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9119" w14:textId="70B21E77" w:rsidR="00DB602A" w:rsidRPr="00462DE4" w:rsidRDefault="00E13721" w:rsidP="00DB602A">
      <w:pPr>
        <w:pStyle w:val="Arial12ptNormal"/>
        <w:tabs>
          <w:tab w:val="left" w:pos="5670"/>
        </w:tabs>
        <w:spacing w:after="120"/>
        <w:rPr>
          <w:b/>
          <w:noProof w:val="0"/>
          <w:sz w:val="32"/>
          <w:szCs w:val="32"/>
          <w:lang w:val="de-CH"/>
        </w:rPr>
      </w:pPr>
      <w:r>
        <w:rPr>
          <w:b/>
          <w:noProof w:val="0"/>
          <w:color w:val="006AD4" w:themeColor="accent1"/>
          <w:sz w:val="32"/>
          <w:szCs w:val="32"/>
          <w:lang w:val="de-CH"/>
        </w:rPr>
        <w:fldChar w:fldCharType="begin">
          <w:ffData>
            <w:name w:val=""/>
            <w:enabled/>
            <w:calcOnExit w:val="0"/>
            <w:textInput>
              <w:default w:val="[Muster Wahlmitteilung Ersatzwahl eines Mitglieds oder Präsidenten*in]"/>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Wahlmitteilung Ersatzwahl eines Mitglieds oder Präsidenten*in]</w:t>
      </w:r>
      <w:r>
        <w:rPr>
          <w:b/>
          <w:noProof w:val="0"/>
          <w:color w:val="006AD4" w:themeColor="accent1"/>
          <w:sz w:val="32"/>
          <w:szCs w:val="32"/>
          <w:lang w:val="de-CH"/>
        </w:rPr>
        <w:fldChar w:fldCharType="end"/>
      </w:r>
    </w:p>
    <w:p w14:paraId="07DD51C3" w14:textId="77777777" w:rsidR="00DB602A" w:rsidRPr="000349D3" w:rsidRDefault="00DB602A" w:rsidP="00DB602A">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50966BF9" w14:textId="77777777" w:rsidR="00DB602A" w:rsidRDefault="00DB602A" w:rsidP="00DB602A">
      <w:pPr>
        <w:pStyle w:val="Arial12ptNormal"/>
        <w:tabs>
          <w:tab w:val="left" w:pos="5670"/>
        </w:tabs>
        <w:spacing w:after="120"/>
        <w:rPr>
          <w:bCs/>
          <w:noProof w:val="0"/>
          <w:sz w:val="22"/>
          <w:szCs w:val="22"/>
          <w:lang w:val="de-CH"/>
        </w:rPr>
      </w:pPr>
    </w:p>
    <w:p w14:paraId="35B909E5" w14:textId="77777777" w:rsidR="00DB602A" w:rsidRPr="000D2DA0" w:rsidRDefault="00DB602A" w:rsidP="00DB602A">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p>
    <w:p w14:paraId="35B936D0" w14:textId="0B84170F" w:rsidR="008F4B0B" w:rsidRDefault="008F4B0B" w:rsidP="008F4B0B">
      <w:pPr>
        <w:pStyle w:val="Arial12ptNormal"/>
        <w:tabs>
          <w:tab w:val="left" w:pos="5670"/>
        </w:tabs>
        <w:spacing w:after="120"/>
        <w:rPr>
          <w:bCs/>
          <w:noProof w:val="0"/>
          <w:sz w:val="22"/>
          <w:szCs w:val="22"/>
          <w:lang w:val="de-CH"/>
        </w:rPr>
      </w:pPr>
    </w:p>
    <w:p w14:paraId="65755784" w14:textId="1C7E5BF2" w:rsidR="00584741" w:rsidRDefault="00584741" w:rsidP="008F4B0B">
      <w:pPr>
        <w:pStyle w:val="Arial12ptNormal"/>
        <w:tabs>
          <w:tab w:val="left" w:pos="5670"/>
        </w:tabs>
        <w:spacing w:after="120"/>
        <w:rPr>
          <w:bCs/>
          <w:noProof w:val="0"/>
          <w:sz w:val="22"/>
          <w:szCs w:val="22"/>
          <w:lang w:val="de-CH"/>
        </w:rPr>
      </w:pPr>
      <w:r>
        <w:rPr>
          <w:noProof w:val="0"/>
          <w:sz w:val="22"/>
          <w:szCs w:val="22"/>
          <w:lang w:val="de-CH"/>
        </w:rPr>
        <w:fldChar w:fldCharType="begin">
          <w:ffData>
            <w:name w:val=""/>
            <w:enabled/>
            <w:calcOnExit w:val="0"/>
            <w:textInput>
              <w:default w:val="Adresse der gewählten Perso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der gewählten Person</w:t>
      </w:r>
      <w:r>
        <w:rPr>
          <w:noProof w:val="0"/>
          <w:sz w:val="22"/>
          <w:szCs w:val="22"/>
          <w:lang w:val="de-CH"/>
        </w:rPr>
        <w:fldChar w:fldCharType="end"/>
      </w:r>
    </w:p>
    <w:p w14:paraId="017EA6F7" w14:textId="77777777" w:rsidR="00584741" w:rsidRDefault="00584741" w:rsidP="008F4B0B">
      <w:pPr>
        <w:pStyle w:val="Arial12ptNormal"/>
        <w:tabs>
          <w:tab w:val="left" w:pos="5670"/>
        </w:tabs>
        <w:spacing w:after="120"/>
        <w:rPr>
          <w:bCs/>
          <w:noProof w:val="0"/>
          <w:sz w:val="22"/>
          <w:szCs w:val="22"/>
          <w:lang w:val="de-CH"/>
        </w:rPr>
      </w:pPr>
    </w:p>
    <w:p w14:paraId="3E92C746" w14:textId="1AA8EA46" w:rsidR="0079619A" w:rsidRDefault="00DB602A" w:rsidP="008F4B0B">
      <w:pPr>
        <w:pStyle w:val="Arial12ptNormal"/>
        <w:spacing w:after="120"/>
        <w:rPr>
          <w:b/>
          <w:bCs/>
          <w:noProof w:val="0"/>
          <w:lang w:val="de-CH"/>
        </w:rPr>
      </w:pPr>
      <w:r>
        <w:rPr>
          <w:b/>
          <w:bCs/>
          <w:noProof w:val="0"/>
          <w:lang w:val="de-CH"/>
        </w:rPr>
        <w:t>Wahlmitteilung</w:t>
      </w:r>
    </w:p>
    <w:p w14:paraId="4A075708" w14:textId="4DFE7394" w:rsidR="00320D1D" w:rsidRPr="00423E4A" w:rsidRDefault="00320D1D" w:rsidP="008F4B0B">
      <w:pPr>
        <w:pStyle w:val="Arial12ptNormal"/>
        <w:spacing w:after="120"/>
        <w:rPr>
          <w:bCs/>
          <w:noProof w:val="0"/>
          <w:sz w:val="22"/>
          <w:szCs w:val="22"/>
          <w:lang w:val="de-CH"/>
        </w:rPr>
      </w:pPr>
    </w:p>
    <w:p w14:paraId="011ADBC8" w14:textId="10D911AF" w:rsidR="00584741" w:rsidRPr="00091DA9" w:rsidRDefault="00584741" w:rsidP="00584741">
      <w:pPr>
        <w:pStyle w:val="Arial12ptNormal"/>
        <w:spacing w:after="120"/>
        <w:rPr>
          <w:noProof w:val="0"/>
          <w:sz w:val="22"/>
          <w:szCs w:val="22"/>
          <w:lang w:val="de-CH"/>
        </w:rPr>
      </w:pPr>
      <w:r w:rsidRPr="00091DA9">
        <w:rPr>
          <w:noProof w:val="0"/>
          <w:sz w:val="22"/>
          <w:szCs w:val="22"/>
          <w:lang w:val="de-CH"/>
        </w:rPr>
        <w:t xml:space="preserve">Sehr </w:t>
      </w:r>
      <w:r>
        <w:rPr>
          <w:noProof w:val="0"/>
          <w:sz w:val="22"/>
          <w:szCs w:val="22"/>
          <w:lang w:val="de-CH"/>
        </w:rPr>
        <w:fldChar w:fldCharType="begin">
          <w:ffData>
            <w:name w:val=""/>
            <w:enabled/>
            <w:calcOnExit w:val="0"/>
            <w:textInput>
              <w:default w:val="geehrte Frau"/>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geehrte Frau</w:t>
      </w:r>
      <w:r>
        <w:rPr>
          <w:noProof w:val="0"/>
          <w:sz w:val="22"/>
          <w:szCs w:val="22"/>
          <w:lang w:val="de-CH"/>
        </w:rPr>
        <w:fldChar w:fldCharType="end"/>
      </w:r>
      <w:r>
        <w:rPr>
          <w:noProof w:val="0"/>
          <w:sz w:val="22"/>
          <w:szCs w:val="22"/>
          <w:lang w:val="de-CH"/>
        </w:rPr>
        <w:fldChar w:fldCharType="begin">
          <w:ffData>
            <w:name w:val=""/>
            <w:enabled/>
            <w:calcOnExit w:val="0"/>
            <w:textInput>
              <w:default w:val="sehr geehrter Herr"/>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sehr geehrter Herr</w:t>
      </w:r>
      <w:r>
        <w:rPr>
          <w:noProof w:val="0"/>
          <w:sz w:val="22"/>
          <w:szCs w:val="22"/>
          <w:lang w:val="de-CH"/>
        </w:rPr>
        <w:fldChar w:fldCharType="end"/>
      </w:r>
      <w:r w:rsidR="00E727EE">
        <w:rPr>
          <w:noProof w:val="0"/>
          <w:sz w:val="22"/>
          <w:szCs w:val="22"/>
          <w:lang w:val="de-CH"/>
        </w:rPr>
        <w:t xml:space="preserve"> </w:t>
      </w:r>
      <w:r w:rsidR="00E727EE">
        <w:rPr>
          <w:noProof w:val="0"/>
          <w:sz w:val="22"/>
          <w:szCs w:val="22"/>
          <w:lang w:val="de-CH"/>
        </w:rPr>
        <w:fldChar w:fldCharType="begin">
          <w:ffData>
            <w:name w:val=""/>
            <w:enabled/>
            <w:calcOnExit w:val="0"/>
            <w:textInput>
              <w:default w:val="Name der gewählten Person"/>
            </w:textInput>
          </w:ffData>
        </w:fldChar>
      </w:r>
      <w:r w:rsidR="00E727EE">
        <w:rPr>
          <w:noProof w:val="0"/>
          <w:sz w:val="22"/>
          <w:szCs w:val="22"/>
          <w:lang w:val="de-CH"/>
        </w:rPr>
        <w:instrText xml:space="preserve"> FORMTEXT </w:instrText>
      </w:r>
      <w:r w:rsidR="00E727EE">
        <w:rPr>
          <w:noProof w:val="0"/>
          <w:sz w:val="22"/>
          <w:szCs w:val="22"/>
          <w:lang w:val="de-CH"/>
        </w:rPr>
      </w:r>
      <w:r w:rsidR="00E727EE">
        <w:rPr>
          <w:noProof w:val="0"/>
          <w:sz w:val="22"/>
          <w:szCs w:val="22"/>
          <w:lang w:val="de-CH"/>
        </w:rPr>
        <w:fldChar w:fldCharType="separate"/>
      </w:r>
      <w:r w:rsidR="00E727EE">
        <w:rPr>
          <w:sz w:val="22"/>
          <w:szCs w:val="22"/>
          <w:lang w:val="de-CH"/>
        </w:rPr>
        <w:t>Name der gewählten Person</w:t>
      </w:r>
      <w:r w:rsidR="00E727EE">
        <w:rPr>
          <w:noProof w:val="0"/>
          <w:sz w:val="22"/>
          <w:szCs w:val="22"/>
          <w:lang w:val="de-CH"/>
        </w:rPr>
        <w:fldChar w:fldCharType="end"/>
      </w:r>
    </w:p>
    <w:p w14:paraId="7E6E29AC" w14:textId="77777777" w:rsidR="00584741" w:rsidRPr="00091DA9" w:rsidRDefault="00584741" w:rsidP="00584741">
      <w:pPr>
        <w:pStyle w:val="Arial12ptNormal"/>
        <w:spacing w:after="120"/>
        <w:rPr>
          <w:noProof w:val="0"/>
          <w:sz w:val="22"/>
          <w:szCs w:val="22"/>
          <w:lang w:val="de-CH"/>
        </w:rPr>
      </w:pPr>
    </w:p>
    <w:p w14:paraId="63419728" w14:textId="1D5C6C0B" w:rsidR="00584741" w:rsidRDefault="00584741" w:rsidP="00584741">
      <w:pPr>
        <w:pStyle w:val="Arial12ptNormal"/>
        <w:rPr>
          <w:noProof w:val="0"/>
          <w:sz w:val="22"/>
          <w:szCs w:val="22"/>
          <w:lang w:val="de-CH"/>
        </w:rPr>
      </w:pPr>
      <w:r w:rsidRPr="00091DA9">
        <w:rPr>
          <w:noProof w:val="0"/>
          <w:sz w:val="22"/>
          <w:szCs w:val="22"/>
          <w:lang w:val="de-CH"/>
        </w:rPr>
        <w:t xml:space="preserve">Sie wurden am </w:t>
      </w:r>
      <w:sdt>
        <w:sdtPr>
          <w:id w:val="-1753264471"/>
          <w:placeholder>
            <w:docPart w:val="5A4AB31F4C9A4913A80F467C84D18281"/>
          </w:placeholder>
          <w:showingPlcHdr/>
          <w:date>
            <w:dateFormat w:val="d. MMMM yyyy"/>
            <w:lid w:val="de-CH"/>
            <w:storeMappedDataAs w:val="dateTime"/>
            <w:calendar w:val="gregorian"/>
          </w:date>
        </w:sdtPr>
        <w:sdtEndPr/>
        <w:sdtContent>
          <w:r w:rsidR="00E727EE" w:rsidRPr="00E727EE">
            <w:rPr>
              <w:rStyle w:val="Platzhaltertext"/>
              <w:color w:val="FF0000"/>
              <w:sz w:val="22"/>
              <w:szCs w:val="22"/>
            </w:rPr>
            <w:t>*Datum*</w:t>
          </w:r>
        </w:sdtContent>
      </w:sdt>
      <w:r w:rsidR="00E727EE" w:rsidRPr="00091DA9">
        <w:rPr>
          <w:noProof w:val="0"/>
          <w:sz w:val="22"/>
          <w:szCs w:val="22"/>
          <w:lang w:val="de-CH"/>
        </w:rPr>
        <w:t xml:space="preserve"> </w:t>
      </w:r>
      <w:r w:rsidR="00E7354E">
        <w:rPr>
          <w:noProof w:val="0"/>
          <w:color w:val="0070C0"/>
          <w:sz w:val="22"/>
          <w:szCs w:val="22"/>
          <w:lang w:val="de-CH"/>
        </w:rPr>
        <w:fldChar w:fldCharType="begin">
          <w:ffData>
            <w:name w:val=""/>
            <w:enabled/>
            <w:calcOnExit w:val="0"/>
            <w:textInput>
              <w:default w:val="[Wahldatum auswählen]"/>
            </w:textInput>
          </w:ffData>
        </w:fldChar>
      </w:r>
      <w:r w:rsidR="00E7354E">
        <w:rPr>
          <w:noProof w:val="0"/>
          <w:color w:val="0070C0"/>
          <w:sz w:val="22"/>
          <w:szCs w:val="22"/>
          <w:lang w:val="de-CH"/>
        </w:rPr>
        <w:instrText xml:space="preserve"> FORMTEXT </w:instrText>
      </w:r>
      <w:r w:rsidR="00E7354E">
        <w:rPr>
          <w:noProof w:val="0"/>
          <w:color w:val="0070C0"/>
          <w:sz w:val="22"/>
          <w:szCs w:val="22"/>
          <w:lang w:val="de-CH"/>
        </w:rPr>
      </w:r>
      <w:r w:rsidR="00E7354E">
        <w:rPr>
          <w:noProof w:val="0"/>
          <w:color w:val="0070C0"/>
          <w:sz w:val="22"/>
          <w:szCs w:val="22"/>
          <w:lang w:val="de-CH"/>
        </w:rPr>
        <w:fldChar w:fldCharType="separate"/>
      </w:r>
      <w:r w:rsidR="00E7354E">
        <w:rPr>
          <w:color w:val="0070C0"/>
          <w:sz w:val="22"/>
          <w:szCs w:val="22"/>
          <w:lang w:val="de-CH"/>
        </w:rPr>
        <w:t>[Wahldatum auswählen]</w:t>
      </w:r>
      <w:r w:rsidR="00E7354E">
        <w:rPr>
          <w:noProof w:val="0"/>
          <w:color w:val="0070C0"/>
          <w:sz w:val="22"/>
          <w:szCs w:val="22"/>
          <w:lang w:val="de-CH"/>
        </w:rPr>
        <w:fldChar w:fldCharType="end"/>
      </w:r>
      <w:r w:rsidRPr="00091DA9">
        <w:rPr>
          <w:noProof w:val="0"/>
          <w:sz w:val="22"/>
          <w:szCs w:val="22"/>
          <w:lang w:val="de-CH"/>
        </w:rPr>
        <w:t xml:space="preserve">für </w:t>
      </w:r>
      <w:r w:rsidR="00A004F2">
        <w:rPr>
          <w:noProof w:val="0"/>
          <w:sz w:val="22"/>
          <w:szCs w:val="22"/>
          <w:lang w:val="de-CH"/>
        </w:rPr>
        <w:t xml:space="preserve">den Rest der Amtsdauer </w:t>
      </w:r>
      <w:r w:rsidR="00A004F2" w:rsidRPr="00C067C7">
        <w:rPr>
          <w:noProof w:val="0"/>
          <w:sz w:val="22"/>
          <w:szCs w:val="22"/>
          <w:lang w:val="de-CH"/>
        </w:rPr>
        <w:fldChar w:fldCharType="begin">
          <w:ffData>
            <w:name w:val=""/>
            <w:enabled/>
            <w:calcOnExit w:val="0"/>
            <w:textInput>
              <w:default w:val="20XX – 20YY"/>
            </w:textInput>
          </w:ffData>
        </w:fldChar>
      </w:r>
      <w:r w:rsidR="00A004F2" w:rsidRPr="00C067C7">
        <w:rPr>
          <w:noProof w:val="0"/>
          <w:sz w:val="22"/>
          <w:szCs w:val="22"/>
          <w:lang w:val="de-CH"/>
        </w:rPr>
        <w:instrText xml:space="preserve"> FORMTEXT </w:instrText>
      </w:r>
      <w:r w:rsidR="00A004F2" w:rsidRPr="00C067C7">
        <w:rPr>
          <w:noProof w:val="0"/>
          <w:sz w:val="22"/>
          <w:szCs w:val="22"/>
          <w:lang w:val="de-CH"/>
        </w:rPr>
      </w:r>
      <w:r w:rsidR="00A004F2" w:rsidRPr="00C067C7">
        <w:rPr>
          <w:noProof w:val="0"/>
          <w:sz w:val="22"/>
          <w:szCs w:val="22"/>
          <w:lang w:val="de-CH"/>
        </w:rPr>
        <w:fldChar w:fldCharType="separate"/>
      </w:r>
      <w:r w:rsidR="00A004F2" w:rsidRPr="00C067C7">
        <w:rPr>
          <w:sz w:val="22"/>
          <w:szCs w:val="22"/>
          <w:lang w:val="de-CH"/>
        </w:rPr>
        <w:t>20XX – 20YY</w:t>
      </w:r>
      <w:r w:rsidR="00A004F2" w:rsidRPr="00C067C7">
        <w:rPr>
          <w:noProof w:val="0"/>
          <w:sz w:val="22"/>
          <w:szCs w:val="22"/>
          <w:lang w:val="de-CH"/>
        </w:rPr>
        <w:fldChar w:fldCharType="end"/>
      </w:r>
      <w:r w:rsidR="00C067C7" w:rsidRPr="002313EA">
        <w:rPr>
          <w:sz w:val="22"/>
          <w:szCs w:val="22"/>
        </w:rPr>
        <w:t xml:space="preserve"> </w:t>
      </w:r>
      <w:r w:rsidR="00527137">
        <w:rPr>
          <w:sz w:val="22"/>
          <w:szCs w:val="22"/>
        </w:rPr>
        <w:fldChar w:fldCharType="begin">
          <w:ffData>
            <w:name w:val=""/>
            <w:enabled/>
            <w:calcOnExit w:val="0"/>
            <w:textInput>
              <w:default w:val="zum Mitglied"/>
            </w:textInput>
          </w:ffData>
        </w:fldChar>
      </w:r>
      <w:r w:rsidR="00527137">
        <w:rPr>
          <w:sz w:val="22"/>
          <w:szCs w:val="22"/>
        </w:rPr>
        <w:instrText xml:space="preserve"> FORMTEXT </w:instrText>
      </w:r>
      <w:r w:rsidR="00527137">
        <w:rPr>
          <w:sz w:val="22"/>
          <w:szCs w:val="22"/>
        </w:rPr>
      </w:r>
      <w:r w:rsidR="00527137">
        <w:rPr>
          <w:sz w:val="22"/>
          <w:szCs w:val="22"/>
        </w:rPr>
        <w:fldChar w:fldCharType="separate"/>
      </w:r>
      <w:r w:rsidR="00527137">
        <w:rPr>
          <w:sz w:val="22"/>
          <w:szCs w:val="22"/>
        </w:rPr>
        <w:t>zum Mitglied</w:t>
      </w:r>
      <w:r w:rsidR="00527137">
        <w:rPr>
          <w:sz w:val="22"/>
          <w:szCs w:val="22"/>
        </w:rPr>
        <w:fldChar w:fldCharType="end"/>
      </w:r>
      <w:r w:rsidR="00527137">
        <w:rPr>
          <w:sz w:val="22"/>
          <w:szCs w:val="22"/>
        </w:rPr>
        <w:fldChar w:fldCharType="begin">
          <w:ffData>
            <w:name w:val=""/>
            <w:enabled/>
            <w:calcOnExit w:val="0"/>
            <w:textInput>
              <w:default w:val="zur Präsidentin"/>
            </w:textInput>
          </w:ffData>
        </w:fldChar>
      </w:r>
      <w:r w:rsidR="00527137">
        <w:rPr>
          <w:sz w:val="22"/>
          <w:szCs w:val="22"/>
        </w:rPr>
        <w:instrText xml:space="preserve"> FORMTEXT </w:instrText>
      </w:r>
      <w:r w:rsidR="00527137">
        <w:rPr>
          <w:sz w:val="22"/>
          <w:szCs w:val="22"/>
        </w:rPr>
      </w:r>
      <w:r w:rsidR="00527137">
        <w:rPr>
          <w:sz w:val="22"/>
          <w:szCs w:val="22"/>
        </w:rPr>
        <w:fldChar w:fldCharType="separate"/>
      </w:r>
      <w:r w:rsidR="00527137">
        <w:rPr>
          <w:sz w:val="22"/>
          <w:szCs w:val="22"/>
        </w:rPr>
        <w:t>zur Präsidentin</w:t>
      </w:r>
      <w:r w:rsidR="00527137">
        <w:rPr>
          <w:sz w:val="22"/>
          <w:szCs w:val="22"/>
        </w:rPr>
        <w:fldChar w:fldCharType="end"/>
      </w:r>
      <w:r w:rsidR="00527137">
        <w:rPr>
          <w:sz w:val="22"/>
          <w:szCs w:val="22"/>
        </w:rPr>
        <w:fldChar w:fldCharType="begin">
          <w:ffData>
            <w:name w:val=""/>
            <w:enabled/>
            <w:calcOnExit w:val="0"/>
            <w:textInput>
              <w:default w:val="zum Präsidenten"/>
            </w:textInput>
          </w:ffData>
        </w:fldChar>
      </w:r>
      <w:r w:rsidR="00527137">
        <w:rPr>
          <w:sz w:val="22"/>
          <w:szCs w:val="22"/>
        </w:rPr>
        <w:instrText xml:space="preserve"> FORMTEXT </w:instrText>
      </w:r>
      <w:r w:rsidR="00527137">
        <w:rPr>
          <w:sz w:val="22"/>
          <w:szCs w:val="22"/>
        </w:rPr>
      </w:r>
      <w:r w:rsidR="00527137">
        <w:rPr>
          <w:sz w:val="22"/>
          <w:szCs w:val="22"/>
        </w:rPr>
        <w:fldChar w:fldCharType="separate"/>
      </w:r>
      <w:r w:rsidR="00527137">
        <w:rPr>
          <w:sz w:val="22"/>
          <w:szCs w:val="22"/>
        </w:rPr>
        <w:t>zum Präsidenten</w:t>
      </w:r>
      <w:r w:rsidR="00527137">
        <w:rPr>
          <w:sz w:val="22"/>
          <w:szCs w:val="22"/>
        </w:rPr>
        <w:fldChar w:fldCharType="end"/>
      </w:r>
      <w:r w:rsidR="00C067C7" w:rsidDel="00C067C7">
        <w:rPr>
          <w:noProof w:val="0"/>
          <w:sz w:val="22"/>
          <w:szCs w:val="22"/>
          <w:lang w:val="de-CH"/>
        </w:rPr>
        <w:t xml:space="preserve"> </w:t>
      </w:r>
      <w:r w:rsidR="00A004F2">
        <w:rPr>
          <w:sz w:val="22"/>
          <w:szCs w:val="22"/>
        </w:rPr>
        <w:fldChar w:fldCharType="begin">
          <w:ffData>
            <w:name w:val=""/>
            <w:enabled/>
            <w:calcOnExit w:val="0"/>
            <w:textInput>
              <w:default w:val="des"/>
            </w:textInput>
          </w:ffData>
        </w:fldChar>
      </w:r>
      <w:r w:rsidR="00A004F2">
        <w:rPr>
          <w:sz w:val="22"/>
          <w:szCs w:val="22"/>
        </w:rPr>
        <w:instrText xml:space="preserve"> FORMTEXT </w:instrText>
      </w:r>
      <w:r w:rsidR="00A004F2">
        <w:rPr>
          <w:sz w:val="22"/>
          <w:szCs w:val="22"/>
        </w:rPr>
      </w:r>
      <w:r w:rsidR="00A004F2">
        <w:rPr>
          <w:sz w:val="22"/>
          <w:szCs w:val="22"/>
        </w:rPr>
        <w:fldChar w:fldCharType="separate"/>
      </w:r>
      <w:r w:rsidR="00A004F2">
        <w:rPr>
          <w:sz w:val="22"/>
          <w:szCs w:val="22"/>
        </w:rPr>
        <w:t>des</w:t>
      </w:r>
      <w:r w:rsidR="00A004F2">
        <w:rPr>
          <w:sz w:val="22"/>
          <w:szCs w:val="22"/>
        </w:rPr>
        <w:fldChar w:fldCharType="end"/>
      </w:r>
      <w:r w:rsidR="00A004F2">
        <w:rPr>
          <w:sz w:val="22"/>
          <w:szCs w:val="22"/>
        </w:rPr>
        <w:fldChar w:fldCharType="begin">
          <w:ffData>
            <w:name w:val=""/>
            <w:enabled/>
            <w:calcOnExit w:val="0"/>
            <w:textInput>
              <w:default w:val="der"/>
            </w:textInput>
          </w:ffData>
        </w:fldChar>
      </w:r>
      <w:r w:rsidR="00A004F2">
        <w:rPr>
          <w:sz w:val="22"/>
          <w:szCs w:val="22"/>
        </w:rPr>
        <w:instrText xml:space="preserve"> FORMTEXT </w:instrText>
      </w:r>
      <w:r w:rsidR="00A004F2">
        <w:rPr>
          <w:sz w:val="22"/>
          <w:szCs w:val="22"/>
        </w:rPr>
      </w:r>
      <w:r w:rsidR="00A004F2">
        <w:rPr>
          <w:sz w:val="22"/>
          <w:szCs w:val="22"/>
        </w:rPr>
        <w:fldChar w:fldCharType="separate"/>
      </w:r>
      <w:r w:rsidR="00A004F2">
        <w:rPr>
          <w:sz w:val="22"/>
          <w:szCs w:val="22"/>
        </w:rPr>
        <w:t>der</w:t>
      </w:r>
      <w:r w:rsidR="00A004F2">
        <w:rPr>
          <w:sz w:val="22"/>
          <w:szCs w:val="22"/>
        </w:rPr>
        <w:fldChar w:fldCharType="end"/>
      </w:r>
      <w:r w:rsidR="00A004F2" w:rsidRPr="006C4224">
        <w:rPr>
          <w:noProof w:val="0"/>
          <w:sz w:val="22"/>
          <w:szCs w:val="22"/>
          <w:lang w:val="de-CH"/>
        </w:rPr>
        <w:t xml:space="preserve"> </w:t>
      </w:r>
      <w:r w:rsidR="00A004F2">
        <w:rPr>
          <w:noProof w:val="0"/>
          <w:sz w:val="22"/>
          <w:szCs w:val="22"/>
          <w:lang w:val="de-CH"/>
        </w:rPr>
        <w:fldChar w:fldCharType="begin">
          <w:ffData>
            <w:name w:val=""/>
            <w:enabled/>
            <w:calcOnExit w:val="0"/>
            <w:textInput>
              <w:default w:val="Behördenbezeichnung einsetzen"/>
            </w:textInput>
          </w:ffData>
        </w:fldChar>
      </w:r>
      <w:r w:rsidR="00A004F2">
        <w:rPr>
          <w:noProof w:val="0"/>
          <w:sz w:val="22"/>
          <w:szCs w:val="22"/>
          <w:lang w:val="de-CH"/>
        </w:rPr>
        <w:instrText xml:space="preserve"> FORMTEXT </w:instrText>
      </w:r>
      <w:r w:rsidR="00A004F2">
        <w:rPr>
          <w:noProof w:val="0"/>
          <w:sz w:val="22"/>
          <w:szCs w:val="22"/>
          <w:lang w:val="de-CH"/>
        </w:rPr>
      </w:r>
      <w:r w:rsidR="00A004F2">
        <w:rPr>
          <w:noProof w:val="0"/>
          <w:sz w:val="22"/>
          <w:szCs w:val="22"/>
          <w:lang w:val="de-CH"/>
        </w:rPr>
        <w:fldChar w:fldCharType="separate"/>
      </w:r>
      <w:r w:rsidR="00A004F2">
        <w:rPr>
          <w:sz w:val="22"/>
          <w:szCs w:val="22"/>
          <w:lang w:val="de-CH"/>
        </w:rPr>
        <w:t>Behördenbezeichnung einsetzen</w:t>
      </w:r>
      <w:r w:rsidR="00A004F2">
        <w:rPr>
          <w:noProof w:val="0"/>
          <w:sz w:val="22"/>
          <w:szCs w:val="22"/>
          <w:lang w:val="de-CH"/>
        </w:rPr>
        <w:fldChar w:fldCharType="end"/>
      </w:r>
      <w:r w:rsidR="00A004F2">
        <w:rPr>
          <w:noProof w:val="0"/>
          <w:sz w:val="22"/>
          <w:szCs w:val="22"/>
          <w:lang w:val="de-CH"/>
        </w:rPr>
        <w:t xml:space="preserve"> </w:t>
      </w:r>
      <w:r w:rsidRPr="00091DA9">
        <w:rPr>
          <w:noProof w:val="0"/>
          <w:sz w:val="22"/>
          <w:szCs w:val="22"/>
          <w:lang w:val="de-CH"/>
        </w:rPr>
        <w:t>gewählt. Wir gratulieren Ihnen zur erfolgreichen Wahl!</w:t>
      </w:r>
    </w:p>
    <w:p w14:paraId="36BB6D5E" w14:textId="77777777" w:rsidR="002757B5" w:rsidRPr="00091DA9" w:rsidRDefault="002757B5" w:rsidP="00584741">
      <w:pPr>
        <w:pStyle w:val="Arial12ptNormal"/>
        <w:rPr>
          <w:noProof w:val="0"/>
          <w:sz w:val="22"/>
          <w:szCs w:val="22"/>
          <w:lang w:val="de-CH"/>
        </w:rPr>
      </w:pPr>
    </w:p>
    <w:p w14:paraId="0A51CF7A" w14:textId="2287F0B2" w:rsidR="00C067C7" w:rsidRDefault="00484256" w:rsidP="00584741">
      <w:pPr>
        <w:pStyle w:val="Arial12ptNormal"/>
        <w:rPr>
          <w:noProof w:val="0"/>
          <w:color w:val="0070C0"/>
          <w:sz w:val="22"/>
          <w:szCs w:val="22"/>
          <w:lang w:val="de-CH"/>
        </w:rPr>
      </w:pPr>
      <w:r>
        <w:rPr>
          <w:noProof w:val="0"/>
          <w:color w:val="0070C0"/>
          <w:sz w:val="22"/>
          <w:szCs w:val="22"/>
          <w:lang w:val="de-CH"/>
        </w:rPr>
        <w:fldChar w:fldCharType="begin">
          <w:ffData>
            <w:name w:val=""/>
            <w:enabled/>
            <w:calcOnExit w:val="0"/>
            <w:textInput>
              <w:default w:val="[Je nachdem, ob für ein Organ Amtszwang besteht oder nicht, ist bei der Mitteilung zwischen den beiden Varianten zu wählen.]"/>
            </w:textInput>
          </w:ffData>
        </w:fldChar>
      </w:r>
      <w:r>
        <w:rPr>
          <w:noProof w:val="0"/>
          <w:color w:val="0070C0"/>
          <w:sz w:val="22"/>
          <w:szCs w:val="22"/>
          <w:lang w:val="de-CH"/>
        </w:rPr>
        <w:instrText xml:space="preserve"> FORMTEXT </w:instrText>
      </w:r>
      <w:r>
        <w:rPr>
          <w:noProof w:val="0"/>
          <w:color w:val="0070C0"/>
          <w:sz w:val="22"/>
          <w:szCs w:val="22"/>
          <w:lang w:val="de-CH"/>
        </w:rPr>
      </w:r>
      <w:r>
        <w:rPr>
          <w:noProof w:val="0"/>
          <w:color w:val="0070C0"/>
          <w:sz w:val="22"/>
          <w:szCs w:val="22"/>
          <w:lang w:val="de-CH"/>
        </w:rPr>
        <w:fldChar w:fldCharType="separate"/>
      </w:r>
      <w:r>
        <w:rPr>
          <w:color w:val="0070C0"/>
          <w:sz w:val="22"/>
          <w:szCs w:val="22"/>
          <w:lang w:val="de-CH"/>
        </w:rPr>
        <w:t>[Je nachdem, ob für ein Organ Amtszwang besteht oder nicht, ist bei der Mitteilung zwischen den beiden Varianten zu wählen.]</w:t>
      </w:r>
      <w:r>
        <w:rPr>
          <w:noProof w:val="0"/>
          <w:color w:val="0070C0"/>
          <w:sz w:val="22"/>
          <w:szCs w:val="22"/>
          <w:lang w:val="de-CH"/>
        </w:rPr>
        <w:fldChar w:fldCharType="end"/>
      </w:r>
    </w:p>
    <w:p w14:paraId="77D06749" w14:textId="77777777" w:rsidR="00484256" w:rsidRPr="00091DA9" w:rsidRDefault="00484256" w:rsidP="00584741">
      <w:pPr>
        <w:pStyle w:val="Arial12ptNormal"/>
        <w:rPr>
          <w:noProof w:val="0"/>
          <w:sz w:val="22"/>
          <w:szCs w:val="22"/>
          <w:lang w:val="de-CH"/>
        </w:rPr>
      </w:pPr>
    </w:p>
    <w:p w14:paraId="42D57FF9" w14:textId="49412F35" w:rsidR="00584741" w:rsidRDefault="00C067C7" w:rsidP="00584741">
      <w:pPr>
        <w:pStyle w:val="Arial12ptNormal"/>
        <w:rPr>
          <w:noProof w:val="0"/>
          <w:sz w:val="22"/>
          <w:szCs w:val="22"/>
          <w:lang w:val="de-CH"/>
        </w:rPr>
      </w:pPr>
      <w:r>
        <w:rPr>
          <w:noProof w:val="0"/>
          <w:color w:val="0070C0"/>
          <w:sz w:val="22"/>
          <w:szCs w:val="22"/>
          <w:lang w:val="de-CH"/>
        </w:rPr>
        <w:fldChar w:fldCharType="begin">
          <w:ffData>
            <w:name w:val=""/>
            <w:enabled/>
            <w:calcOnExit w:val="0"/>
            <w:textInput>
              <w:default w:val="[Variante ohne Amtszwang]"/>
            </w:textInput>
          </w:ffData>
        </w:fldChar>
      </w:r>
      <w:r>
        <w:rPr>
          <w:noProof w:val="0"/>
          <w:color w:val="0070C0"/>
          <w:sz w:val="22"/>
          <w:szCs w:val="22"/>
          <w:lang w:val="de-CH"/>
        </w:rPr>
        <w:instrText xml:space="preserve"> FORMTEXT </w:instrText>
      </w:r>
      <w:r>
        <w:rPr>
          <w:noProof w:val="0"/>
          <w:color w:val="0070C0"/>
          <w:sz w:val="22"/>
          <w:szCs w:val="22"/>
          <w:lang w:val="de-CH"/>
        </w:rPr>
      </w:r>
      <w:r>
        <w:rPr>
          <w:noProof w:val="0"/>
          <w:color w:val="0070C0"/>
          <w:sz w:val="22"/>
          <w:szCs w:val="22"/>
          <w:lang w:val="de-CH"/>
        </w:rPr>
        <w:fldChar w:fldCharType="separate"/>
      </w:r>
      <w:r>
        <w:rPr>
          <w:color w:val="0070C0"/>
          <w:sz w:val="22"/>
          <w:szCs w:val="22"/>
          <w:lang w:val="de-CH"/>
        </w:rPr>
        <w:t>[Variante ohne Amtszwang]</w:t>
      </w:r>
      <w:r>
        <w:rPr>
          <w:noProof w:val="0"/>
          <w:color w:val="0070C0"/>
          <w:sz w:val="22"/>
          <w:szCs w:val="22"/>
          <w:lang w:val="de-CH"/>
        </w:rPr>
        <w:fldChar w:fldCharType="end"/>
      </w:r>
      <w:r w:rsidR="00584741" w:rsidRPr="00091DA9">
        <w:rPr>
          <w:noProof w:val="0"/>
          <w:sz w:val="22"/>
          <w:szCs w:val="22"/>
          <w:lang w:val="de-CH"/>
        </w:rPr>
        <w:t>Wenn Sie die Wahl ablehnen wollen</w:t>
      </w:r>
      <w:r w:rsidR="00484256">
        <w:rPr>
          <w:noProof w:val="0"/>
          <w:sz w:val="22"/>
          <w:szCs w:val="22"/>
          <w:lang w:val="de-CH"/>
        </w:rPr>
        <w:t>,</w:t>
      </w:r>
      <w:r w:rsidR="00EF4518">
        <w:rPr>
          <w:noProof w:val="0"/>
          <w:sz w:val="22"/>
          <w:szCs w:val="22"/>
          <w:lang w:val="de-CH"/>
        </w:rPr>
        <w:t xml:space="preserve"> </w:t>
      </w:r>
      <w:r w:rsidR="00584741" w:rsidRPr="00091DA9">
        <w:rPr>
          <w:noProof w:val="0"/>
          <w:sz w:val="22"/>
          <w:szCs w:val="22"/>
          <w:lang w:val="de-CH"/>
        </w:rPr>
        <w:t xml:space="preserve">oder mit der Wahl eine Unvereinbarkeit </w:t>
      </w:r>
      <w:r w:rsidR="004C40C6">
        <w:rPr>
          <w:noProof w:val="0"/>
          <w:sz w:val="22"/>
          <w:szCs w:val="22"/>
          <w:lang w:val="de-CH"/>
        </w:rPr>
        <w:t>gemäss §§</w:t>
      </w:r>
      <w:r w:rsidR="004C40C6">
        <w:t> </w:t>
      </w:r>
      <w:r w:rsidR="004C40C6">
        <w:rPr>
          <w:noProof w:val="0"/>
          <w:sz w:val="22"/>
          <w:szCs w:val="22"/>
          <w:lang w:val="de-CH"/>
        </w:rPr>
        <w:t>25–</w:t>
      </w:r>
      <w:r w:rsidR="00584741">
        <w:rPr>
          <w:noProof w:val="0"/>
          <w:sz w:val="22"/>
          <w:szCs w:val="22"/>
          <w:lang w:val="de-CH"/>
        </w:rPr>
        <w:t xml:space="preserve">29 </w:t>
      </w:r>
      <w:r w:rsidR="004C40C6" w:rsidRPr="00D9456F">
        <w:rPr>
          <w:noProof w:val="0"/>
          <w:sz w:val="22"/>
          <w:szCs w:val="22"/>
          <w:lang w:val="de-CH"/>
        </w:rPr>
        <w:t>des Gesetzes über die politischen Rechte (</w:t>
      </w:r>
      <w:r w:rsidR="004C40C6">
        <w:rPr>
          <w:noProof w:val="0"/>
          <w:sz w:val="22"/>
          <w:szCs w:val="22"/>
          <w:lang w:val="de-CH"/>
        </w:rPr>
        <w:t>GPR,</w:t>
      </w:r>
      <w:r w:rsidR="00484256">
        <w:rPr>
          <w:noProof w:val="0"/>
          <w:sz w:val="22"/>
          <w:szCs w:val="22"/>
          <w:lang w:val="de-CH"/>
        </w:rPr>
        <w:t> </w:t>
      </w:r>
      <w:r w:rsidR="004C40C6">
        <w:rPr>
          <w:noProof w:val="0"/>
          <w:sz w:val="22"/>
          <w:szCs w:val="22"/>
          <w:lang w:val="de-CH"/>
        </w:rPr>
        <w:t>LS 161)</w:t>
      </w:r>
      <w:r w:rsidR="00AF3688">
        <w:rPr>
          <w:noProof w:val="0"/>
          <w:sz w:val="22"/>
          <w:szCs w:val="22"/>
          <w:lang w:val="de-CH"/>
        </w:rPr>
        <w:t xml:space="preserve"> </w:t>
      </w:r>
      <w:r w:rsidR="00E95F6F">
        <w:rPr>
          <w:noProof w:val="0"/>
          <w:color w:val="0070C0"/>
          <w:sz w:val="22"/>
          <w:szCs w:val="22"/>
          <w:lang w:val="de-CH"/>
        </w:rPr>
        <w:fldChar w:fldCharType="begin">
          <w:ffData>
            <w:name w:val=""/>
            <w:enabled/>
            <w:calcOnExit w:val="0"/>
            <w:textInput>
              <w:default w:val="[zusätzlich zu den GPR Bestimmungen den betreffenden Artikel der Gemeindeordnung erwähnen, sofern die Gemeindeordnung weitere Unvereinbarkeitsgründe vorsieht.]"/>
            </w:textInput>
          </w:ffData>
        </w:fldChar>
      </w:r>
      <w:r w:rsidR="00E95F6F">
        <w:rPr>
          <w:noProof w:val="0"/>
          <w:color w:val="0070C0"/>
          <w:sz w:val="22"/>
          <w:szCs w:val="22"/>
          <w:lang w:val="de-CH"/>
        </w:rPr>
        <w:instrText xml:space="preserve"> FORMTEXT </w:instrText>
      </w:r>
      <w:r w:rsidR="00E95F6F">
        <w:rPr>
          <w:noProof w:val="0"/>
          <w:color w:val="0070C0"/>
          <w:sz w:val="22"/>
          <w:szCs w:val="22"/>
          <w:lang w:val="de-CH"/>
        </w:rPr>
      </w:r>
      <w:r w:rsidR="00E95F6F">
        <w:rPr>
          <w:noProof w:val="0"/>
          <w:color w:val="0070C0"/>
          <w:sz w:val="22"/>
          <w:szCs w:val="22"/>
          <w:lang w:val="de-CH"/>
        </w:rPr>
        <w:fldChar w:fldCharType="separate"/>
      </w:r>
      <w:r w:rsidR="00E95F6F">
        <w:rPr>
          <w:color w:val="0070C0"/>
          <w:sz w:val="22"/>
          <w:szCs w:val="22"/>
          <w:lang w:val="de-CH"/>
        </w:rPr>
        <w:t>[zusätzlich zu den GPR Bestimmungen den betreffenden Artikel der Gemeindeordnung erwähnen, sofern die Gemeindeordnung weitere Unvereinbarkeitsgründe vorsieht.]</w:t>
      </w:r>
      <w:r w:rsidR="00E95F6F">
        <w:rPr>
          <w:noProof w:val="0"/>
          <w:color w:val="0070C0"/>
          <w:sz w:val="22"/>
          <w:szCs w:val="22"/>
          <w:lang w:val="de-CH"/>
        </w:rPr>
        <w:fldChar w:fldCharType="end"/>
      </w:r>
      <w:r w:rsidR="00AF3688">
        <w:rPr>
          <w:noProof w:val="0"/>
          <w:sz w:val="22"/>
          <w:szCs w:val="22"/>
          <w:lang w:val="de-CH"/>
        </w:rPr>
        <w:fldChar w:fldCharType="begin">
          <w:ffData>
            <w:name w:val=""/>
            <w:enabled/>
            <w:calcOnExit w:val="0"/>
            <w:textInput>
              <w:default w:val="und Art. XX der Gemeindeordnung"/>
            </w:textInput>
          </w:ffData>
        </w:fldChar>
      </w:r>
      <w:r w:rsidR="00AF3688">
        <w:rPr>
          <w:noProof w:val="0"/>
          <w:sz w:val="22"/>
          <w:szCs w:val="22"/>
          <w:lang w:val="de-CH"/>
        </w:rPr>
        <w:instrText xml:space="preserve"> FORMTEXT </w:instrText>
      </w:r>
      <w:r w:rsidR="00AF3688">
        <w:rPr>
          <w:noProof w:val="0"/>
          <w:sz w:val="22"/>
          <w:szCs w:val="22"/>
          <w:lang w:val="de-CH"/>
        </w:rPr>
      </w:r>
      <w:r w:rsidR="00AF3688">
        <w:rPr>
          <w:noProof w:val="0"/>
          <w:sz w:val="22"/>
          <w:szCs w:val="22"/>
          <w:lang w:val="de-CH"/>
        </w:rPr>
        <w:fldChar w:fldCharType="separate"/>
      </w:r>
      <w:r w:rsidR="00AF3688">
        <w:rPr>
          <w:sz w:val="22"/>
          <w:szCs w:val="22"/>
          <w:lang w:val="de-CH"/>
        </w:rPr>
        <w:t>und Art. XX der Gemeindeordnung</w:t>
      </w:r>
      <w:r w:rsidR="00AF3688">
        <w:rPr>
          <w:noProof w:val="0"/>
          <w:sz w:val="22"/>
          <w:szCs w:val="22"/>
          <w:lang w:val="de-CH"/>
        </w:rPr>
        <w:fldChar w:fldCharType="end"/>
      </w:r>
      <w:r w:rsidR="002313EA">
        <w:rPr>
          <w:noProof w:val="0"/>
          <w:sz w:val="22"/>
          <w:szCs w:val="22"/>
          <w:lang w:val="de-CH"/>
        </w:rPr>
        <w:t xml:space="preserve"> </w:t>
      </w:r>
      <w:r w:rsidR="00584741" w:rsidRPr="00091DA9">
        <w:rPr>
          <w:noProof w:val="0"/>
          <w:sz w:val="22"/>
          <w:szCs w:val="22"/>
          <w:lang w:val="de-CH"/>
        </w:rPr>
        <w:t xml:space="preserve">eintritt, </w:t>
      </w:r>
      <w:r w:rsidR="00584741">
        <w:rPr>
          <w:noProof w:val="0"/>
          <w:sz w:val="22"/>
          <w:szCs w:val="22"/>
          <w:lang w:val="de-CH"/>
        </w:rPr>
        <w:t xml:space="preserve">haben Sie </w:t>
      </w:r>
      <w:r w:rsidR="003673F2">
        <w:rPr>
          <w:noProof w:val="0"/>
          <w:sz w:val="22"/>
          <w:szCs w:val="22"/>
          <w:lang w:val="de-CH"/>
        </w:rPr>
        <w:t xml:space="preserve">dies </w:t>
      </w:r>
      <w:r w:rsidR="003673F2">
        <w:rPr>
          <w:noProof w:val="0"/>
          <w:sz w:val="22"/>
          <w:szCs w:val="22"/>
          <w:lang w:val="de-CH"/>
        </w:rPr>
        <w:fldChar w:fldCharType="begin">
          <w:ffData>
            <w:name w:val=""/>
            <w:enabled/>
            <w:calcOnExit w:val="0"/>
            <w:textInput>
              <w:default w:val="dem Gemeinderat"/>
            </w:textInput>
          </w:ffData>
        </w:fldChar>
      </w:r>
      <w:r w:rsidR="003673F2">
        <w:rPr>
          <w:noProof w:val="0"/>
          <w:sz w:val="22"/>
          <w:szCs w:val="22"/>
          <w:lang w:val="de-CH"/>
        </w:rPr>
        <w:instrText xml:space="preserve"> FORMTEXT </w:instrText>
      </w:r>
      <w:r w:rsidR="003673F2">
        <w:rPr>
          <w:noProof w:val="0"/>
          <w:sz w:val="22"/>
          <w:szCs w:val="22"/>
          <w:lang w:val="de-CH"/>
        </w:rPr>
      </w:r>
      <w:r w:rsidR="003673F2">
        <w:rPr>
          <w:noProof w:val="0"/>
          <w:sz w:val="22"/>
          <w:szCs w:val="22"/>
          <w:lang w:val="de-CH"/>
        </w:rPr>
        <w:fldChar w:fldCharType="separate"/>
      </w:r>
      <w:r w:rsidR="003673F2">
        <w:rPr>
          <w:sz w:val="22"/>
          <w:szCs w:val="22"/>
          <w:lang w:val="de-CH"/>
        </w:rPr>
        <w:t>dem Gemeinderat</w:t>
      </w:r>
      <w:r w:rsidR="003673F2">
        <w:rPr>
          <w:noProof w:val="0"/>
          <w:sz w:val="22"/>
          <w:szCs w:val="22"/>
          <w:lang w:val="de-CH"/>
        </w:rPr>
        <w:fldChar w:fldCharType="end"/>
      </w:r>
      <w:r w:rsidR="003673F2">
        <w:rPr>
          <w:noProof w:val="0"/>
          <w:sz w:val="22"/>
          <w:szCs w:val="22"/>
          <w:lang w:val="de-CH"/>
        </w:rPr>
        <w:fldChar w:fldCharType="begin">
          <w:ffData>
            <w:name w:val=""/>
            <w:enabled/>
            <w:calcOnExit w:val="0"/>
            <w:textInput>
              <w:default w:val="der Schulpflege"/>
            </w:textInput>
          </w:ffData>
        </w:fldChar>
      </w:r>
      <w:r w:rsidR="003673F2">
        <w:rPr>
          <w:noProof w:val="0"/>
          <w:sz w:val="22"/>
          <w:szCs w:val="22"/>
          <w:lang w:val="de-CH"/>
        </w:rPr>
        <w:instrText xml:space="preserve"> FORMTEXT </w:instrText>
      </w:r>
      <w:r w:rsidR="003673F2">
        <w:rPr>
          <w:noProof w:val="0"/>
          <w:sz w:val="22"/>
          <w:szCs w:val="22"/>
          <w:lang w:val="de-CH"/>
        </w:rPr>
      </w:r>
      <w:r w:rsidR="003673F2">
        <w:rPr>
          <w:noProof w:val="0"/>
          <w:sz w:val="22"/>
          <w:szCs w:val="22"/>
          <w:lang w:val="de-CH"/>
        </w:rPr>
        <w:fldChar w:fldCharType="separate"/>
      </w:r>
      <w:r w:rsidR="003673F2">
        <w:rPr>
          <w:sz w:val="22"/>
          <w:szCs w:val="22"/>
          <w:lang w:val="de-CH"/>
        </w:rPr>
        <w:t>der Schulpflege</w:t>
      </w:r>
      <w:r w:rsidR="003673F2">
        <w:rPr>
          <w:noProof w:val="0"/>
          <w:sz w:val="22"/>
          <w:szCs w:val="22"/>
          <w:lang w:val="de-CH"/>
        </w:rPr>
        <w:fldChar w:fldCharType="end"/>
      </w:r>
      <w:r w:rsidR="00E7354E">
        <w:rPr>
          <w:noProof w:val="0"/>
          <w:color w:val="0070C0"/>
          <w:sz w:val="22"/>
          <w:szCs w:val="22"/>
          <w:lang w:val="de-CH"/>
        </w:rPr>
        <w:fldChar w:fldCharType="begin">
          <w:ffData>
            <w:name w:val=""/>
            <w:enabled/>
            <w:calcOnExit w:val="0"/>
            <w:textInput>
              <w:default w:val="[zutreffende wahlleitende Behörde einsetzen]"/>
            </w:textInput>
          </w:ffData>
        </w:fldChar>
      </w:r>
      <w:r w:rsidR="00E7354E">
        <w:rPr>
          <w:noProof w:val="0"/>
          <w:color w:val="0070C0"/>
          <w:sz w:val="22"/>
          <w:szCs w:val="22"/>
          <w:lang w:val="de-CH"/>
        </w:rPr>
        <w:instrText xml:space="preserve"> FORMTEXT </w:instrText>
      </w:r>
      <w:r w:rsidR="00E7354E">
        <w:rPr>
          <w:noProof w:val="0"/>
          <w:color w:val="0070C0"/>
          <w:sz w:val="22"/>
          <w:szCs w:val="22"/>
          <w:lang w:val="de-CH"/>
        </w:rPr>
      </w:r>
      <w:r w:rsidR="00E7354E">
        <w:rPr>
          <w:noProof w:val="0"/>
          <w:color w:val="0070C0"/>
          <w:sz w:val="22"/>
          <w:szCs w:val="22"/>
          <w:lang w:val="de-CH"/>
        </w:rPr>
        <w:fldChar w:fldCharType="separate"/>
      </w:r>
      <w:r w:rsidR="00E7354E">
        <w:rPr>
          <w:color w:val="0070C0"/>
          <w:sz w:val="22"/>
          <w:szCs w:val="22"/>
          <w:lang w:val="de-CH"/>
        </w:rPr>
        <w:t>[zutreffende wahlleitende Behörde einsetzen]</w:t>
      </w:r>
      <w:r w:rsidR="00E7354E">
        <w:rPr>
          <w:noProof w:val="0"/>
          <w:color w:val="0070C0"/>
          <w:sz w:val="22"/>
          <w:szCs w:val="22"/>
          <w:lang w:val="de-CH"/>
        </w:rPr>
        <w:fldChar w:fldCharType="end"/>
      </w:r>
      <w:r w:rsidR="00140612">
        <w:rPr>
          <w:noProof w:val="0"/>
          <w:sz w:val="22"/>
          <w:szCs w:val="22"/>
          <w:lang w:val="de-CH"/>
        </w:rPr>
        <w:t xml:space="preserve"> </w:t>
      </w:r>
      <w:r w:rsidR="003673F2">
        <w:rPr>
          <w:noProof w:val="0"/>
          <w:sz w:val="22"/>
          <w:szCs w:val="22"/>
          <w:lang w:val="de-CH"/>
        </w:rPr>
        <w:t xml:space="preserve">(wahlleitende Behörde) </w:t>
      </w:r>
      <w:r w:rsidR="00584741" w:rsidRPr="00091DA9">
        <w:rPr>
          <w:b/>
          <w:noProof w:val="0"/>
          <w:sz w:val="22"/>
          <w:szCs w:val="22"/>
          <w:lang w:val="de-CH"/>
        </w:rPr>
        <w:t>innert</w:t>
      </w:r>
      <w:r w:rsidR="00584741" w:rsidRPr="00091DA9">
        <w:rPr>
          <w:noProof w:val="0"/>
          <w:sz w:val="22"/>
          <w:szCs w:val="22"/>
          <w:lang w:val="de-CH"/>
        </w:rPr>
        <w:t xml:space="preserve"> </w:t>
      </w:r>
      <w:r w:rsidR="0079586B">
        <w:rPr>
          <w:b/>
          <w:noProof w:val="0"/>
          <w:sz w:val="22"/>
          <w:szCs w:val="22"/>
          <w:lang w:val="de-CH"/>
        </w:rPr>
        <w:t>5 </w:t>
      </w:r>
      <w:r w:rsidR="00584741" w:rsidRPr="00091DA9">
        <w:rPr>
          <w:b/>
          <w:noProof w:val="0"/>
          <w:sz w:val="22"/>
          <w:szCs w:val="22"/>
          <w:lang w:val="de-CH"/>
        </w:rPr>
        <w:t>Tagen</w:t>
      </w:r>
      <w:r w:rsidR="00584741" w:rsidRPr="00091DA9">
        <w:rPr>
          <w:noProof w:val="0"/>
          <w:sz w:val="22"/>
          <w:szCs w:val="22"/>
          <w:lang w:val="de-CH"/>
        </w:rPr>
        <w:t xml:space="preserve"> von dieser Mitteilung an schriftlich mitzuteilen</w:t>
      </w:r>
      <w:r w:rsidR="0001460E">
        <w:rPr>
          <w:noProof w:val="0"/>
          <w:sz w:val="22"/>
          <w:szCs w:val="22"/>
          <w:lang w:val="de-CH"/>
        </w:rPr>
        <w:t xml:space="preserve"> (§ 46 </w:t>
      </w:r>
      <w:r w:rsidR="00484256">
        <w:rPr>
          <w:noProof w:val="0"/>
          <w:sz w:val="22"/>
          <w:szCs w:val="22"/>
          <w:lang w:val="de-CH"/>
        </w:rPr>
        <w:t xml:space="preserve">Abs. 1 und 3, </w:t>
      </w:r>
      <w:r w:rsidR="00DB7454">
        <w:rPr>
          <w:noProof w:val="0"/>
          <w:sz w:val="22"/>
          <w:szCs w:val="22"/>
          <w:lang w:val="de-CH"/>
        </w:rPr>
        <w:t>§</w:t>
      </w:r>
      <w:r w:rsidR="00484256">
        <w:rPr>
          <w:noProof w:val="0"/>
          <w:sz w:val="22"/>
          <w:szCs w:val="22"/>
          <w:lang w:val="de-CH"/>
        </w:rPr>
        <w:t> </w:t>
      </w:r>
      <w:r w:rsidR="00DB7454">
        <w:rPr>
          <w:noProof w:val="0"/>
          <w:sz w:val="22"/>
          <w:szCs w:val="22"/>
          <w:lang w:val="de-CH"/>
        </w:rPr>
        <w:t xml:space="preserve">30 </w:t>
      </w:r>
      <w:r w:rsidR="0001460E">
        <w:rPr>
          <w:noProof w:val="0"/>
          <w:sz w:val="22"/>
          <w:szCs w:val="22"/>
          <w:lang w:val="de-CH"/>
        </w:rPr>
        <w:t>GPR)</w:t>
      </w:r>
      <w:r w:rsidR="00584741" w:rsidRPr="00091DA9">
        <w:rPr>
          <w:noProof w:val="0"/>
          <w:sz w:val="22"/>
          <w:szCs w:val="22"/>
          <w:lang w:val="de-CH"/>
        </w:rPr>
        <w:t xml:space="preserve">. Bei einer Unvereinbarkeit </w:t>
      </w:r>
      <w:r w:rsidR="00584741">
        <w:rPr>
          <w:noProof w:val="0"/>
          <w:sz w:val="22"/>
          <w:szCs w:val="22"/>
          <w:lang w:val="de-CH"/>
        </w:rPr>
        <w:t>haben Sie zudem mitzuteilen</w:t>
      </w:r>
      <w:r w:rsidR="00584741" w:rsidRPr="00091DA9">
        <w:rPr>
          <w:noProof w:val="0"/>
          <w:sz w:val="22"/>
          <w:szCs w:val="22"/>
          <w:lang w:val="de-CH"/>
        </w:rPr>
        <w:t xml:space="preserve">, für welches Amt </w:t>
      </w:r>
      <w:r w:rsidR="00584741">
        <w:rPr>
          <w:noProof w:val="0"/>
          <w:sz w:val="22"/>
          <w:szCs w:val="22"/>
          <w:lang w:val="de-CH"/>
        </w:rPr>
        <w:t>S</w:t>
      </w:r>
      <w:r w:rsidR="00584741" w:rsidRPr="00091DA9">
        <w:rPr>
          <w:noProof w:val="0"/>
          <w:sz w:val="22"/>
          <w:szCs w:val="22"/>
          <w:lang w:val="de-CH"/>
        </w:rPr>
        <w:t>ie sich entschieden haben</w:t>
      </w:r>
      <w:r w:rsidR="0079586B">
        <w:rPr>
          <w:noProof w:val="0"/>
          <w:sz w:val="22"/>
          <w:szCs w:val="22"/>
          <w:lang w:val="de-CH"/>
        </w:rPr>
        <w:t xml:space="preserve"> (§ </w:t>
      </w:r>
      <w:r w:rsidR="00584741">
        <w:rPr>
          <w:noProof w:val="0"/>
          <w:sz w:val="22"/>
          <w:szCs w:val="22"/>
          <w:lang w:val="de-CH"/>
        </w:rPr>
        <w:t>30</w:t>
      </w:r>
      <w:r w:rsidR="00DB7454">
        <w:rPr>
          <w:noProof w:val="0"/>
          <w:sz w:val="22"/>
          <w:szCs w:val="22"/>
          <w:lang w:val="de-CH"/>
        </w:rPr>
        <w:t xml:space="preserve"> Abs.</w:t>
      </w:r>
      <w:r w:rsidR="00484256">
        <w:rPr>
          <w:noProof w:val="0"/>
          <w:sz w:val="22"/>
          <w:szCs w:val="22"/>
          <w:lang w:val="de-CH"/>
        </w:rPr>
        <w:t> </w:t>
      </w:r>
      <w:r w:rsidR="00DB7454">
        <w:rPr>
          <w:noProof w:val="0"/>
          <w:sz w:val="22"/>
          <w:szCs w:val="22"/>
          <w:lang w:val="de-CH"/>
        </w:rPr>
        <w:t>1</w:t>
      </w:r>
      <w:r w:rsidR="00584741">
        <w:rPr>
          <w:noProof w:val="0"/>
          <w:sz w:val="22"/>
          <w:szCs w:val="22"/>
          <w:lang w:val="de-CH"/>
        </w:rPr>
        <w:t xml:space="preserve"> GPR)</w:t>
      </w:r>
      <w:r w:rsidR="00584741" w:rsidRPr="00091DA9">
        <w:rPr>
          <w:noProof w:val="0"/>
          <w:sz w:val="22"/>
          <w:szCs w:val="22"/>
          <w:lang w:val="de-CH"/>
        </w:rPr>
        <w:t>.</w:t>
      </w:r>
    </w:p>
    <w:p w14:paraId="139B5B89" w14:textId="3D1FDB1A" w:rsidR="00584741" w:rsidRDefault="00584741" w:rsidP="00584741">
      <w:pPr>
        <w:pStyle w:val="Arial12ptNormal"/>
        <w:rPr>
          <w:noProof w:val="0"/>
          <w:sz w:val="22"/>
          <w:szCs w:val="22"/>
          <w:lang w:val="de-CH"/>
        </w:rPr>
      </w:pPr>
    </w:p>
    <w:p w14:paraId="47199FAF" w14:textId="536CD4EE" w:rsidR="00484256" w:rsidRDefault="00C067C7" w:rsidP="00584741">
      <w:pPr>
        <w:pStyle w:val="Arial12ptNormal"/>
        <w:rPr>
          <w:noProof w:val="0"/>
          <w:sz w:val="22"/>
          <w:szCs w:val="22"/>
          <w:lang w:val="de-CH"/>
        </w:rPr>
      </w:pPr>
      <w:r>
        <w:rPr>
          <w:noProof w:val="0"/>
          <w:color w:val="0070C0"/>
          <w:sz w:val="22"/>
          <w:szCs w:val="22"/>
          <w:lang w:val="de-CH"/>
        </w:rPr>
        <w:fldChar w:fldCharType="begin">
          <w:ffData>
            <w:name w:val=""/>
            <w:enabled/>
            <w:calcOnExit w:val="0"/>
            <w:textInput>
              <w:default w:val="[Variante mit Amtszwang]"/>
            </w:textInput>
          </w:ffData>
        </w:fldChar>
      </w:r>
      <w:r>
        <w:rPr>
          <w:noProof w:val="0"/>
          <w:color w:val="0070C0"/>
          <w:sz w:val="22"/>
          <w:szCs w:val="22"/>
          <w:lang w:val="de-CH"/>
        </w:rPr>
        <w:instrText xml:space="preserve"> FORMTEXT </w:instrText>
      </w:r>
      <w:r>
        <w:rPr>
          <w:noProof w:val="0"/>
          <w:color w:val="0070C0"/>
          <w:sz w:val="22"/>
          <w:szCs w:val="22"/>
          <w:lang w:val="de-CH"/>
        </w:rPr>
      </w:r>
      <w:r>
        <w:rPr>
          <w:noProof w:val="0"/>
          <w:color w:val="0070C0"/>
          <w:sz w:val="22"/>
          <w:szCs w:val="22"/>
          <w:lang w:val="de-CH"/>
        </w:rPr>
        <w:fldChar w:fldCharType="separate"/>
      </w:r>
      <w:r>
        <w:rPr>
          <w:color w:val="0070C0"/>
          <w:sz w:val="22"/>
          <w:szCs w:val="22"/>
          <w:lang w:val="de-CH"/>
        </w:rPr>
        <w:t>[Variante mit Amtszwang]</w:t>
      </w:r>
      <w:r>
        <w:rPr>
          <w:noProof w:val="0"/>
          <w:color w:val="0070C0"/>
          <w:sz w:val="22"/>
          <w:szCs w:val="22"/>
          <w:lang w:val="de-CH"/>
        </w:rPr>
        <w:fldChar w:fldCharType="end"/>
      </w:r>
      <w:r w:rsidR="00A632B1">
        <w:rPr>
          <w:noProof w:val="0"/>
          <w:sz w:val="22"/>
          <w:szCs w:val="22"/>
          <w:lang w:val="de-CH"/>
        </w:rPr>
        <w:t xml:space="preserve">Wenn Sie die Wahl ablehnen wollen, ist diese mit einem in </w:t>
      </w:r>
      <w:r w:rsidR="00155F49">
        <w:rPr>
          <w:noProof w:val="0"/>
          <w:sz w:val="22"/>
          <w:szCs w:val="22"/>
          <w:lang w:val="de-CH"/>
        </w:rPr>
        <w:t>§</w:t>
      </w:r>
      <w:r w:rsidR="00E7354E">
        <w:rPr>
          <w:noProof w:val="0"/>
          <w:sz w:val="22"/>
          <w:szCs w:val="22"/>
          <w:lang w:val="de-CH"/>
        </w:rPr>
        <w:t> </w:t>
      </w:r>
      <w:r w:rsidR="00155F49">
        <w:rPr>
          <w:noProof w:val="0"/>
          <w:sz w:val="22"/>
          <w:szCs w:val="22"/>
          <w:lang w:val="de-CH"/>
        </w:rPr>
        <w:t>31</w:t>
      </w:r>
      <w:r w:rsidR="00484256">
        <w:rPr>
          <w:noProof w:val="0"/>
          <w:sz w:val="22"/>
          <w:szCs w:val="22"/>
          <w:lang w:val="de-CH"/>
        </w:rPr>
        <w:t> </w:t>
      </w:r>
      <w:r w:rsidR="00155F49">
        <w:rPr>
          <w:noProof w:val="0"/>
          <w:sz w:val="22"/>
          <w:szCs w:val="22"/>
          <w:lang w:val="de-CH"/>
        </w:rPr>
        <w:t>Abs.</w:t>
      </w:r>
      <w:r w:rsidR="00484256">
        <w:rPr>
          <w:noProof w:val="0"/>
          <w:sz w:val="22"/>
          <w:szCs w:val="22"/>
          <w:lang w:val="de-CH"/>
        </w:rPr>
        <w:t> </w:t>
      </w:r>
      <w:r w:rsidR="00155F49">
        <w:rPr>
          <w:noProof w:val="0"/>
          <w:sz w:val="22"/>
          <w:szCs w:val="22"/>
          <w:lang w:val="de-CH"/>
        </w:rPr>
        <w:t xml:space="preserve">3 </w:t>
      </w:r>
      <w:r w:rsidR="00DB7454" w:rsidRPr="00D9456F">
        <w:rPr>
          <w:noProof w:val="0"/>
          <w:sz w:val="22"/>
          <w:szCs w:val="22"/>
          <w:lang w:val="de-CH"/>
        </w:rPr>
        <w:t>des Gesetzes über die politischen Rechte (</w:t>
      </w:r>
      <w:r w:rsidR="00DB7454">
        <w:rPr>
          <w:noProof w:val="0"/>
          <w:sz w:val="22"/>
          <w:szCs w:val="22"/>
          <w:lang w:val="de-CH"/>
        </w:rPr>
        <w:t>GPR,</w:t>
      </w:r>
      <w:r w:rsidR="00484256">
        <w:rPr>
          <w:noProof w:val="0"/>
          <w:sz w:val="22"/>
          <w:szCs w:val="22"/>
          <w:lang w:val="de-CH"/>
        </w:rPr>
        <w:t> </w:t>
      </w:r>
      <w:r w:rsidR="00DB7454">
        <w:rPr>
          <w:noProof w:val="0"/>
          <w:sz w:val="22"/>
          <w:szCs w:val="22"/>
          <w:lang w:val="de-CH"/>
        </w:rPr>
        <w:t>LS 161)</w:t>
      </w:r>
      <w:r w:rsidR="00155F49">
        <w:rPr>
          <w:noProof w:val="0"/>
          <w:sz w:val="22"/>
          <w:szCs w:val="22"/>
          <w:lang w:val="de-CH"/>
        </w:rPr>
        <w:t xml:space="preserve"> </w:t>
      </w:r>
      <w:r w:rsidR="00A632B1">
        <w:rPr>
          <w:noProof w:val="0"/>
          <w:sz w:val="22"/>
          <w:szCs w:val="22"/>
          <w:lang w:val="de-CH"/>
        </w:rPr>
        <w:t>aufgeführten Grund zu begründen</w:t>
      </w:r>
      <w:r w:rsidR="00DB7454">
        <w:rPr>
          <w:noProof w:val="0"/>
          <w:sz w:val="22"/>
          <w:szCs w:val="22"/>
          <w:lang w:val="de-CH"/>
        </w:rPr>
        <w:t xml:space="preserve"> (§</w:t>
      </w:r>
      <w:r w:rsidR="00484256">
        <w:rPr>
          <w:noProof w:val="0"/>
          <w:sz w:val="22"/>
          <w:szCs w:val="22"/>
          <w:lang w:val="de-CH"/>
        </w:rPr>
        <w:t> </w:t>
      </w:r>
      <w:r w:rsidR="00DB7454">
        <w:rPr>
          <w:noProof w:val="0"/>
          <w:sz w:val="22"/>
          <w:szCs w:val="22"/>
          <w:lang w:val="de-CH"/>
        </w:rPr>
        <w:t>46 Abs.</w:t>
      </w:r>
      <w:r w:rsidR="00484256">
        <w:rPr>
          <w:noProof w:val="0"/>
          <w:sz w:val="22"/>
          <w:szCs w:val="22"/>
          <w:lang w:val="de-CH"/>
        </w:rPr>
        <w:t> </w:t>
      </w:r>
      <w:r w:rsidR="00DB7454">
        <w:rPr>
          <w:noProof w:val="0"/>
          <w:sz w:val="22"/>
          <w:szCs w:val="22"/>
          <w:lang w:val="de-CH"/>
        </w:rPr>
        <w:t>2 GPR)</w:t>
      </w:r>
      <w:r w:rsidR="00155F49">
        <w:rPr>
          <w:noProof w:val="0"/>
          <w:sz w:val="22"/>
          <w:szCs w:val="22"/>
          <w:lang w:val="de-CH"/>
        </w:rPr>
        <w:t xml:space="preserve">. Die </w:t>
      </w:r>
      <w:r w:rsidR="00CA2C4A">
        <w:rPr>
          <w:noProof w:val="0"/>
          <w:sz w:val="22"/>
          <w:szCs w:val="22"/>
          <w:lang w:val="de-CH"/>
        </w:rPr>
        <w:t xml:space="preserve">schriftlich begründete </w:t>
      </w:r>
      <w:r w:rsidR="00155F49">
        <w:rPr>
          <w:noProof w:val="0"/>
          <w:sz w:val="22"/>
          <w:szCs w:val="22"/>
          <w:lang w:val="de-CH"/>
        </w:rPr>
        <w:t xml:space="preserve">Wahlablehnung ist </w:t>
      </w:r>
      <w:r w:rsidR="00CA2C4A">
        <w:rPr>
          <w:noProof w:val="0"/>
          <w:sz w:val="22"/>
          <w:szCs w:val="22"/>
          <w:lang w:val="de-CH"/>
        </w:rPr>
        <w:fldChar w:fldCharType="begin">
          <w:ffData>
            <w:name w:val=""/>
            <w:enabled/>
            <w:calcOnExit w:val="0"/>
            <w:textInput>
              <w:default w:val="beim Gemeinderat"/>
            </w:textInput>
          </w:ffData>
        </w:fldChar>
      </w:r>
      <w:r w:rsidR="00CA2C4A">
        <w:rPr>
          <w:noProof w:val="0"/>
          <w:sz w:val="22"/>
          <w:szCs w:val="22"/>
          <w:lang w:val="de-CH"/>
        </w:rPr>
        <w:instrText xml:space="preserve"> FORMTEXT </w:instrText>
      </w:r>
      <w:r w:rsidR="00CA2C4A">
        <w:rPr>
          <w:noProof w:val="0"/>
          <w:sz w:val="22"/>
          <w:szCs w:val="22"/>
          <w:lang w:val="de-CH"/>
        </w:rPr>
      </w:r>
      <w:r w:rsidR="00CA2C4A">
        <w:rPr>
          <w:noProof w:val="0"/>
          <w:sz w:val="22"/>
          <w:szCs w:val="22"/>
          <w:lang w:val="de-CH"/>
        </w:rPr>
        <w:fldChar w:fldCharType="separate"/>
      </w:r>
      <w:r w:rsidR="00CA2C4A">
        <w:rPr>
          <w:sz w:val="22"/>
          <w:szCs w:val="22"/>
          <w:lang w:val="de-CH"/>
        </w:rPr>
        <w:t>beim Gemeinderat</w:t>
      </w:r>
      <w:r w:rsidR="00CA2C4A">
        <w:rPr>
          <w:noProof w:val="0"/>
          <w:sz w:val="22"/>
          <w:szCs w:val="22"/>
          <w:lang w:val="de-CH"/>
        </w:rPr>
        <w:fldChar w:fldCharType="end"/>
      </w:r>
      <w:r w:rsidR="00CA2C4A">
        <w:rPr>
          <w:noProof w:val="0"/>
          <w:sz w:val="22"/>
          <w:szCs w:val="22"/>
          <w:lang w:val="de-CH"/>
        </w:rPr>
        <w:fldChar w:fldCharType="begin">
          <w:ffData>
            <w:name w:val=""/>
            <w:enabled/>
            <w:calcOnExit w:val="0"/>
            <w:textInput>
              <w:default w:val="bei der Schulpflege"/>
            </w:textInput>
          </w:ffData>
        </w:fldChar>
      </w:r>
      <w:r w:rsidR="00CA2C4A">
        <w:rPr>
          <w:noProof w:val="0"/>
          <w:sz w:val="22"/>
          <w:szCs w:val="22"/>
          <w:lang w:val="de-CH"/>
        </w:rPr>
        <w:instrText xml:space="preserve"> FORMTEXT </w:instrText>
      </w:r>
      <w:r w:rsidR="00CA2C4A">
        <w:rPr>
          <w:noProof w:val="0"/>
          <w:sz w:val="22"/>
          <w:szCs w:val="22"/>
          <w:lang w:val="de-CH"/>
        </w:rPr>
      </w:r>
      <w:r w:rsidR="00CA2C4A">
        <w:rPr>
          <w:noProof w:val="0"/>
          <w:sz w:val="22"/>
          <w:szCs w:val="22"/>
          <w:lang w:val="de-CH"/>
        </w:rPr>
        <w:fldChar w:fldCharType="separate"/>
      </w:r>
      <w:r w:rsidR="00CA2C4A">
        <w:rPr>
          <w:sz w:val="22"/>
          <w:szCs w:val="22"/>
          <w:lang w:val="de-CH"/>
        </w:rPr>
        <w:t>bei der Schulpflege</w:t>
      </w:r>
      <w:r w:rsidR="00CA2C4A">
        <w:rPr>
          <w:noProof w:val="0"/>
          <w:sz w:val="22"/>
          <w:szCs w:val="22"/>
          <w:lang w:val="de-CH"/>
        </w:rPr>
        <w:fldChar w:fldCharType="end"/>
      </w:r>
      <w:r w:rsidR="00E7354E">
        <w:rPr>
          <w:noProof w:val="0"/>
          <w:color w:val="0070C0"/>
          <w:sz w:val="22"/>
          <w:szCs w:val="22"/>
          <w:lang w:val="de-CH"/>
        </w:rPr>
        <w:fldChar w:fldCharType="begin">
          <w:ffData>
            <w:name w:val=""/>
            <w:enabled/>
            <w:calcOnExit w:val="0"/>
            <w:textInput>
              <w:default w:val="[zutreffende wahlleitende Behörde einsetzen]"/>
            </w:textInput>
          </w:ffData>
        </w:fldChar>
      </w:r>
      <w:r w:rsidR="00E7354E">
        <w:rPr>
          <w:noProof w:val="0"/>
          <w:color w:val="0070C0"/>
          <w:sz w:val="22"/>
          <w:szCs w:val="22"/>
          <w:lang w:val="de-CH"/>
        </w:rPr>
        <w:instrText xml:space="preserve"> FORMTEXT </w:instrText>
      </w:r>
      <w:r w:rsidR="00E7354E">
        <w:rPr>
          <w:noProof w:val="0"/>
          <w:color w:val="0070C0"/>
          <w:sz w:val="22"/>
          <w:szCs w:val="22"/>
          <w:lang w:val="de-CH"/>
        </w:rPr>
      </w:r>
      <w:r w:rsidR="00E7354E">
        <w:rPr>
          <w:noProof w:val="0"/>
          <w:color w:val="0070C0"/>
          <w:sz w:val="22"/>
          <w:szCs w:val="22"/>
          <w:lang w:val="de-CH"/>
        </w:rPr>
        <w:fldChar w:fldCharType="separate"/>
      </w:r>
      <w:r w:rsidR="00E7354E">
        <w:rPr>
          <w:color w:val="0070C0"/>
          <w:sz w:val="22"/>
          <w:szCs w:val="22"/>
          <w:lang w:val="de-CH"/>
        </w:rPr>
        <w:t>[zutreffende wahlleitende Behörde einsetzen]</w:t>
      </w:r>
      <w:r w:rsidR="00E7354E">
        <w:rPr>
          <w:noProof w:val="0"/>
          <w:color w:val="0070C0"/>
          <w:sz w:val="22"/>
          <w:szCs w:val="22"/>
          <w:lang w:val="de-CH"/>
        </w:rPr>
        <w:fldChar w:fldCharType="end"/>
      </w:r>
      <w:r w:rsidR="00155F49">
        <w:rPr>
          <w:noProof w:val="0"/>
          <w:sz w:val="22"/>
          <w:szCs w:val="22"/>
          <w:lang w:val="de-CH"/>
        </w:rPr>
        <w:t xml:space="preserve"> (wahlleitende Behörde) </w:t>
      </w:r>
      <w:r w:rsidR="00155F49" w:rsidRPr="00091DA9">
        <w:rPr>
          <w:b/>
          <w:noProof w:val="0"/>
          <w:sz w:val="22"/>
          <w:szCs w:val="22"/>
          <w:lang w:val="de-CH"/>
        </w:rPr>
        <w:t>innert</w:t>
      </w:r>
      <w:r w:rsidR="00155F49" w:rsidRPr="00091DA9">
        <w:rPr>
          <w:noProof w:val="0"/>
          <w:sz w:val="22"/>
          <w:szCs w:val="22"/>
          <w:lang w:val="de-CH"/>
        </w:rPr>
        <w:t xml:space="preserve"> </w:t>
      </w:r>
      <w:r w:rsidR="00155F49">
        <w:rPr>
          <w:b/>
          <w:noProof w:val="0"/>
          <w:sz w:val="22"/>
          <w:szCs w:val="22"/>
          <w:lang w:val="de-CH"/>
        </w:rPr>
        <w:t>5 </w:t>
      </w:r>
      <w:r w:rsidR="00155F49" w:rsidRPr="00091DA9">
        <w:rPr>
          <w:b/>
          <w:noProof w:val="0"/>
          <w:sz w:val="22"/>
          <w:szCs w:val="22"/>
          <w:lang w:val="de-CH"/>
        </w:rPr>
        <w:t>Tagen</w:t>
      </w:r>
      <w:r w:rsidR="00155F49" w:rsidRPr="00091DA9">
        <w:rPr>
          <w:noProof w:val="0"/>
          <w:sz w:val="22"/>
          <w:szCs w:val="22"/>
          <w:lang w:val="de-CH"/>
        </w:rPr>
        <w:t xml:space="preserve"> von dieser Mitteilung an </w:t>
      </w:r>
      <w:r w:rsidR="00CA2C4A">
        <w:rPr>
          <w:noProof w:val="0"/>
          <w:sz w:val="22"/>
          <w:szCs w:val="22"/>
          <w:lang w:val="de-CH"/>
        </w:rPr>
        <w:t>einzureichen</w:t>
      </w:r>
      <w:r w:rsidR="00155F49">
        <w:rPr>
          <w:noProof w:val="0"/>
          <w:sz w:val="22"/>
          <w:szCs w:val="22"/>
          <w:lang w:val="de-CH"/>
        </w:rPr>
        <w:t xml:space="preserve"> (§ 46</w:t>
      </w:r>
      <w:r w:rsidR="00484256">
        <w:rPr>
          <w:noProof w:val="0"/>
          <w:sz w:val="22"/>
          <w:szCs w:val="22"/>
          <w:lang w:val="de-CH"/>
        </w:rPr>
        <w:t> </w:t>
      </w:r>
      <w:r w:rsidR="00DB7454">
        <w:rPr>
          <w:noProof w:val="0"/>
          <w:sz w:val="22"/>
          <w:szCs w:val="22"/>
          <w:lang w:val="de-CH"/>
        </w:rPr>
        <w:t>Abs.</w:t>
      </w:r>
      <w:r w:rsidR="00484256">
        <w:rPr>
          <w:noProof w:val="0"/>
          <w:sz w:val="22"/>
          <w:szCs w:val="22"/>
          <w:lang w:val="de-CH"/>
        </w:rPr>
        <w:t> </w:t>
      </w:r>
      <w:r w:rsidR="00DB7454">
        <w:rPr>
          <w:noProof w:val="0"/>
          <w:sz w:val="22"/>
          <w:szCs w:val="22"/>
          <w:lang w:val="de-CH"/>
        </w:rPr>
        <w:t xml:space="preserve">1 und 2 </w:t>
      </w:r>
      <w:r w:rsidR="00155F49">
        <w:rPr>
          <w:noProof w:val="0"/>
          <w:sz w:val="22"/>
          <w:szCs w:val="22"/>
          <w:lang w:val="de-CH"/>
        </w:rPr>
        <w:t>GPR)</w:t>
      </w:r>
      <w:r w:rsidR="00155F49" w:rsidRPr="00091DA9">
        <w:rPr>
          <w:noProof w:val="0"/>
          <w:sz w:val="22"/>
          <w:szCs w:val="22"/>
          <w:lang w:val="de-CH"/>
        </w:rPr>
        <w:t>.</w:t>
      </w:r>
    </w:p>
    <w:p w14:paraId="0A2538DC" w14:textId="3687E4D0" w:rsidR="00155F49" w:rsidRDefault="00155F49" w:rsidP="00584741">
      <w:pPr>
        <w:pStyle w:val="Arial12ptNormal"/>
        <w:rPr>
          <w:noProof w:val="0"/>
          <w:sz w:val="22"/>
          <w:szCs w:val="22"/>
          <w:lang w:val="de-CH"/>
        </w:rPr>
      </w:pPr>
      <w:r>
        <w:rPr>
          <w:noProof w:val="0"/>
          <w:sz w:val="22"/>
          <w:szCs w:val="22"/>
          <w:lang w:val="de-CH"/>
        </w:rPr>
        <w:t xml:space="preserve">Tritt mit der Wahl </w:t>
      </w:r>
      <w:r w:rsidRPr="00091DA9">
        <w:rPr>
          <w:noProof w:val="0"/>
          <w:sz w:val="22"/>
          <w:szCs w:val="22"/>
          <w:lang w:val="de-CH"/>
        </w:rPr>
        <w:t xml:space="preserve">eine Unvereinbarkeit </w:t>
      </w:r>
      <w:r>
        <w:rPr>
          <w:noProof w:val="0"/>
          <w:sz w:val="22"/>
          <w:szCs w:val="22"/>
          <w:lang w:val="de-CH"/>
        </w:rPr>
        <w:t>gemäss §§</w:t>
      </w:r>
      <w:r>
        <w:t> </w:t>
      </w:r>
      <w:r>
        <w:rPr>
          <w:noProof w:val="0"/>
          <w:sz w:val="22"/>
          <w:szCs w:val="22"/>
          <w:lang w:val="de-CH"/>
        </w:rPr>
        <w:t>25–29</w:t>
      </w:r>
      <w:r w:rsidR="00DB7454">
        <w:rPr>
          <w:noProof w:val="0"/>
          <w:sz w:val="22"/>
          <w:szCs w:val="22"/>
          <w:lang w:val="de-CH"/>
        </w:rPr>
        <w:t xml:space="preserve"> GPR</w:t>
      </w:r>
      <w:r w:rsidR="00E7354E">
        <w:rPr>
          <w:noProof w:val="0"/>
          <w:sz w:val="22"/>
          <w:szCs w:val="22"/>
          <w:lang w:val="de-CH"/>
        </w:rPr>
        <w:t xml:space="preserve"> </w:t>
      </w:r>
      <w:r w:rsidR="00E95F6F">
        <w:rPr>
          <w:noProof w:val="0"/>
          <w:color w:val="0070C0"/>
          <w:sz w:val="22"/>
          <w:szCs w:val="22"/>
          <w:lang w:val="de-CH"/>
        </w:rPr>
        <w:fldChar w:fldCharType="begin">
          <w:ffData>
            <w:name w:val=""/>
            <w:enabled/>
            <w:calcOnExit w:val="0"/>
            <w:textInput>
              <w:default w:val="[zusätzlich zu den GPR Bestimmungen den betreffenden Artikel der Gemeindeordnung erwähnen, sofern die Gemeindeordnung weitere Unvereinbarkeitsgründe vorsieht.]"/>
            </w:textInput>
          </w:ffData>
        </w:fldChar>
      </w:r>
      <w:r w:rsidR="00E95F6F">
        <w:rPr>
          <w:noProof w:val="0"/>
          <w:color w:val="0070C0"/>
          <w:sz w:val="22"/>
          <w:szCs w:val="22"/>
          <w:lang w:val="de-CH"/>
        </w:rPr>
        <w:instrText xml:space="preserve"> FORMTEXT </w:instrText>
      </w:r>
      <w:r w:rsidR="00E95F6F">
        <w:rPr>
          <w:noProof w:val="0"/>
          <w:color w:val="0070C0"/>
          <w:sz w:val="22"/>
          <w:szCs w:val="22"/>
          <w:lang w:val="de-CH"/>
        </w:rPr>
      </w:r>
      <w:r w:rsidR="00E95F6F">
        <w:rPr>
          <w:noProof w:val="0"/>
          <w:color w:val="0070C0"/>
          <w:sz w:val="22"/>
          <w:szCs w:val="22"/>
          <w:lang w:val="de-CH"/>
        </w:rPr>
        <w:fldChar w:fldCharType="separate"/>
      </w:r>
      <w:r w:rsidR="00E95F6F">
        <w:rPr>
          <w:color w:val="0070C0"/>
          <w:sz w:val="22"/>
          <w:szCs w:val="22"/>
          <w:lang w:val="de-CH"/>
        </w:rPr>
        <w:t>[zusätzlich zu den GPR Bestimmungen den betreffenden Artikel der Gemeindeordnung erwähnen, sofern die Gemeindeordnung weitere Unvereinbarkeitsgründe vorsieht.]</w:t>
      </w:r>
      <w:r w:rsidR="00E95F6F">
        <w:rPr>
          <w:noProof w:val="0"/>
          <w:color w:val="0070C0"/>
          <w:sz w:val="22"/>
          <w:szCs w:val="22"/>
          <w:lang w:val="de-CH"/>
        </w:rPr>
        <w:fldChar w:fldCharType="end"/>
      </w:r>
      <w:r w:rsidR="00E7354E">
        <w:rPr>
          <w:noProof w:val="0"/>
          <w:sz w:val="22"/>
          <w:szCs w:val="22"/>
          <w:lang w:val="de-CH"/>
        </w:rPr>
        <w:fldChar w:fldCharType="begin">
          <w:ffData>
            <w:name w:val=""/>
            <w:enabled/>
            <w:calcOnExit w:val="0"/>
            <w:textInput>
              <w:default w:val="und Art. XX der Gemeindeordnung"/>
            </w:textInput>
          </w:ffData>
        </w:fldChar>
      </w:r>
      <w:r w:rsidR="00E7354E">
        <w:rPr>
          <w:noProof w:val="0"/>
          <w:sz w:val="22"/>
          <w:szCs w:val="22"/>
          <w:lang w:val="de-CH"/>
        </w:rPr>
        <w:instrText xml:space="preserve"> FORMTEXT </w:instrText>
      </w:r>
      <w:r w:rsidR="00E7354E">
        <w:rPr>
          <w:noProof w:val="0"/>
          <w:sz w:val="22"/>
          <w:szCs w:val="22"/>
          <w:lang w:val="de-CH"/>
        </w:rPr>
      </w:r>
      <w:r w:rsidR="00E7354E">
        <w:rPr>
          <w:noProof w:val="0"/>
          <w:sz w:val="22"/>
          <w:szCs w:val="22"/>
          <w:lang w:val="de-CH"/>
        </w:rPr>
        <w:fldChar w:fldCharType="separate"/>
      </w:r>
      <w:r w:rsidR="00E7354E">
        <w:rPr>
          <w:sz w:val="22"/>
          <w:szCs w:val="22"/>
          <w:lang w:val="de-CH"/>
        </w:rPr>
        <w:t>und Art. XX der Gemeindeordnung</w:t>
      </w:r>
      <w:r w:rsidR="00E7354E">
        <w:rPr>
          <w:noProof w:val="0"/>
          <w:sz w:val="22"/>
          <w:szCs w:val="22"/>
          <w:lang w:val="de-CH"/>
        </w:rPr>
        <w:fldChar w:fldCharType="end"/>
      </w:r>
      <w:r w:rsidR="0006387E">
        <w:rPr>
          <w:noProof w:val="0"/>
          <w:sz w:val="22"/>
          <w:szCs w:val="22"/>
          <w:lang w:val="de-CH"/>
        </w:rPr>
        <w:t xml:space="preserve"> ein</w:t>
      </w:r>
      <w:r w:rsidRPr="00091DA9">
        <w:rPr>
          <w:noProof w:val="0"/>
          <w:sz w:val="22"/>
          <w:szCs w:val="22"/>
          <w:lang w:val="de-CH"/>
        </w:rPr>
        <w:t xml:space="preserve">, </w:t>
      </w:r>
      <w:r>
        <w:rPr>
          <w:noProof w:val="0"/>
          <w:sz w:val="22"/>
          <w:szCs w:val="22"/>
          <w:lang w:val="de-CH"/>
        </w:rPr>
        <w:t xml:space="preserve">haben Sie dies </w:t>
      </w:r>
      <w:r>
        <w:rPr>
          <w:noProof w:val="0"/>
          <w:sz w:val="22"/>
          <w:szCs w:val="22"/>
          <w:lang w:val="de-CH"/>
        </w:rPr>
        <w:fldChar w:fldCharType="begin">
          <w:ffData>
            <w:name w:val=""/>
            <w:enabled/>
            <w:calcOnExit w:val="0"/>
            <w:textInput>
              <w:default w:val="dem Gemeinderat"/>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dem Gemeinderat</w:t>
      </w:r>
      <w:r>
        <w:rPr>
          <w:noProof w:val="0"/>
          <w:sz w:val="22"/>
          <w:szCs w:val="22"/>
          <w:lang w:val="de-CH"/>
        </w:rPr>
        <w:fldChar w:fldCharType="end"/>
      </w:r>
      <w:r>
        <w:rPr>
          <w:noProof w:val="0"/>
          <w:sz w:val="22"/>
          <w:szCs w:val="22"/>
          <w:lang w:val="de-CH"/>
        </w:rPr>
        <w:fldChar w:fldCharType="begin">
          <w:ffData>
            <w:name w:val=""/>
            <w:enabled/>
            <w:calcOnExit w:val="0"/>
            <w:textInput>
              <w:default w:val="der Schulpflege"/>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der Schulpflege</w:t>
      </w:r>
      <w:r>
        <w:rPr>
          <w:noProof w:val="0"/>
          <w:sz w:val="22"/>
          <w:szCs w:val="22"/>
          <w:lang w:val="de-CH"/>
        </w:rPr>
        <w:fldChar w:fldCharType="end"/>
      </w:r>
      <w:r w:rsidR="00E7354E">
        <w:rPr>
          <w:noProof w:val="0"/>
          <w:color w:val="0070C0"/>
          <w:sz w:val="22"/>
          <w:szCs w:val="22"/>
          <w:lang w:val="de-CH"/>
        </w:rPr>
        <w:fldChar w:fldCharType="begin">
          <w:ffData>
            <w:name w:val=""/>
            <w:enabled/>
            <w:calcOnExit w:val="0"/>
            <w:textInput>
              <w:default w:val="[zutreffende wahlleitende Behörde einsetzen]"/>
            </w:textInput>
          </w:ffData>
        </w:fldChar>
      </w:r>
      <w:r w:rsidR="00E7354E">
        <w:rPr>
          <w:noProof w:val="0"/>
          <w:color w:val="0070C0"/>
          <w:sz w:val="22"/>
          <w:szCs w:val="22"/>
          <w:lang w:val="de-CH"/>
        </w:rPr>
        <w:instrText xml:space="preserve"> FORMTEXT </w:instrText>
      </w:r>
      <w:r w:rsidR="00E7354E">
        <w:rPr>
          <w:noProof w:val="0"/>
          <w:color w:val="0070C0"/>
          <w:sz w:val="22"/>
          <w:szCs w:val="22"/>
          <w:lang w:val="de-CH"/>
        </w:rPr>
      </w:r>
      <w:r w:rsidR="00E7354E">
        <w:rPr>
          <w:noProof w:val="0"/>
          <w:color w:val="0070C0"/>
          <w:sz w:val="22"/>
          <w:szCs w:val="22"/>
          <w:lang w:val="de-CH"/>
        </w:rPr>
        <w:fldChar w:fldCharType="separate"/>
      </w:r>
      <w:r w:rsidR="00E7354E">
        <w:rPr>
          <w:color w:val="0070C0"/>
          <w:sz w:val="22"/>
          <w:szCs w:val="22"/>
          <w:lang w:val="de-CH"/>
        </w:rPr>
        <w:t>[zutreffende wahlleitende Behörde einsetzen]</w:t>
      </w:r>
      <w:r w:rsidR="00E7354E">
        <w:rPr>
          <w:noProof w:val="0"/>
          <w:color w:val="0070C0"/>
          <w:sz w:val="22"/>
          <w:szCs w:val="22"/>
          <w:lang w:val="de-CH"/>
        </w:rPr>
        <w:fldChar w:fldCharType="end"/>
      </w:r>
      <w:r>
        <w:rPr>
          <w:noProof w:val="0"/>
          <w:sz w:val="22"/>
          <w:szCs w:val="22"/>
          <w:lang w:val="de-CH"/>
        </w:rPr>
        <w:t xml:space="preserve"> (wahlleitende Behörde) </w:t>
      </w:r>
      <w:r w:rsidRPr="00091DA9">
        <w:rPr>
          <w:b/>
          <w:noProof w:val="0"/>
          <w:sz w:val="22"/>
          <w:szCs w:val="22"/>
          <w:lang w:val="de-CH"/>
        </w:rPr>
        <w:t>innert</w:t>
      </w:r>
      <w:r w:rsidRPr="00091DA9">
        <w:rPr>
          <w:noProof w:val="0"/>
          <w:sz w:val="22"/>
          <w:szCs w:val="22"/>
          <w:lang w:val="de-CH"/>
        </w:rPr>
        <w:t xml:space="preserve"> </w:t>
      </w:r>
      <w:r>
        <w:rPr>
          <w:b/>
          <w:noProof w:val="0"/>
          <w:sz w:val="22"/>
          <w:szCs w:val="22"/>
          <w:lang w:val="de-CH"/>
        </w:rPr>
        <w:t>5 </w:t>
      </w:r>
      <w:r w:rsidRPr="00091DA9">
        <w:rPr>
          <w:b/>
          <w:noProof w:val="0"/>
          <w:sz w:val="22"/>
          <w:szCs w:val="22"/>
          <w:lang w:val="de-CH"/>
        </w:rPr>
        <w:t>Tagen</w:t>
      </w:r>
      <w:r w:rsidRPr="00091DA9">
        <w:rPr>
          <w:noProof w:val="0"/>
          <w:sz w:val="22"/>
          <w:szCs w:val="22"/>
          <w:lang w:val="de-CH"/>
        </w:rPr>
        <w:t xml:space="preserve"> von dieser Mitteilung an schriftlich mitzuteilen</w:t>
      </w:r>
      <w:r>
        <w:rPr>
          <w:noProof w:val="0"/>
          <w:sz w:val="22"/>
          <w:szCs w:val="22"/>
          <w:lang w:val="de-CH"/>
        </w:rPr>
        <w:t xml:space="preserve"> und mitzuteilen</w:t>
      </w:r>
      <w:r w:rsidRPr="00091DA9">
        <w:rPr>
          <w:noProof w:val="0"/>
          <w:sz w:val="22"/>
          <w:szCs w:val="22"/>
          <w:lang w:val="de-CH"/>
        </w:rPr>
        <w:t xml:space="preserve">, für welches Amt </w:t>
      </w:r>
      <w:r>
        <w:rPr>
          <w:noProof w:val="0"/>
          <w:sz w:val="22"/>
          <w:szCs w:val="22"/>
          <w:lang w:val="de-CH"/>
        </w:rPr>
        <w:t>S</w:t>
      </w:r>
      <w:r w:rsidRPr="00091DA9">
        <w:rPr>
          <w:noProof w:val="0"/>
          <w:sz w:val="22"/>
          <w:szCs w:val="22"/>
          <w:lang w:val="de-CH"/>
        </w:rPr>
        <w:t>ie sich entschieden haben</w:t>
      </w:r>
      <w:r>
        <w:rPr>
          <w:noProof w:val="0"/>
          <w:sz w:val="22"/>
          <w:szCs w:val="22"/>
          <w:lang w:val="de-CH"/>
        </w:rPr>
        <w:t xml:space="preserve"> (§ 30</w:t>
      </w:r>
      <w:r w:rsidR="00DB7454">
        <w:rPr>
          <w:noProof w:val="0"/>
          <w:sz w:val="22"/>
          <w:szCs w:val="22"/>
          <w:lang w:val="de-CH"/>
        </w:rPr>
        <w:t xml:space="preserve"> Abs.</w:t>
      </w:r>
      <w:r w:rsidR="00484256">
        <w:rPr>
          <w:noProof w:val="0"/>
          <w:sz w:val="22"/>
          <w:szCs w:val="22"/>
          <w:lang w:val="de-CH"/>
        </w:rPr>
        <w:t> </w:t>
      </w:r>
      <w:r w:rsidR="00DB7454">
        <w:rPr>
          <w:noProof w:val="0"/>
          <w:sz w:val="22"/>
          <w:szCs w:val="22"/>
          <w:lang w:val="de-CH"/>
        </w:rPr>
        <w:t>1</w:t>
      </w:r>
      <w:r>
        <w:rPr>
          <w:noProof w:val="0"/>
          <w:sz w:val="22"/>
          <w:szCs w:val="22"/>
          <w:lang w:val="de-CH"/>
        </w:rPr>
        <w:t xml:space="preserve"> GPR)</w:t>
      </w:r>
      <w:r w:rsidRPr="00091DA9">
        <w:rPr>
          <w:noProof w:val="0"/>
          <w:sz w:val="22"/>
          <w:szCs w:val="22"/>
          <w:lang w:val="de-CH"/>
        </w:rPr>
        <w:t>.</w:t>
      </w:r>
    </w:p>
    <w:p w14:paraId="31486897" w14:textId="77777777" w:rsidR="00113248" w:rsidRDefault="00113248" w:rsidP="00584741">
      <w:pPr>
        <w:pStyle w:val="Arial12ptNormal"/>
        <w:rPr>
          <w:noProof w:val="0"/>
          <w:sz w:val="22"/>
          <w:szCs w:val="22"/>
          <w:lang w:val="de-CH"/>
        </w:rPr>
      </w:pPr>
    </w:p>
    <w:p w14:paraId="4A1355B6" w14:textId="38C14C48" w:rsidR="00584741" w:rsidRPr="00091DA9" w:rsidRDefault="00584741" w:rsidP="00584741">
      <w:pPr>
        <w:pStyle w:val="Arial12ptNormal"/>
        <w:rPr>
          <w:noProof w:val="0"/>
          <w:sz w:val="22"/>
          <w:szCs w:val="22"/>
          <w:lang w:val="de-CH"/>
        </w:rPr>
      </w:pPr>
      <w:r w:rsidRPr="00091DA9">
        <w:rPr>
          <w:noProof w:val="0"/>
          <w:sz w:val="22"/>
          <w:szCs w:val="22"/>
          <w:lang w:val="de-CH"/>
        </w:rPr>
        <w:t xml:space="preserve">Die Wahl wird rechtskräftig, wenn </w:t>
      </w:r>
      <w:r w:rsidR="0079586B">
        <w:rPr>
          <w:b/>
          <w:noProof w:val="0"/>
          <w:sz w:val="22"/>
          <w:szCs w:val="22"/>
          <w:lang w:val="de-CH"/>
        </w:rPr>
        <w:t>innert 5 </w:t>
      </w:r>
      <w:r w:rsidRPr="00091DA9">
        <w:rPr>
          <w:b/>
          <w:noProof w:val="0"/>
          <w:sz w:val="22"/>
          <w:szCs w:val="22"/>
          <w:lang w:val="de-CH"/>
        </w:rPr>
        <w:t>Tagen</w:t>
      </w:r>
      <w:r w:rsidRPr="00091DA9">
        <w:rPr>
          <w:noProof w:val="0"/>
          <w:sz w:val="22"/>
          <w:szCs w:val="22"/>
          <w:lang w:val="de-CH"/>
        </w:rPr>
        <w:t xml:space="preserve"> ab </w:t>
      </w:r>
      <w:r w:rsidR="00113248">
        <w:rPr>
          <w:noProof w:val="0"/>
          <w:sz w:val="22"/>
          <w:szCs w:val="22"/>
          <w:lang w:val="de-CH"/>
        </w:rPr>
        <w:t>der Veröffentlichung</w:t>
      </w:r>
      <w:r w:rsidRPr="00091DA9">
        <w:rPr>
          <w:noProof w:val="0"/>
          <w:sz w:val="22"/>
          <w:szCs w:val="22"/>
          <w:lang w:val="de-CH"/>
        </w:rPr>
        <w:t xml:space="preserve"> </w:t>
      </w:r>
      <w:r>
        <w:rPr>
          <w:noProof w:val="0"/>
          <w:sz w:val="22"/>
          <w:szCs w:val="22"/>
          <w:lang w:val="de-CH"/>
        </w:rPr>
        <w:t xml:space="preserve">der Wahl im amtlichen Publikationsorgan </w:t>
      </w:r>
      <w:r w:rsidR="00113248">
        <w:rPr>
          <w:noProof w:val="0"/>
          <w:sz w:val="22"/>
          <w:szCs w:val="22"/>
          <w:lang w:val="de-CH"/>
        </w:rPr>
        <w:t xml:space="preserve">kein </w:t>
      </w:r>
      <w:r>
        <w:rPr>
          <w:noProof w:val="0"/>
          <w:sz w:val="22"/>
          <w:szCs w:val="22"/>
          <w:lang w:val="de-CH"/>
        </w:rPr>
        <w:t>Rekurs in Stimmrechtssachen</w:t>
      </w:r>
      <w:r w:rsidRPr="00091DA9">
        <w:rPr>
          <w:noProof w:val="0"/>
          <w:sz w:val="22"/>
          <w:szCs w:val="22"/>
          <w:lang w:val="de-CH"/>
        </w:rPr>
        <w:t xml:space="preserve"> erhoben wird.</w:t>
      </w:r>
    </w:p>
    <w:p w14:paraId="62CBF0C5" w14:textId="77777777" w:rsidR="00584741" w:rsidRPr="00091DA9" w:rsidRDefault="00584741" w:rsidP="00584741">
      <w:pPr>
        <w:pStyle w:val="Arial12ptNormal"/>
        <w:spacing w:after="120"/>
        <w:rPr>
          <w:noProof w:val="0"/>
          <w:sz w:val="22"/>
          <w:szCs w:val="22"/>
          <w:lang w:val="de-CH"/>
        </w:rPr>
      </w:pPr>
    </w:p>
    <w:p w14:paraId="44E0A49C" w14:textId="5EF94C33" w:rsidR="00584741" w:rsidRPr="00091DA9" w:rsidRDefault="00584741" w:rsidP="00584741">
      <w:pPr>
        <w:pStyle w:val="Arial12ptNormal"/>
        <w:spacing w:after="120"/>
        <w:rPr>
          <w:noProof w:val="0"/>
          <w:sz w:val="22"/>
          <w:szCs w:val="22"/>
          <w:lang w:val="de-CH"/>
        </w:rPr>
      </w:pPr>
      <w:r w:rsidRPr="00091DA9">
        <w:rPr>
          <w:noProof w:val="0"/>
          <w:sz w:val="22"/>
          <w:szCs w:val="22"/>
          <w:lang w:val="de-CH"/>
        </w:rPr>
        <w:t>Die Vorschriften über Wahlablehnung und Unvereinbarkeit können Sie dem Anhang entnehmen. Bei Fragen geben wir Ihnen gerne Auskunft.</w:t>
      </w:r>
    </w:p>
    <w:p w14:paraId="50721F4A" w14:textId="4527391E" w:rsidR="00584741" w:rsidRDefault="00584741" w:rsidP="008F4B0B">
      <w:pPr>
        <w:pStyle w:val="Arial12ptNormal"/>
        <w:spacing w:after="120"/>
        <w:rPr>
          <w:bCs/>
          <w:noProof w:val="0"/>
          <w:sz w:val="22"/>
          <w:szCs w:val="22"/>
          <w:lang w:val="de-CH"/>
        </w:rPr>
      </w:pPr>
    </w:p>
    <w:p w14:paraId="40B10798" w14:textId="159EBFD4" w:rsidR="003469A0" w:rsidRPr="00502119" w:rsidRDefault="003469A0" w:rsidP="003469A0">
      <w:pPr>
        <w:pStyle w:val="Arial12ptNormal"/>
        <w:spacing w:after="120"/>
        <w:rPr>
          <w:noProof w:val="0"/>
          <w:sz w:val="22"/>
          <w:szCs w:val="22"/>
          <w:lang w:val="de-CH"/>
        </w:rPr>
      </w:pPr>
      <w:bookmarkStart w:id="0" w:name="Text13"/>
    </w:p>
    <w:p w14:paraId="627D399E" w14:textId="370D830B" w:rsidR="003469A0" w:rsidRPr="005B5FAA" w:rsidRDefault="00E95F6F" w:rsidP="003469A0">
      <w:pPr>
        <w:pStyle w:val="Arial12ptNormal"/>
        <w:spacing w:after="120"/>
        <w:rPr>
          <w:noProof w:val="0"/>
          <w:sz w:val="22"/>
          <w:szCs w:val="22"/>
          <w:lang w:val="de-CH"/>
        </w:rPr>
      </w:pPr>
      <w:sdt>
        <w:sdtPr>
          <w:rPr>
            <w:sz w:val="22"/>
            <w:szCs w:val="22"/>
          </w:rPr>
          <w:id w:val="-1763210910"/>
          <w:placeholder>
            <w:docPart w:val="81CCBA25CD3641679C9A2A976D9AD0DE"/>
          </w:placeholder>
          <w:date>
            <w:dateFormat w:val="d. MMMM yyyy"/>
            <w:lid w:val="de-CH"/>
            <w:storeMappedDataAs w:val="dateTime"/>
            <w:calendar w:val="gregorian"/>
          </w:date>
        </w:sdtPr>
        <w:sdtEndPr/>
        <w:sdtContent>
          <w:r w:rsidR="003469A0" w:rsidRPr="00502119">
            <w:rPr>
              <w:rStyle w:val="Platzhaltertext"/>
              <w:color w:val="FF0000"/>
              <w:sz w:val="22"/>
              <w:szCs w:val="22"/>
            </w:rPr>
            <w:t>*Datum*</w:t>
          </w:r>
        </w:sdtContent>
      </w:sdt>
      <w:r w:rsidR="00C65A57">
        <w:rPr>
          <w:noProof w:val="0"/>
          <w:color w:val="0070C0"/>
          <w:sz w:val="22"/>
          <w:szCs w:val="22"/>
          <w:lang w:val="de-CH"/>
        </w:rPr>
        <w:fldChar w:fldCharType="begin">
          <w:ffData>
            <w:name w:val=""/>
            <w:enabled/>
            <w:calcOnExit w:val="0"/>
            <w:textInput>
              <w:default w:val="[Datum auswählen]"/>
            </w:textInput>
          </w:ffData>
        </w:fldChar>
      </w:r>
      <w:r w:rsidR="00C65A57">
        <w:rPr>
          <w:noProof w:val="0"/>
          <w:color w:val="0070C0"/>
          <w:sz w:val="22"/>
          <w:szCs w:val="22"/>
          <w:lang w:val="de-CH"/>
        </w:rPr>
        <w:instrText xml:space="preserve"> FORMTEXT </w:instrText>
      </w:r>
      <w:r w:rsidR="00C65A57">
        <w:rPr>
          <w:noProof w:val="0"/>
          <w:color w:val="0070C0"/>
          <w:sz w:val="22"/>
          <w:szCs w:val="22"/>
          <w:lang w:val="de-CH"/>
        </w:rPr>
      </w:r>
      <w:r w:rsidR="00C65A57">
        <w:rPr>
          <w:noProof w:val="0"/>
          <w:color w:val="0070C0"/>
          <w:sz w:val="22"/>
          <w:szCs w:val="22"/>
          <w:lang w:val="de-CH"/>
        </w:rPr>
        <w:fldChar w:fldCharType="separate"/>
      </w:r>
      <w:r w:rsidR="00C65A57">
        <w:rPr>
          <w:color w:val="0070C0"/>
          <w:sz w:val="22"/>
          <w:szCs w:val="22"/>
          <w:lang w:val="de-CH"/>
        </w:rPr>
        <w:t>[Datum auswählen]</w:t>
      </w:r>
      <w:r w:rsidR="00C65A57">
        <w:rPr>
          <w:noProof w:val="0"/>
          <w:color w:val="0070C0"/>
          <w:sz w:val="22"/>
          <w:szCs w:val="22"/>
          <w:lang w:val="de-CH"/>
        </w:rPr>
        <w:fldChar w:fldCharType="end"/>
      </w:r>
    </w:p>
    <w:p w14:paraId="791855B6" w14:textId="77777777" w:rsidR="003469A0" w:rsidRDefault="003469A0" w:rsidP="003469A0">
      <w:pPr>
        <w:pStyle w:val="Arial12ptNormal"/>
        <w:spacing w:after="120"/>
        <w:ind w:left="4536"/>
        <w:rPr>
          <w:b/>
          <w:bCs/>
          <w:noProof w:val="0"/>
          <w:sz w:val="22"/>
          <w:szCs w:val="22"/>
          <w:lang w:val="de-CH"/>
        </w:rPr>
      </w:pPr>
    </w:p>
    <w:p w14:paraId="359D15DD" w14:textId="77777777" w:rsidR="003469A0" w:rsidRPr="00FE5ECF" w:rsidRDefault="003469A0" w:rsidP="003469A0">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Pr="00975063">
        <w:rPr>
          <w:b/>
          <w:bCs/>
          <w:noProof w:val="0"/>
          <w:sz w:val="22"/>
          <w:szCs w:val="22"/>
          <w:lang w:val="de-CH"/>
        </w:rPr>
        <w:fldChar w:fldCharType="begin">
          <w:ffData>
            <w:name w:val=""/>
            <w:enabled/>
            <w:calcOnExit w:val="0"/>
            <w:textInput>
              <w:default w:val="Gemeindename einsetzen"/>
            </w:textInput>
          </w:ffData>
        </w:fldChar>
      </w:r>
      <w:r w:rsidRPr="00975063">
        <w:rPr>
          <w:b/>
          <w:bCs/>
          <w:noProof w:val="0"/>
          <w:sz w:val="22"/>
          <w:szCs w:val="22"/>
          <w:lang w:val="de-CH"/>
        </w:rPr>
        <w:instrText xml:space="preserve"> FORMTEXT </w:instrText>
      </w:r>
      <w:r w:rsidRPr="00975063">
        <w:rPr>
          <w:b/>
          <w:bCs/>
          <w:noProof w:val="0"/>
          <w:sz w:val="22"/>
          <w:szCs w:val="22"/>
          <w:lang w:val="de-CH"/>
        </w:rPr>
      </w:r>
      <w:r w:rsidRPr="00975063">
        <w:rPr>
          <w:b/>
          <w:bCs/>
          <w:noProof w:val="0"/>
          <w:sz w:val="22"/>
          <w:szCs w:val="22"/>
          <w:lang w:val="de-CH"/>
        </w:rPr>
        <w:fldChar w:fldCharType="separate"/>
      </w:r>
      <w:r w:rsidRPr="00975063">
        <w:rPr>
          <w:b/>
          <w:bCs/>
          <w:noProof w:val="0"/>
          <w:sz w:val="22"/>
          <w:szCs w:val="22"/>
          <w:lang w:val="de-CH"/>
        </w:rPr>
        <w:t>Gemeindename einsetzen</w:t>
      </w:r>
      <w:r w:rsidRPr="00975063">
        <w:rPr>
          <w:b/>
          <w:bCs/>
          <w:noProof w:val="0"/>
          <w:sz w:val="22"/>
          <w:szCs w:val="22"/>
          <w:lang w:val="de-CH"/>
        </w:rPr>
        <w:fldChar w:fldCharType="end"/>
      </w:r>
    </w:p>
    <w:p w14:paraId="665C84BE" w14:textId="77777777" w:rsidR="003469A0" w:rsidRPr="007C41FE" w:rsidRDefault="003469A0" w:rsidP="003469A0">
      <w:pPr>
        <w:pStyle w:val="Arial12ptNormal"/>
        <w:spacing w:after="120"/>
        <w:ind w:left="4536"/>
        <w:rPr>
          <w:bCs/>
          <w:noProof w:val="0"/>
          <w:sz w:val="22"/>
          <w:szCs w:val="22"/>
          <w:lang w:val="de-CH"/>
        </w:rPr>
      </w:pPr>
      <w:r>
        <w:rPr>
          <w:bCs/>
          <w:noProof w:val="0"/>
          <w:sz w:val="22"/>
          <w:szCs w:val="22"/>
          <w:lang w:val="de-CH"/>
        </w:rPr>
        <w:t>(</w:t>
      </w:r>
      <w:r w:rsidRPr="007C41FE">
        <w:rPr>
          <w:bCs/>
          <w:noProof w:val="0"/>
          <w:sz w:val="22"/>
          <w:szCs w:val="22"/>
          <w:lang w:val="de-CH"/>
        </w:rPr>
        <w:t>Wahlleitende Behörde</w:t>
      </w:r>
      <w:r>
        <w:rPr>
          <w:bCs/>
          <w:noProof w:val="0"/>
          <w:sz w:val="22"/>
          <w:szCs w:val="22"/>
          <w:lang w:val="de-CH"/>
        </w:rPr>
        <w:t>)</w:t>
      </w:r>
    </w:p>
    <w:p w14:paraId="55D65B7E" w14:textId="7B7A86CD" w:rsidR="008F4B0B" w:rsidRDefault="003469A0" w:rsidP="00586109">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bookmarkEnd w:id="0"/>
    </w:p>
    <w:p w14:paraId="5BD4ADB5" w14:textId="77777777" w:rsidR="00AD11BB" w:rsidRDefault="00AD11BB" w:rsidP="00586109">
      <w:pPr>
        <w:pStyle w:val="Arial12ptNormal"/>
        <w:spacing w:after="120"/>
        <w:rPr>
          <w:noProof w:val="0"/>
          <w:sz w:val="22"/>
          <w:szCs w:val="22"/>
          <w:lang w:val="de-CH"/>
        </w:rPr>
      </w:pPr>
    </w:p>
    <w:p w14:paraId="1C44D580" w14:textId="77777777" w:rsidR="00AD11BB" w:rsidRDefault="00AD11BB" w:rsidP="00586109">
      <w:pPr>
        <w:pStyle w:val="Arial12ptNormal"/>
        <w:spacing w:after="120"/>
        <w:rPr>
          <w:noProof w:val="0"/>
          <w:sz w:val="22"/>
          <w:szCs w:val="22"/>
          <w:lang w:val="de-CH"/>
        </w:rPr>
      </w:pPr>
    </w:p>
    <w:p w14:paraId="59E1F437" w14:textId="41C3855D" w:rsidR="00292132" w:rsidRDefault="00292132" w:rsidP="00586109">
      <w:pPr>
        <w:pStyle w:val="Arial12ptNormal"/>
        <w:spacing w:after="120"/>
        <w:rPr>
          <w:noProof w:val="0"/>
          <w:sz w:val="22"/>
          <w:szCs w:val="22"/>
          <w:lang w:val="de-CH"/>
        </w:rPr>
      </w:pPr>
      <w:r>
        <w:rPr>
          <w:noProof w:val="0"/>
          <w:sz w:val="22"/>
          <w:szCs w:val="22"/>
          <w:lang w:val="de-CH"/>
        </w:rPr>
        <w:br w:type="page"/>
      </w:r>
    </w:p>
    <w:p w14:paraId="63D67403" w14:textId="0ABC54AE" w:rsidR="00292132" w:rsidRPr="00292132" w:rsidRDefault="00292132" w:rsidP="00292132">
      <w:pPr>
        <w:tabs>
          <w:tab w:val="clear" w:pos="397"/>
          <w:tab w:val="clear" w:pos="794"/>
          <w:tab w:val="clear" w:pos="1191"/>
          <w:tab w:val="clear" w:pos="4479"/>
          <w:tab w:val="clear" w:pos="4876"/>
          <w:tab w:val="clear" w:pos="5273"/>
          <w:tab w:val="clear" w:pos="5670"/>
          <w:tab w:val="clear" w:pos="6067"/>
          <w:tab w:val="clear" w:pos="7938"/>
        </w:tabs>
        <w:autoSpaceDE w:val="0"/>
        <w:autoSpaceDN w:val="0"/>
        <w:spacing w:before="0" w:after="120"/>
        <w:rPr>
          <w:rFonts w:cs="Arial"/>
          <w:b/>
          <w:bCs/>
          <w:noProof/>
          <w:sz w:val="32"/>
          <w:szCs w:val="32"/>
          <w:lang w:val="en-US"/>
        </w:rPr>
      </w:pPr>
      <w:r w:rsidRPr="00292132">
        <w:rPr>
          <w:rFonts w:cs="Arial"/>
          <w:b/>
          <w:bCs/>
          <w:noProof/>
          <w:sz w:val="32"/>
          <w:szCs w:val="32"/>
          <w:lang w:val="en-US"/>
        </w:rPr>
        <w:lastRenderedPageBreak/>
        <w:t>Kantonales Gesetz über die politischen Rechte (</w:t>
      </w:r>
      <w:r>
        <w:rPr>
          <w:rFonts w:cs="Arial"/>
          <w:b/>
          <w:bCs/>
          <w:noProof/>
          <w:sz w:val="32"/>
          <w:szCs w:val="32"/>
          <w:lang w:val="en-US"/>
        </w:rPr>
        <w:t xml:space="preserve">GPR, </w:t>
      </w:r>
      <w:r w:rsidRPr="00292132">
        <w:rPr>
          <w:rFonts w:cs="Arial"/>
          <w:b/>
          <w:bCs/>
          <w:noProof/>
          <w:sz w:val="32"/>
          <w:szCs w:val="32"/>
          <w:lang w:val="en-US"/>
        </w:rPr>
        <w:t>LS 161)</w:t>
      </w:r>
    </w:p>
    <w:p w14:paraId="352D93C6" w14:textId="77777777" w:rsidR="00292132" w:rsidRPr="00292132" w:rsidRDefault="00292132" w:rsidP="00292132">
      <w:pPr>
        <w:rPr>
          <w:sz w:val="20"/>
          <w:szCs w:val="20"/>
        </w:rPr>
      </w:pPr>
      <w:r w:rsidRPr="00292132">
        <w:rPr>
          <w:sz w:val="20"/>
          <w:szCs w:val="20"/>
        </w:rPr>
        <w:t>(vom 1. September 2003)</w:t>
      </w:r>
    </w:p>
    <w:p w14:paraId="308ACFFF" w14:textId="054D99DB" w:rsidR="00292132" w:rsidRPr="00292132" w:rsidRDefault="00292132" w:rsidP="00292132">
      <w:pPr>
        <w:rPr>
          <w:sz w:val="20"/>
          <w:szCs w:val="20"/>
        </w:rPr>
      </w:pPr>
      <w:r w:rsidRPr="00292132">
        <w:rPr>
          <w:sz w:val="20"/>
          <w:szCs w:val="20"/>
        </w:rPr>
        <w:t>(Auszug zu den Bestimmungen über die Unvereinbarkeit und den Amtszwang)</w:t>
      </w:r>
    </w:p>
    <w:p w14:paraId="585A44E6" w14:textId="0D141D09" w:rsidR="00292132" w:rsidRPr="00113248" w:rsidRDefault="00756F75" w:rsidP="00292132">
      <w:pPr>
        <w:rPr>
          <w:b/>
          <w:bCs/>
          <w:sz w:val="20"/>
          <w:szCs w:val="20"/>
        </w:rPr>
      </w:pPr>
      <w:r w:rsidRPr="00113248">
        <w:rPr>
          <w:b/>
          <w:bCs/>
          <w:sz w:val="20"/>
          <w:szCs w:val="20"/>
        </w:rPr>
        <w:t xml:space="preserve">Die nachfolgenden Bestimmungen sind vom Stand vom </w:t>
      </w:r>
      <w:r w:rsidR="00DB602A" w:rsidRPr="00113248">
        <w:rPr>
          <w:b/>
          <w:bCs/>
          <w:sz w:val="20"/>
          <w:szCs w:val="20"/>
        </w:rPr>
        <w:t>1. Oktober 2022</w:t>
      </w:r>
      <w:r w:rsidR="00113248" w:rsidRPr="00113248">
        <w:rPr>
          <w:b/>
          <w:bCs/>
          <w:color w:val="0070C0"/>
          <w:sz w:val="20"/>
          <w:szCs w:val="20"/>
        </w:rPr>
        <w:fldChar w:fldCharType="begin">
          <w:ffData>
            <w:name w:val=""/>
            <w:enabled/>
            <w:calcOnExit w:val="0"/>
            <w:textInput>
              <w:default w:val="[Immer auf die aktuellste Ausgabe achten]"/>
            </w:textInput>
          </w:ffData>
        </w:fldChar>
      </w:r>
      <w:r w:rsidR="00113248" w:rsidRPr="00113248">
        <w:rPr>
          <w:b/>
          <w:bCs/>
          <w:color w:val="0070C0"/>
          <w:sz w:val="20"/>
          <w:szCs w:val="20"/>
        </w:rPr>
        <w:instrText xml:space="preserve"> FORMTEXT </w:instrText>
      </w:r>
      <w:r w:rsidR="00113248" w:rsidRPr="00113248">
        <w:rPr>
          <w:b/>
          <w:bCs/>
          <w:color w:val="0070C0"/>
          <w:sz w:val="20"/>
          <w:szCs w:val="20"/>
        </w:rPr>
      </w:r>
      <w:r w:rsidR="00113248" w:rsidRPr="00113248">
        <w:rPr>
          <w:b/>
          <w:bCs/>
          <w:color w:val="0070C0"/>
          <w:sz w:val="20"/>
          <w:szCs w:val="20"/>
        </w:rPr>
        <w:fldChar w:fldCharType="separate"/>
      </w:r>
      <w:r w:rsidR="00113248" w:rsidRPr="00113248">
        <w:rPr>
          <w:b/>
          <w:bCs/>
          <w:noProof/>
          <w:color w:val="0070C0"/>
          <w:sz w:val="20"/>
          <w:szCs w:val="20"/>
        </w:rPr>
        <w:t>[Immer auf die aktuellste Ausgabe achten]</w:t>
      </w:r>
      <w:r w:rsidR="00113248" w:rsidRPr="00113248">
        <w:rPr>
          <w:b/>
          <w:bCs/>
          <w:color w:val="0070C0"/>
          <w:sz w:val="20"/>
          <w:szCs w:val="20"/>
        </w:rPr>
        <w:fldChar w:fldCharType="end"/>
      </w:r>
    </w:p>
    <w:p w14:paraId="02222F9D" w14:textId="77777777" w:rsidR="00756F75" w:rsidRPr="00113248" w:rsidRDefault="00756F75" w:rsidP="00292132">
      <w:pPr>
        <w:rPr>
          <w:sz w:val="20"/>
          <w:szCs w:val="20"/>
        </w:rPr>
      </w:pPr>
    </w:p>
    <w:p w14:paraId="1A120E8A" w14:textId="77777777" w:rsidR="00292132" w:rsidRPr="00292132" w:rsidRDefault="00292132" w:rsidP="00292132">
      <w:pPr>
        <w:rPr>
          <w:rFonts w:cs="Arial"/>
          <w:b/>
          <w:bCs/>
          <w:sz w:val="20"/>
          <w:szCs w:val="20"/>
        </w:rPr>
      </w:pPr>
      <w:r w:rsidRPr="00292132">
        <w:rPr>
          <w:rFonts w:cs="Arial"/>
          <w:b/>
          <w:bCs/>
          <w:sz w:val="20"/>
          <w:szCs w:val="20"/>
        </w:rPr>
        <w:t>B. Unvereinbarkeit</w:t>
      </w:r>
    </w:p>
    <w:p w14:paraId="41C47596" w14:textId="77777777" w:rsidR="00292132" w:rsidRPr="00292132" w:rsidRDefault="00292132" w:rsidP="00292132">
      <w:pPr>
        <w:rPr>
          <w:rFonts w:cs="Arial"/>
          <w:sz w:val="20"/>
          <w:szCs w:val="20"/>
          <w:u w:val="single"/>
        </w:rPr>
      </w:pPr>
      <w:r w:rsidRPr="00292132">
        <w:rPr>
          <w:rFonts w:cs="Arial"/>
          <w:sz w:val="20"/>
          <w:szCs w:val="20"/>
          <w:u w:val="single"/>
        </w:rPr>
        <w:t>Unvereinbarkeitsgründe</w:t>
      </w:r>
    </w:p>
    <w:p w14:paraId="28DFD0D6" w14:textId="77777777" w:rsidR="00292132" w:rsidRPr="00292132" w:rsidRDefault="00292132" w:rsidP="00292132">
      <w:pPr>
        <w:rPr>
          <w:rFonts w:cs="Arial"/>
          <w:sz w:val="20"/>
          <w:szCs w:val="20"/>
          <w:u w:val="single"/>
        </w:rPr>
      </w:pPr>
      <w:r w:rsidRPr="00292132">
        <w:rPr>
          <w:rFonts w:cs="Arial"/>
          <w:sz w:val="20"/>
          <w:szCs w:val="20"/>
          <w:u w:val="single"/>
        </w:rPr>
        <w:t>a) Organfunktionen</w:t>
      </w:r>
    </w:p>
    <w:p w14:paraId="2D5B7750" w14:textId="77777777" w:rsidR="00292132" w:rsidRPr="00292132" w:rsidRDefault="00292132" w:rsidP="00292132">
      <w:pPr>
        <w:rPr>
          <w:rFonts w:cs="Arial"/>
          <w:sz w:val="20"/>
          <w:szCs w:val="20"/>
        </w:rPr>
      </w:pPr>
      <w:r w:rsidRPr="00292132">
        <w:rPr>
          <w:rFonts w:cs="Arial"/>
          <w:sz w:val="20"/>
          <w:szCs w:val="20"/>
        </w:rPr>
        <w:t>§ 25.</w:t>
      </w:r>
    </w:p>
    <w:p w14:paraId="28FCFC2D" w14:textId="77777777" w:rsidR="00292132" w:rsidRPr="00292132" w:rsidRDefault="00292132" w:rsidP="00292132">
      <w:pPr>
        <w:tabs>
          <w:tab w:val="clear" w:pos="397"/>
          <w:tab w:val="clear" w:pos="794"/>
          <w:tab w:val="clear" w:pos="1191"/>
          <w:tab w:val="left" w:pos="0"/>
        </w:tabs>
        <w:rPr>
          <w:rFonts w:cs="Arial"/>
          <w:sz w:val="20"/>
          <w:szCs w:val="20"/>
        </w:rPr>
      </w:pPr>
      <w:r w:rsidRPr="00292132">
        <w:rPr>
          <w:rFonts w:ascii="Helvetica" w:hAnsi="Helvetica" w:cs="Arial"/>
          <w:sz w:val="20"/>
          <w:szCs w:val="20"/>
          <w:vertAlign w:val="superscript"/>
        </w:rPr>
        <w:t>1</w:t>
      </w:r>
      <w:r w:rsidRPr="00292132">
        <w:rPr>
          <w:rFonts w:cs="Arial"/>
          <w:sz w:val="20"/>
          <w:szCs w:val="20"/>
        </w:rPr>
        <w:t xml:space="preserve"> Die Mitglieder des Regierungsrates, die Staatsschreiberin oder der Staatsschreiber dürfen nicht gleichzeitig ein weiteres Amt im Kanton, in einem Bezirk oder in einer Gemeinde besetzen. Die Unvereinbarkeit mit Ämtern des Bundes richtet sich nach der Kantonsverfassung.</w:t>
      </w:r>
    </w:p>
    <w:p w14:paraId="0C630219" w14:textId="77777777" w:rsidR="00292132" w:rsidRPr="00292132" w:rsidRDefault="00292132" w:rsidP="00292132">
      <w:pPr>
        <w:tabs>
          <w:tab w:val="clear" w:pos="397"/>
          <w:tab w:val="clear" w:pos="794"/>
          <w:tab w:val="clear" w:pos="1191"/>
          <w:tab w:val="left" w:pos="0"/>
        </w:tabs>
        <w:rPr>
          <w:rFonts w:cs="Arial"/>
          <w:sz w:val="20"/>
          <w:szCs w:val="20"/>
        </w:rPr>
      </w:pPr>
      <w:r w:rsidRPr="00292132">
        <w:rPr>
          <w:rFonts w:ascii="Helvetica" w:hAnsi="Helvetica" w:cs="Arial"/>
          <w:sz w:val="20"/>
          <w:szCs w:val="20"/>
          <w:vertAlign w:val="superscript"/>
        </w:rPr>
        <w:t>2</w:t>
      </w:r>
      <w:r w:rsidRPr="00292132">
        <w:rPr>
          <w:rFonts w:cs="Arial"/>
          <w:sz w:val="20"/>
          <w:szCs w:val="20"/>
        </w:rPr>
        <w:t xml:space="preserve"> Innerhalb der folgenden Gruppen sind unvereinbar:</w:t>
      </w:r>
    </w:p>
    <w:p w14:paraId="4D5431F4" w14:textId="753DD177"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Mitglied des Kantonsrates, der Oberstaatsanwaltschaft oder der Oberjugendanwaltschaft, voll- oder teilamtliches Mitglied eines obersten Gerichts,</w:t>
      </w:r>
      <w:r w:rsidR="00193818">
        <w:rPr>
          <w:rFonts w:cs="Arial"/>
          <w:sz w:val="20"/>
          <w:szCs w:val="20"/>
        </w:rPr>
        <w:t xml:space="preserve"> Statthalterin oder Statthalter, Mitglied einer Behörde, die vom Kantonsrat gewählt oder deren Wahl von diesem genehmigt wird, Mitglied eines Organs, das vom Kantonsrat gewählt oder dessen Wahl von diesem genehmigt wird,</w:t>
      </w:r>
    </w:p>
    <w:p w14:paraId="320D3250" w14:textId="7B1D86A2"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b.</w:t>
      </w:r>
      <w:r w:rsidR="00292132" w:rsidRPr="00292132">
        <w:rPr>
          <w:rFonts w:cs="Arial"/>
          <w:sz w:val="20"/>
          <w:szCs w:val="20"/>
        </w:rPr>
        <w:tab/>
        <w:t>Mitglied des Bezirksgerichts, der Staatsanwaltschaft, der Jugendanwaltschaft, des Bezirksrates beziehungsweise Statthalterin oder Statthalter innerhalb des gleichen Bezirks, ausgenommen Mitglied der Staatsanwaltschaft und Statthalterin oder Statthalter,</w:t>
      </w:r>
    </w:p>
    <w:p w14:paraId="3F4FE447" w14:textId="60C6B6C8"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c.</w:t>
      </w:r>
      <w:r w:rsidR="00292132" w:rsidRPr="00292132">
        <w:rPr>
          <w:rFonts w:cs="Arial"/>
          <w:sz w:val="20"/>
          <w:szCs w:val="20"/>
        </w:rPr>
        <w:tab/>
        <w:t xml:space="preserve">Mitglied des </w:t>
      </w:r>
      <w:r w:rsidR="00193818">
        <w:rPr>
          <w:rFonts w:cs="Arial"/>
          <w:sz w:val="20"/>
          <w:szCs w:val="20"/>
        </w:rPr>
        <w:t>Gemeindeparlaments</w:t>
      </w:r>
      <w:r w:rsidR="00292132" w:rsidRPr="00292132">
        <w:rPr>
          <w:rFonts w:cs="Arial"/>
          <w:sz w:val="20"/>
          <w:szCs w:val="20"/>
        </w:rPr>
        <w:t xml:space="preserve"> und des </w:t>
      </w:r>
      <w:r w:rsidR="00193818">
        <w:rPr>
          <w:rFonts w:cs="Arial"/>
          <w:sz w:val="20"/>
          <w:szCs w:val="20"/>
        </w:rPr>
        <w:t>Gemeindevorstands</w:t>
      </w:r>
      <w:r w:rsidR="00292132" w:rsidRPr="00292132">
        <w:rPr>
          <w:rFonts w:cs="Arial"/>
          <w:sz w:val="20"/>
          <w:szCs w:val="20"/>
        </w:rPr>
        <w:t>,</w:t>
      </w:r>
    </w:p>
    <w:p w14:paraId="76F560FD" w14:textId="5001DA06"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d.</w:t>
      </w:r>
      <w:r w:rsidR="00292132" w:rsidRPr="00292132">
        <w:rPr>
          <w:rFonts w:cs="Arial"/>
          <w:sz w:val="20"/>
          <w:szCs w:val="20"/>
        </w:rPr>
        <w:tab/>
        <w:t xml:space="preserve">Mitglied des </w:t>
      </w:r>
      <w:r w:rsidR="00193818">
        <w:rPr>
          <w:rFonts w:cs="Arial"/>
          <w:sz w:val="20"/>
          <w:szCs w:val="20"/>
        </w:rPr>
        <w:t>Gemeindevorstands</w:t>
      </w:r>
      <w:r w:rsidR="00292132" w:rsidRPr="00292132">
        <w:rPr>
          <w:rFonts w:cs="Arial"/>
          <w:sz w:val="20"/>
          <w:szCs w:val="20"/>
        </w:rPr>
        <w:t xml:space="preserve">, Friedensrichterin oder Friedensrichter, </w:t>
      </w:r>
      <w:r>
        <w:rPr>
          <w:rFonts w:cs="Arial"/>
          <w:sz w:val="20"/>
          <w:szCs w:val="20"/>
        </w:rPr>
        <w:t>Betreibungsbeamtin oder Betreibungsbeamter</w:t>
      </w:r>
      <w:r w:rsidR="00292132" w:rsidRPr="00292132">
        <w:rPr>
          <w:rFonts w:cs="Arial"/>
          <w:sz w:val="20"/>
          <w:szCs w:val="20"/>
        </w:rPr>
        <w:t xml:space="preserve"> innerhalb derselben Gemeinde.</w:t>
      </w:r>
    </w:p>
    <w:p w14:paraId="3E96CB03" w14:textId="77777777" w:rsidR="00292132" w:rsidRPr="00292132" w:rsidRDefault="00292132" w:rsidP="00292132">
      <w:pPr>
        <w:tabs>
          <w:tab w:val="clear" w:pos="397"/>
          <w:tab w:val="clear" w:pos="794"/>
          <w:tab w:val="clear" w:pos="1191"/>
        </w:tabs>
        <w:ind w:left="426" w:hanging="426"/>
        <w:rPr>
          <w:rFonts w:cs="Arial"/>
          <w:sz w:val="20"/>
          <w:szCs w:val="20"/>
        </w:rPr>
      </w:pPr>
      <w:r w:rsidRPr="00292132">
        <w:rPr>
          <w:rFonts w:cs="Arial"/>
          <w:sz w:val="20"/>
          <w:szCs w:val="20"/>
        </w:rPr>
        <w:t xml:space="preserve">e) </w:t>
      </w:r>
      <w:r w:rsidRPr="00292132">
        <w:rPr>
          <w:rFonts w:cs="Arial"/>
          <w:sz w:val="20"/>
          <w:szCs w:val="20"/>
        </w:rPr>
        <w:tab/>
        <w:t xml:space="preserve">… </w:t>
      </w:r>
    </w:p>
    <w:p w14:paraId="39F70ABB" w14:textId="77777777" w:rsidR="00292132" w:rsidRPr="00292132" w:rsidRDefault="00292132" w:rsidP="00292132">
      <w:pPr>
        <w:rPr>
          <w:rFonts w:cs="Arial"/>
          <w:sz w:val="20"/>
          <w:szCs w:val="20"/>
          <w:u w:val="single"/>
        </w:rPr>
      </w:pPr>
    </w:p>
    <w:p w14:paraId="55637D33" w14:textId="77777777" w:rsidR="00292132" w:rsidRPr="00292132" w:rsidRDefault="00292132" w:rsidP="00292132">
      <w:pPr>
        <w:rPr>
          <w:rFonts w:cs="Arial"/>
          <w:sz w:val="20"/>
          <w:szCs w:val="20"/>
          <w:u w:val="single"/>
        </w:rPr>
      </w:pPr>
      <w:r w:rsidRPr="00292132">
        <w:rPr>
          <w:rFonts w:cs="Arial"/>
          <w:sz w:val="20"/>
          <w:szCs w:val="20"/>
          <w:u w:val="single"/>
        </w:rPr>
        <w:t>b) Aufsichtsverhältnis</w:t>
      </w:r>
    </w:p>
    <w:p w14:paraId="64C7027D" w14:textId="77777777" w:rsidR="00292132" w:rsidRPr="00292132" w:rsidRDefault="00292132" w:rsidP="00292132">
      <w:pPr>
        <w:rPr>
          <w:rFonts w:cs="Arial"/>
          <w:sz w:val="20"/>
          <w:szCs w:val="20"/>
        </w:rPr>
      </w:pPr>
      <w:r w:rsidRPr="00292132">
        <w:rPr>
          <w:rFonts w:cs="Arial"/>
          <w:sz w:val="20"/>
          <w:szCs w:val="20"/>
        </w:rPr>
        <w:t>§ 26.</w:t>
      </w:r>
    </w:p>
    <w:p w14:paraId="41B76401" w14:textId="77777777" w:rsidR="00292132" w:rsidRPr="00292132" w:rsidRDefault="00292132" w:rsidP="00292132">
      <w:pPr>
        <w:tabs>
          <w:tab w:val="clear" w:pos="397"/>
          <w:tab w:val="clear" w:pos="794"/>
          <w:tab w:val="clear" w:pos="1191"/>
          <w:tab w:val="left" w:pos="0"/>
        </w:tabs>
        <w:rPr>
          <w:rFonts w:cs="Arial"/>
          <w:sz w:val="20"/>
          <w:szCs w:val="20"/>
        </w:rPr>
      </w:pPr>
      <w:r w:rsidRPr="00292132">
        <w:rPr>
          <w:rFonts w:ascii="Helvetica" w:hAnsi="Helvetica" w:cs="Arial"/>
          <w:sz w:val="20"/>
          <w:szCs w:val="20"/>
          <w:vertAlign w:val="superscript"/>
        </w:rPr>
        <w:t>1</w:t>
      </w:r>
      <w:r w:rsidRPr="00292132">
        <w:rPr>
          <w:rFonts w:ascii="Helvetica" w:hAnsi="Helvetica" w:cs="Arial"/>
          <w:sz w:val="20"/>
          <w:szCs w:val="20"/>
        </w:rPr>
        <w:t xml:space="preserve"> </w:t>
      </w:r>
      <w:r w:rsidRPr="00292132">
        <w:rPr>
          <w:rFonts w:cs="Arial"/>
          <w:sz w:val="20"/>
          <w:szCs w:val="20"/>
        </w:rPr>
        <w:t xml:space="preserve">Ämter und Anstellungen, die in einem unmittelbaren Anstellungs- oder Aufsichtsverhältnis </w:t>
      </w:r>
      <w:proofErr w:type="gramStart"/>
      <w:r w:rsidRPr="00292132">
        <w:rPr>
          <w:rFonts w:cs="Arial"/>
          <w:sz w:val="20"/>
          <w:szCs w:val="20"/>
        </w:rPr>
        <w:t>zueinander stehen</w:t>
      </w:r>
      <w:proofErr w:type="gramEnd"/>
      <w:r w:rsidRPr="00292132">
        <w:rPr>
          <w:rFonts w:cs="Arial"/>
          <w:sz w:val="20"/>
          <w:szCs w:val="20"/>
        </w:rPr>
        <w:t>, sind unvereinbar.</w:t>
      </w:r>
    </w:p>
    <w:p w14:paraId="3384581A" w14:textId="77777777" w:rsidR="00292132" w:rsidRPr="00292132" w:rsidRDefault="00292132" w:rsidP="00292132">
      <w:pPr>
        <w:tabs>
          <w:tab w:val="clear" w:pos="397"/>
          <w:tab w:val="clear" w:pos="794"/>
          <w:tab w:val="clear" w:pos="1191"/>
          <w:tab w:val="left" w:pos="0"/>
        </w:tabs>
        <w:rPr>
          <w:rFonts w:cs="Arial"/>
          <w:sz w:val="20"/>
          <w:szCs w:val="20"/>
        </w:rPr>
      </w:pPr>
      <w:r w:rsidRPr="00292132">
        <w:rPr>
          <w:rFonts w:ascii="Helvetica" w:hAnsi="Helvetica" w:cs="Arial"/>
          <w:sz w:val="20"/>
          <w:szCs w:val="20"/>
          <w:vertAlign w:val="superscript"/>
        </w:rPr>
        <w:t>2</w:t>
      </w:r>
      <w:r w:rsidRPr="00292132">
        <w:rPr>
          <w:rFonts w:cs="Arial"/>
          <w:sz w:val="20"/>
          <w:szCs w:val="20"/>
        </w:rPr>
        <w:t xml:space="preserve"> Dies gilt auch für</w:t>
      </w:r>
    </w:p>
    <w:p w14:paraId="773499D6" w14:textId="11CABEFE"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 xml:space="preserve">die Mitglieder eines Parlamentes gegenüber den Exekutivorganen des betreffenden Gemeinwesens sowie den Angestellten, die der unmittelbaren Aufsicht eines Direktions- oder </w:t>
      </w:r>
      <w:proofErr w:type="spellStart"/>
      <w:r w:rsidR="00292132" w:rsidRPr="00292132">
        <w:rPr>
          <w:rFonts w:cs="Arial"/>
          <w:sz w:val="20"/>
          <w:szCs w:val="20"/>
        </w:rPr>
        <w:t>Departementsvorstandes</w:t>
      </w:r>
      <w:proofErr w:type="spellEnd"/>
      <w:r w:rsidR="00292132" w:rsidRPr="00292132">
        <w:rPr>
          <w:rFonts w:cs="Arial"/>
          <w:sz w:val="20"/>
          <w:szCs w:val="20"/>
        </w:rPr>
        <w:t xml:space="preserve"> dieses Gemeinwesens unterstehen, wie Generalsekretärinnen und -sekretäre, Amtsleiterinnen und -leiter,</w:t>
      </w:r>
    </w:p>
    <w:p w14:paraId="37FE9004" w14:textId="3B3CB489"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b.</w:t>
      </w:r>
      <w:r w:rsidR="00292132" w:rsidRPr="00292132">
        <w:rPr>
          <w:rFonts w:cs="Arial"/>
          <w:sz w:val="20"/>
          <w:szCs w:val="20"/>
        </w:rPr>
        <w:tab/>
        <w:t xml:space="preserve">die Mitglieder der Rechnungsprüfungskommission gegenüber jedem andern Amt oder jeder </w:t>
      </w:r>
      <w:proofErr w:type="gramStart"/>
      <w:r w:rsidR="00292132" w:rsidRPr="00292132">
        <w:rPr>
          <w:rFonts w:cs="Arial"/>
          <w:sz w:val="20"/>
          <w:szCs w:val="20"/>
        </w:rPr>
        <w:t>andern Anstellung</w:t>
      </w:r>
      <w:proofErr w:type="gramEnd"/>
      <w:r w:rsidR="00292132" w:rsidRPr="00292132">
        <w:rPr>
          <w:rFonts w:cs="Arial"/>
          <w:sz w:val="20"/>
          <w:szCs w:val="20"/>
        </w:rPr>
        <w:t xml:space="preserve"> in der Gemeinde, mit Ausnahme der Mitgliedschaft im Wahlbüro,</w:t>
      </w:r>
    </w:p>
    <w:p w14:paraId="3BE7CB3C" w14:textId="236921E1"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c.</w:t>
      </w:r>
      <w:r w:rsidR="00292132" w:rsidRPr="00292132">
        <w:rPr>
          <w:rFonts w:cs="Arial"/>
          <w:sz w:val="20"/>
          <w:szCs w:val="20"/>
        </w:rPr>
        <w:tab/>
        <w:t>die kantonale Ombudsperson und die Datenschutzbeauftragte oder den Datenschutzbea</w:t>
      </w:r>
      <w:r w:rsidR="00CE3C7B">
        <w:rPr>
          <w:rFonts w:cs="Arial"/>
          <w:sz w:val="20"/>
          <w:szCs w:val="20"/>
        </w:rPr>
        <w:t xml:space="preserve">uftragten gegenüber jedem andern Amt und jeder </w:t>
      </w:r>
      <w:proofErr w:type="gramStart"/>
      <w:r w:rsidR="00CE3C7B">
        <w:rPr>
          <w:rFonts w:cs="Arial"/>
          <w:sz w:val="20"/>
          <w:szCs w:val="20"/>
        </w:rPr>
        <w:t>ander</w:t>
      </w:r>
      <w:r w:rsidR="00292132" w:rsidRPr="00292132">
        <w:rPr>
          <w:rFonts w:cs="Arial"/>
          <w:sz w:val="20"/>
          <w:szCs w:val="20"/>
        </w:rPr>
        <w:t>n Anstellung</w:t>
      </w:r>
      <w:proofErr w:type="gramEnd"/>
      <w:r w:rsidR="00292132" w:rsidRPr="00292132">
        <w:rPr>
          <w:rFonts w:cs="Arial"/>
          <w:sz w:val="20"/>
          <w:szCs w:val="20"/>
        </w:rPr>
        <w:t xml:space="preserve"> auf der Ebene des Kantons, eines Bezirks oder einer Gemeinde,</w:t>
      </w:r>
    </w:p>
    <w:p w14:paraId="466C9836" w14:textId="27E1DFD5"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d.</w:t>
      </w:r>
      <w:r w:rsidR="00292132" w:rsidRPr="00292132">
        <w:rPr>
          <w:rFonts w:cs="Arial"/>
          <w:sz w:val="20"/>
          <w:szCs w:val="20"/>
        </w:rPr>
        <w:tab/>
        <w:t xml:space="preserve">die Leiterin oder den Leiter der Finanzkontrolle gegenüber jedem Amt und jeder </w:t>
      </w:r>
      <w:proofErr w:type="gramStart"/>
      <w:r w:rsidR="00292132" w:rsidRPr="00292132">
        <w:rPr>
          <w:rFonts w:cs="Arial"/>
          <w:sz w:val="20"/>
          <w:szCs w:val="20"/>
        </w:rPr>
        <w:t>andern Anstellung</w:t>
      </w:r>
      <w:proofErr w:type="gramEnd"/>
      <w:r w:rsidR="00292132" w:rsidRPr="00292132">
        <w:rPr>
          <w:rFonts w:cs="Arial"/>
          <w:sz w:val="20"/>
          <w:szCs w:val="20"/>
        </w:rPr>
        <w:t xml:space="preserve"> auf der Ebene des Kantons oder eines Bezirks.</w:t>
      </w:r>
    </w:p>
    <w:p w14:paraId="4F181A2C" w14:textId="77777777" w:rsidR="00292132" w:rsidRPr="00292132" w:rsidRDefault="00292132" w:rsidP="00292132">
      <w:pPr>
        <w:tabs>
          <w:tab w:val="clear" w:pos="397"/>
          <w:tab w:val="clear" w:pos="794"/>
          <w:tab w:val="clear" w:pos="1191"/>
          <w:tab w:val="left" w:pos="0"/>
        </w:tabs>
        <w:rPr>
          <w:rFonts w:cs="Arial"/>
          <w:sz w:val="20"/>
          <w:szCs w:val="20"/>
        </w:rPr>
      </w:pPr>
      <w:r w:rsidRPr="00292132">
        <w:rPr>
          <w:rFonts w:cs="Arial"/>
          <w:sz w:val="20"/>
          <w:szCs w:val="20"/>
          <w:vertAlign w:val="superscript"/>
        </w:rPr>
        <w:t>3</w:t>
      </w:r>
      <w:r w:rsidRPr="00292132">
        <w:rPr>
          <w:rFonts w:cs="Arial"/>
          <w:sz w:val="20"/>
          <w:szCs w:val="20"/>
        </w:rPr>
        <w:t xml:space="preserve"> Für Ersatzleute und Stellvertretungen gilt dieser Unvereinbarkeitsgrund nicht, ausgenommen für die Stellvertreterin oder den Stellvertreter der Ombudsperson.</w:t>
      </w:r>
    </w:p>
    <w:p w14:paraId="6AB0D98E" w14:textId="023067E2" w:rsidR="00292132" w:rsidRDefault="00292132" w:rsidP="00292132">
      <w:pPr>
        <w:rPr>
          <w:rFonts w:cs="Arial"/>
          <w:sz w:val="20"/>
          <w:szCs w:val="20"/>
          <w:u w:val="single"/>
        </w:rPr>
      </w:pPr>
    </w:p>
    <w:p w14:paraId="160DF516" w14:textId="77777777" w:rsidR="00057194" w:rsidRPr="00292132" w:rsidRDefault="00057194" w:rsidP="00292132">
      <w:pPr>
        <w:rPr>
          <w:rFonts w:cs="Arial"/>
          <w:sz w:val="20"/>
          <w:szCs w:val="20"/>
          <w:u w:val="single"/>
        </w:rPr>
      </w:pPr>
    </w:p>
    <w:p w14:paraId="1D97190B" w14:textId="77777777" w:rsidR="00292132" w:rsidRPr="00292132" w:rsidRDefault="00292132" w:rsidP="00292132">
      <w:pPr>
        <w:rPr>
          <w:rFonts w:cs="Arial"/>
          <w:sz w:val="20"/>
          <w:szCs w:val="20"/>
          <w:u w:val="single"/>
        </w:rPr>
      </w:pPr>
      <w:r w:rsidRPr="00292132">
        <w:rPr>
          <w:rFonts w:cs="Arial"/>
          <w:sz w:val="20"/>
          <w:szCs w:val="20"/>
          <w:u w:val="single"/>
        </w:rPr>
        <w:t>c) Rechtsmittelverhältnis</w:t>
      </w:r>
    </w:p>
    <w:p w14:paraId="48A88985" w14:textId="07E1DC68" w:rsidR="00292132" w:rsidRPr="00292132" w:rsidRDefault="00292132" w:rsidP="00292132">
      <w:pPr>
        <w:rPr>
          <w:rFonts w:cs="Arial"/>
          <w:sz w:val="20"/>
          <w:szCs w:val="20"/>
        </w:rPr>
      </w:pPr>
      <w:r w:rsidRPr="00292132">
        <w:rPr>
          <w:noProof/>
        </w:rPr>
        <mc:AlternateContent>
          <mc:Choice Requires="wps">
            <w:drawing>
              <wp:anchor distT="0" distB="0" distL="114300" distR="114300" simplePos="0" relativeHeight="251658240" behindDoc="0" locked="0" layoutInCell="1" allowOverlap="1" wp14:anchorId="7C792CF5" wp14:editId="7339B501">
                <wp:simplePos x="0" y="0"/>
                <wp:positionH relativeFrom="page">
                  <wp:posOffset>965835</wp:posOffset>
                </wp:positionH>
                <wp:positionV relativeFrom="page">
                  <wp:posOffset>10172065</wp:posOffset>
                </wp:positionV>
                <wp:extent cx="5760085" cy="360045"/>
                <wp:effectExtent l="381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BFF2" w14:textId="77777777" w:rsidR="00292132" w:rsidRPr="00B576BB" w:rsidRDefault="00292132" w:rsidP="0029213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92CF5" id="_x0000_t202" coordsize="21600,21600" o:spt="202" path="m,l,21600r21600,l21600,xe">
                <v:stroke joinstyle="miter"/>
                <v:path gradientshapeok="t" o:connecttype="rect"/>
              </v:shapetype>
              <v:shape id="Textfeld 2" o:spid="_x0000_s1026" type="#_x0000_t202" style="position:absolute;margin-left:76.05pt;margin-top:800.95pt;width:453.5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Ps3wEAAKEDAAAOAAAAZHJzL2Uyb0RvYy54bWysU1Fv0zAQfkfiP1h+p0lLu42o6TQ2DSGN&#10;gTT4ARfHbiISnzm7Tcqv5+x0XYE3xIvl812++77vLuvrse/EXpNv0ZZyPsul0FZh3dptKb99vX9z&#10;JYUPYGvo0OpSHrSX15vXr9aDK/QCG+xqTYJBrC8GV8omBFdkmVeN7sHP0GnLSYPUQ+CQtllNMDB6&#10;32WLPL/IBqTaESrtPb/eTUm5SfjGaBU+G+N1EF0pmVtIJ6Wzime2WUOxJXBNq4404B9Y9NBabnqC&#10;uoMAYkftX1B9qwg9mjBT2GdoTKt00sBq5vkfap4acDppYXO8O9nk/x+setw/uS8kwvgeRx5gEuHd&#10;A6rvXli8bcBu9Q0RDo2GmhvPo2XZ4Hxx/DRa7QsfQarhE9Y8ZNgFTECjoT66wjoFo/MADifT9RiE&#10;4sfV5UWeX62kUJx7y/flKrWA4vlrRz580NiLeCkl8VATOuwffIhsoHguic0s3rddlwbb2d8euDC+&#10;JPaR8EQ9jNXI1VFFhfWBdRBOe8J7zZcG6acUA+9IKf2PHZCWovto2Yt38+UyLlUKlqvLBQd0nqnO&#10;M2AVQ5UySDFdb8O0iDtH7bbhTpP7Fm/YP9MmaS+sjrx5D5Li487GRTuPU9XLn7X5BQAA//8DAFBL&#10;AwQUAAYACAAAACEA/E50+N8AAAAOAQAADwAAAGRycy9kb3ducmV2LnhtbEyPT0+EMBDF7yZ+h2ZM&#10;vLktRMiClI3ReNW4/km8deksEOmU0O6C397hpLd5My9vfq/aLW4QZ5xC70lDslEgkBpve2o1vL89&#10;3WxBhGjImsETavjBALv68qIypfUzveJ5H1vBIRRKo6GLcSylDE2HzoSNH5H4dvSTM5Hl1Eo7mZnD&#10;3SBTpXLpTE/8oTMjPnTYfO9PTsPH8/Hr81a9tI8uG2e/KEmukFpfXy33dyAiLvHPDCs+o0PNTAd/&#10;IhvEwDpLE7bykKukALFaVFakIA7rLtvmIOtK/q9R/wIAAP//AwBQSwECLQAUAAYACAAAACEAtoM4&#10;kv4AAADhAQAAEwAAAAAAAAAAAAAAAAAAAAAAW0NvbnRlbnRfVHlwZXNdLnhtbFBLAQItABQABgAI&#10;AAAAIQA4/SH/1gAAAJQBAAALAAAAAAAAAAAAAAAAAC8BAABfcmVscy8ucmVsc1BLAQItABQABgAI&#10;AAAAIQBqX8Ps3wEAAKEDAAAOAAAAAAAAAAAAAAAAAC4CAABkcnMvZTJvRG9jLnhtbFBLAQItABQA&#10;BgAIAAAAIQD8TnT43wAAAA4BAAAPAAAAAAAAAAAAAAAAADkEAABkcnMvZG93bnJldi54bWxQSwUG&#10;AAAAAAQABADzAAAARQUAAAAA&#10;" filled="f" stroked="f">
                <v:textbox>
                  <w:txbxContent>
                    <w:p w14:paraId="4FBEBFF2" w14:textId="77777777" w:rsidR="00292132" w:rsidRPr="00B576BB" w:rsidRDefault="00292132" w:rsidP="00292132">
                      <w:pPr>
                        <w:rPr>
                          <w:szCs w:val="16"/>
                        </w:rPr>
                      </w:pPr>
                    </w:p>
                  </w:txbxContent>
                </v:textbox>
                <w10:wrap anchorx="page" anchory="page"/>
              </v:shape>
            </w:pict>
          </mc:Fallback>
        </mc:AlternateContent>
      </w:r>
      <w:r w:rsidRPr="00292132">
        <w:rPr>
          <w:rFonts w:cs="Arial"/>
          <w:sz w:val="20"/>
          <w:szCs w:val="20"/>
        </w:rPr>
        <w:t>§ 27.</w:t>
      </w:r>
    </w:p>
    <w:p w14:paraId="04B09AF2" w14:textId="77777777" w:rsidR="00292132" w:rsidRPr="00292132" w:rsidRDefault="00292132" w:rsidP="00292132">
      <w:pPr>
        <w:rPr>
          <w:rFonts w:cs="Arial"/>
          <w:sz w:val="20"/>
          <w:szCs w:val="20"/>
        </w:rPr>
      </w:pPr>
      <w:r w:rsidRPr="00292132">
        <w:rPr>
          <w:rFonts w:cs="Arial"/>
          <w:sz w:val="20"/>
          <w:szCs w:val="20"/>
          <w:vertAlign w:val="superscript"/>
        </w:rPr>
        <w:t>1</w:t>
      </w:r>
      <w:r w:rsidRPr="00292132">
        <w:rPr>
          <w:rFonts w:cs="Arial"/>
          <w:sz w:val="20"/>
          <w:szCs w:val="20"/>
        </w:rPr>
        <w:t xml:space="preserve"> Innerhalb der folgenden Gruppen sind unvereinbar:</w:t>
      </w:r>
    </w:p>
    <w:p w14:paraId="0634F169" w14:textId="5B510B59"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Friedensrichterin oder Friedensrichter, vollamtliches oder teilamtliches Mitglied des Bezirksgerichts oder des Obergerichts,</w:t>
      </w:r>
    </w:p>
    <w:p w14:paraId="381E052A" w14:textId="2C2ACB3A"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b.</w:t>
      </w:r>
      <w:r w:rsidR="00292132" w:rsidRPr="00292132">
        <w:rPr>
          <w:rFonts w:cs="Arial"/>
          <w:sz w:val="20"/>
          <w:szCs w:val="20"/>
        </w:rPr>
        <w:tab/>
        <w:t>Mitglied eines Gemeindeorgans, Statthalter beziehungsweise Mitglied des Bezirksrates, vollamtliches oder teilamtliches Mitglied des Verwaltungsgerichts,</w:t>
      </w:r>
    </w:p>
    <w:p w14:paraId="72B8E2B0" w14:textId="600ED663"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c.</w:t>
      </w:r>
      <w:r w:rsidR="00292132" w:rsidRPr="00292132">
        <w:rPr>
          <w:rFonts w:cs="Arial"/>
          <w:sz w:val="20"/>
          <w:szCs w:val="20"/>
        </w:rPr>
        <w:tab/>
        <w:t>für Bausachen zuständiges Mitglied eines Gemeindeorgans, Mitglied des Baurekursgerichts, vollamtliches oder teilamtliches Mitglied des Verwaltungsgerichts,</w:t>
      </w:r>
    </w:p>
    <w:p w14:paraId="39DD7040" w14:textId="4BF4EC22" w:rsidR="00292132" w:rsidRPr="00292132" w:rsidRDefault="00B9610B" w:rsidP="00292132">
      <w:pPr>
        <w:tabs>
          <w:tab w:val="clear" w:pos="397"/>
          <w:tab w:val="clear" w:pos="794"/>
          <w:tab w:val="clear" w:pos="1191"/>
        </w:tabs>
        <w:ind w:left="426" w:hanging="426"/>
        <w:rPr>
          <w:rFonts w:cs="Arial"/>
          <w:sz w:val="20"/>
          <w:szCs w:val="20"/>
        </w:rPr>
      </w:pPr>
      <w:r>
        <w:rPr>
          <w:rFonts w:cs="Arial"/>
          <w:sz w:val="20"/>
          <w:szCs w:val="20"/>
        </w:rPr>
        <w:t>d.</w:t>
      </w:r>
      <w:r w:rsidR="00292132" w:rsidRPr="00292132">
        <w:rPr>
          <w:rFonts w:cs="Arial"/>
          <w:sz w:val="20"/>
          <w:szCs w:val="20"/>
        </w:rPr>
        <w:tab/>
        <w:t xml:space="preserve">Finanzvorstand einer Gemeinde oder Mitglied der Grundsteuerkommission, Mitglied des </w:t>
      </w:r>
      <w:proofErr w:type="spellStart"/>
      <w:r w:rsidR="00292132" w:rsidRPr="00292132">
        <w:rPr>
          <w:rFonts w:cs="Arial"/>
          <w:sz w:val="20"/>
          <w:szCs w:val="20"/>
        </w:rPr>
        <w:t>Steuerrekursgerichts</w:t>
      </w:r>
      <w:proofErr w:type="spellEnd"/>
      <w:r w:rsidR="00292132" w:rsidRPr="00292132">
        <w:rPr>
          <w:rFonts w:cs="Arial"/>
          <w:sz w:val="20"/>
          <w:szCs w:val="20"/>
        </w:rPr>
        <w:t>, vollamtliches oder teilamtliches Mitglied des Verwaltungsgerichts.</w:t>
      </w:r>
    </w:p>
    <w:p w14:paraId="7F2819E4" w14:textId="77777777" w:rsidR="00292132" w:rsidRPr="00292132" w:rsidRDefault="00292132" w:rsidP="00292132">
      <w:pPr>
        <w:rPr>
          <w:rFonts w:cs="Arial"/>
          <w:sz w:val="20"/>
          <w:szCs w:val="20"/>
        </w:rPr>
      </w:pPr>
      <w:r w:rsidRPr="00292132">
        <w:rPr>
          <w:rFonts w:cs="Arial"/>
          <w:sz w:val="20"/>
          <w:szCs w:val="20"/>
          <w:vertAlign w:val="superscript"/>
        </w:rPr>
        <w:t>2</w:t>
      </w:r>
      <w:r w:rsidRPr="00292132">
        <w:rPr>
          <w:rFonts w:cs="Arial"/>
          <w:sz w:val="20"/>
          <w:szCs w:val="20"/>
        </w:rPr>
        <w:t xml:space="preserve"> Für nebenamtliche Ersatzleute und Stellvertretungen gilt dieser Unvereinbarkeitsgrund nicht.</w:t>
      </w:r>
    </w:p>
    <w:p w14:paraId="40764D71" w14:textId="77777777" w:rsidR="00292132" w:rsidRPr="00292132" w:rsidRDefault="00292132" w:rsidP="00292132">
      <w:pPr>
        <w:rPr>
          <w:rFonts w:cs="Arial"/>
          <w:sz w:val="20"/>
          <w:szCs w:val="20"/>
        </w:rPr>
      </w:pPr>
    </w:p>
    <w:p w14:paraId="1585CD95" w14:textId="77777777" w:rsidR="00292132" w:rsidRPr="00292132" w:rsidRDefault="00292132" w:rsidP="00292132">
      <w:pPr>
        <w:rPr>
          <w:rFonts w:cs="Arial"/>
          <w:sz w:val="20"/>
          <w:szCs w:val="20"/>
          <w:u w:val="single"/>
        </w:rPr>
      </w:pPr>
      <w:r w:rsidRPr="00292132">
        <w:rPr>
          <w:rFonts w:cs="Arial"/>
          <w:sz w:val="20"/>
          <w:szCs w:val="20"/>
          <w:u w:val="single"/>
        </w:rPr>
        <w:t>d) Verwandtschaft</w:t>
      </w:r>
    </w:p>
    <w:p w14:paraId="492C8553" w14:textId="77777777" w:rsidR="00292132" w:rsidRPr="00292132" w:rsidRDefault="00292132" w:rsidP="00292132">
      <w:pPr>
        <w:rPr>
          <w:rFonts w:cs="Arial"/>
          <w:sz w:val="20"/>
          <w:szCs w:val="20"/>
        </w:rPr>
      </w:pPr>
      <w:r w:rsidRPr="00292132">
        <w:rPr>
          <w:rFonts w:cs="Arial"/>
          <w:sz w:val="20"/>
          <w:szCs w:val="20"/>
        </w:rPr>
        <w:t>§ 28.</w:t>
      </w:r>
    </w:p>
    <w:p w14:paraId="4C03A3D5" w14:textId="77777777" w:rsidR="00292132" w:rsidRPr="00292132" w:rsidRDefault="00292132" w:rsidP="00292132">
      <w:pPr>
        <w:rPr>
          <w:rFonts w:cs="Arial"/>
          <w:sz w:val="20"/>
          <w:szCs w:val="20"/>
        </w:rPr>
      </w:pPr>
      <w:r w:rsidRPr="00292132">
        <w:rPr>
          <w:rFonts w:cs="Arial"/>
          <w:sz w:val="20"/>
          <w:szCs w:val="20"/>
          <w:vertAlign w:val="superscript"/>
        </w:rPr>
        <w:t>1</w:t>
      </w:r>
      <w:r w:rsidRPr="00292132">
        <w:rPr>
          <w:rFonts w:cs="Arial"/>
          <w:sz w:val="20"/>
          <w:szCs w:val="20"/>
        </w:rPr>
        <w:t xml:space="preserve"> Dem gleichen Exekutivorgan und der gleichen Gerichtsabteilung dürfen nicht angehören:</w:t>
      </w:r>
    </w:p>
    <w:p w14:paraId="42B104AF" w14:textId="29063E1C"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Ehegatten und eingetragene Partnerinnen oder Partner,</w:t>
      </w:r>
    </w:p>
    <w:p w14:paraId="1C0D9367" w14:textId="3F3BC26A"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b.</w:t>
      </w:r>
      <w:r w:rsidR="00292132" w:rsidRPr="00292132">
        <w:rPr>
          <w:rFonts w:cs="Arial"/>
          <w:sz w:val="20"/>
          <w:szCs w:val="20"/>
        </w:rPr>
        <w:tab/>
        <w:t>Eltern, Kinder und ihre Ehegatten oder ihre eingetragenen Partnerinnen oder Partner,</w:t>
      </w:r>
    </w:p>
    <w:p w14:paraId="4FDCAA7D" w14:textId="589966C4"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c.</w:t>
      </w:r>
      <w:r w:rsidR="00292132" w:rsidRPr="00292132">
        <w:rPr>
          <w:rFonts w:cs="Arial"/>
          <w:sz w:val="20"/>
          <w:szCs w:val="20"/>
        </w:rPr>
        <w:tab/>
        <w:t>Geschwister und ihre Ehegatten oder ihre eingetragenen Partnerinnen oder Partner.</w:t>
      </w:r>
    </w:p>
    <w:p w14:paraId="5F854F9B" w14:textId="77777777" w:rsidR="00292132" w:rsidRPr="00292132" w:rsidRDefault="00292132" w:rsidP="00292132">
      <w:pPr>
        <w:rPr>
          <w:rFonts w:cs="Arial"/>
          <w:sz w:val="20"/>
          <w:szCs w:val="20"/>
        </w:rPr>
      </w:pPr>
      <w:r w:rsidRPr="00292132">
        <w:rPr>
          <w:rFonts w:cs="Arial"/>
          <w:sz w:val="20"/>
          <w:szCs w:val="20"/>
          <w:vertAlign w:val="superscript"/>
        </w:rPr>
        <w:t>2</w:t>
      </w:r>
      <w:r w:rsidRPr="00292132">
        <w:rPr>
          <w:rFonts w:cs="Arial"/>
          <w:sz w:val="20"/>
          <w:szCs w:val="20"/>
        </w:rPr>
        <w:t xml:space="preserve"> Personen in faktischer Lebensgemeinschaft sind den Ehegatten bzw. den eingetragenen Partnerinnen und Partnern gleichgestellt.</w:t>
      </w:r>
    </w:p>
    <w:p w14:paraId="184BD11E" w14:textId="77777777" w:rsidR="00292132" w:rsidRPr="00292132" w:rsidRDefault="00292132" w:rsidP="00292132">
      <w:pPr>
        <w:rPr>
          <w:rFonts w:cs="Arial"/>
          <w:sz w:val="20"/>
          <w:szCs w:val="20"/>
        </w:rPr>
      </w:pPr>
      <w:r w:rsidRPr="00292132">
        <w:rPr>
          <w:rFonts w:cs="Arial"/>
          <w:sz w:val="20"/>
          <w:szCs w:val="20"/>
          <w:vertAlign w:val="superscript"/>
        </w:rPr>
        <w:t>3</w:t>
      </w:r>
      <w:r w:rsidRPr="00292132">
        <w:rPr>
          <w:rFonts w:cs="Arial"/>
          <w:sz w:val="20"/>
          <w:szCs w:val="20"/>
        </w:rPr>
        <w:t xml:space="preserve"> Für die Mitglieder des Wahlbüros gilt dieser Unvereinbarkeitsgrund nicht.</w:t>
      </w:r>
    </w:p>
    <w:p w14:paraId="2FA21D47" w14:textId="77777777" w:rsidR="00292132" w:rsidRPr="00292132" w:rsidRDefault="00292132" w:rsidP="00292132">
      <w:pPr>
        <w:rPr>
          <w:rFonts w:cs="Arial"/>
          <w:sz w:val="20"/>
          <w:szCs w:val="20"/>
        </w:rPr>
      </w:pPr>
    </w:p>
    <w:p w14:paraId="7949FB2A" w14:textId="77777777" w:rsidR="00292132" w:rsidRPr="00292132" w:rsidRDefault="00292132" w:rsidP="00292132">
      <w:pPr>
        <w:rPr>
          <w:rFonts w:cs="Arial"/>
          <w:sz w:val="20"/>
          <w:szCs w:val="20"/>
          <w:u w:val="single"/>
        </w:rPr>
      </w:pPr>
      <w:r w:rsidRPr="00292132">
        <w:rPr>
          <w:rFonts w:cs="Arial"/>
          <w:sz w:val="20"/>
          <w:szCs w:val="20"/>
          <w:u w:val="single"/>
        </w:rPr>
        <w:t>e) Weitere Gründe</w:t>
      </w:r>
    </w:p>
    <w:p w14:paraId="26357A50" w14:textId="77777777" w:rsidR="00292132" w:rsidRPr="00292132" w:rsidRDefault="00292132" w:rsidP="00292132">
      <w:pPr>
        <w:rPr>
          <w:rFonts w:cs="Arial"/>
          <w:sz w:val="20"/>
          <w:szCs w:val="20"/>
        </w:rPr>
      </w:pPr>
      <w:r w:rsidRPr="00292132">
        <w:rPr>
          <w:rFonts w:cs="Arial"/>
          <w:sz w:val="20"/>
          <w:szCs w:val="20"/>
        </w:rPr>
        <w:t>§ 29.</w:t>
      </w:r>
    </w:p>
    <w:p w14:paraId="6CA212DF" w14:textId="77777777" w:rsidR="00292132" w:rsidRPr="00292132" w:rsidRDefault="00292132" w:rsidP="00292132">
      <w:pPr>
        <w:rPr>
          <w:rFonts w:cs="Arial"/>
          <w:sz w:val="20"/>
          <w:szCs w:val="20"/>
        </w:rPr>
      </w:pPr>
      <w:r w:rsidRPr="00292132">
        <w:rPr>
          <w:rFonts w:cs="Arial"/>
          <w:sz w:val="20"/>
          <w:szCs w:val="20"/>
          <w:vertAlign w:val="superscript"/>
        </w:rPr>
        <w:t>1</w:t>
      </w:r>
      <w:r w:rsidRPr="00292132">
        <w:rPr>
          <w:rFonts w:cs="Arial"/>
          <w:sz w:val="20"/>
          <w:szCs w:val="20"/>
        </w:rPr>
        <w:t xml:space="preserve"> Die Präsidentin oder der Präsident eines Organs darf nicht gleichzeitig Schreiberin oder Schreiber des Organs sein.</w:t>
      </w:r>
    </w:p>
    <w:p w14:paraId="20BADD9D" w14:textId="77777777" w:rsidR="00292132" w:rsidRPr="00292132" w:rsidRDefault="00292132" w:rsidP="00292132">
      <w:pPr>
        <w:rPr>
          <w:rFonts w:cs="Arial"/>
          <w:sz w:val="20"/>
          <w:szCs w:val="20"/>
        </w:rPr>
      </w:pPr>
      <w:r w:rsidRPr="00292132">
        <w:rPr>
          <w:rFonts w:cs="Arial"/>
          <w:sz w:val="20"/>
          <w:szCs w:val="20"/>
          <w:vertAlign w:val="superscript"/>
        </w:rPr>
        <w:t>2</w:t>
      </w:r>
      <w:r w:rsidRPr="00292132">
        <w:rPr>
          <w:rFonts w:cs="Arial"/>
          <w:sz w:val="20"/>
          <w:szCs w:val="20"/>
        </w:rPr>
        <w:t xml:space="preserve"> Besteht eine Unvereinbarkeit für die Mitglieder eines Organs, so gilt das auch für die Schreiberin oder den Schreiber dieses Organs.</w:t>
      </w:r>
    </w:p>
    <w:p w14:paraId="3BD49964" w14:textId="20C55453" w:rsidR="00292132" w:rsidRDefault="00292132" w:rsidP="00292132">
      <w:pPr>
        <w:rPr>
          <w:rFonts w:cs="Arial"/>
          <w:sz w:val="20"/>
          <w:szCs w:val="20"/>
        </w:rPr>
      </w:pPr>
      <w:r w:rsidRPr="00292132">
        <w:rPr>
          <w:rFonts w:cs="Arial"/>
          <w:sz w:val="20"/>
          <w:szCs w:val="20"/>
          <w:vertAlign w:val="superscript"/>
        </w:rPr>
        <w:t>3</w:t>
      </w:r>
      <w:r w:rsidRPr="00292132">
        <w:rPr>
          <w:rFonts w:cs="Arial"/>
          <w:sz w:val="20"/>
          <w:szCs w:val="20"/>
        </w:rPr>
        <w:t xml:space="preserve"> Für die Mitglieder von Gemeindeorganen kann die Gemeindeordnung weitere Unvereinbarkeiten für die Ämter und Anstellungen auf allen politischen Ebenen festlegen.</w:t>
      </w:r>
    </w:p>
    <w:p w14:paraId="4D40C2E7" w14:textId="77777777" w:rsidR="00123AE2" w:rsidRPr="00292132" w:rsidRDefault="00123AE2" w:rsidP="00292132">
      <w:pPr>
        <w:rPr>
          <w:rFonts w:cs="Arial"/>
          <w:sz w:val="20"/>
          <w:szCs w:val="20"/>
        </w:rPr>
      </w:pPr>
    </w:p>
    <w:p w14:paraId="5416A05E" w14:textId="77777777" w:rsidR="00292132" w:rsidRPr="00292132" w:rsidRDefault="00292132" w:rsidP="00292132">
      <w:pPr>
        <w:rPr>
          <w:rFonts w:cs="Arial"/>
          <w:sz w:val="20"/>
          <w:szCs w:val="20"/>
          <w:u w:val="single"/>
        </w:rPr>
      </w:pPr>
      <w:r w:rsidRPr="00292132">
        <w:rPr>
          <w:rFonts w:cs="Arial"/>
          <w:sz w:val="20"/>
          <w:szCs w:val="20"/>
          <w:u w:val="single"/>
        </w:rPr>
        <w:t>Verfahren</w:t>
      </w:r>
    </w:p>
    <w:p w14:paraId="03130966" w14:textId="77777777" w:rsidR="00292132" w:rsidRPr="00292132" w:rsidRDefault="00292132" w:rsidP="00292132">
      <w:pPr>
        <w:rPr>
          <w:rFonts w:cs="Arial"/>
          <w:sz w:val="20"/>
          <w:szCs w:val="20"/>
        </w:rPr>
      </w:pPr>
      <w:r w:rsidRPr="00292132">
        <w:rPr>
          <w:rFonts w:cs="Arial"/>
          <w:sz w:val="20"/>
          <w:szCs w:val="20"/>
        </w:rPr>
        <w:t>§ 30.</w:t>
      </w:r>
    </w:p>
    <w:p w14:paraId="0C5C39F7" w14:textId="77777777" w:rsidR="00292132" w:rsidRPr="00292132" w:rsidRDefault="00292132" w:rsidP="00292132">
      <w:pPr>
        <w:rPr>
          <w:rFonts w:cs="Arial"/>
          <w:sz w:val="20"/>
          <w:szCs w:val="20"/>
        </w:rPr>
      </w:pPr>
      <w:r w:rsidRPr="00292132">
        <w:rPr>
          <w:rFonts w:cs="Arial"/>
          <w:sz w:val="20"/>
          <w:szCs w:val="20"/>
          <w:vertAlign w:val="superscript"/>
        </w:rPr>
        <w:t>1</w:t>
      </w:r>
      <w:r w:rsidRPr="00292132">
        <w:rPr>
          <w:rFonts w:cs="Arial"/>
          <w:sz w:val="20"/>
          <w:szCs w:val="20"/>
        </w:rPr>
        <w:t xml:space="preserve"> Tritt eine Unvereinbarkeit ein, teilt die betroffene Person der wahlleitenden Behörde innert fünf Tagen nach Mitteilung der Wahl oder nach Eintritt des Unvereinbarkeitsgrundes mit, für welches Amt sie sich entschieden hat.</w:t>
      </w:r>
    </w:p>
    <w:p w14:paraId="49287D24" w14:textId="77777777" w:rsidR="00292132" w:rsidRPr="00292132" w:rsidRDefault="00292132" w:rsidP="00292132">
      <w:pPr>
        <w:rPr>
          <w:rFonts w:cs="Arial"/>
          <w:sz w:val="20"/>
          <w:szCs w:val="20"/>
        </w:rPr>
      </w:pPr>
      <w:r w:rsidRPr="00292132">
        <w:rPr>
          <w:rFonts w:cs="Arial"/>
          <w:sz w:val="20"/>
          <w:szCs w:val="20"/>
          <w:vertAlign w:val="superscript"/>
        </w:rPr>
        <w:t>2</w:t>
      </w:r>
      <w:r w:rsidRPr="00292132">
        <w:rPr>
          <w:rFonts w:cs="Arial"/>
          <w:sz w:val="20"/>
          <w:szCs w:val="20"/>
        </w:rPr>
        <w:t xml:space="preserve"> Ohne solche Erklärung weist die wahlleitende Behörde der betroffenen Person ein Amt in der Reihenfolge der nachfolgenden Kriterien zu:</w:t>
      </w:r>
    </w:p>
    <w:p w14:paraId="3155B8B1" w14:textId="53643879"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das Amt mit Amtszwang vor jenem ohne Amtszwang,</w:t>
      </w:r>
    </w:p>
    <w:p w14:paraId="409B3B10" w14:textId="759CE3B4"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lastRenderedPageBreak/>
        <w:t>b.</w:t>
      </w:r>
      <w:r w:rsidR="00292132" w:rsidRPr="00292132">
        <w:rPr>
          <w:rFonts w:cs="Arial"/>
          <w:sz w:val="20"/>
          <w:szCs w:val="20"/>
        </w:rPr>
        <w:tab/>
        <w:t>das bisherige Amt vor dem neuen Amt,</w:t>
      </w:r>
    </w:p>
    <w:p w14:paraId="1E35A9B5" w14:textId="4849A705"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c.</w:t>
      </w:r>
      <w:r w:rsidR="00292132" w:rsidRPr="00292132">
        <w:rPr>
          <w:rFonts w:cs="Arial"/>
          <w:sz w:val="20"/>
          <w:szCs w:val="20"/>
        </w:rPr>
        <w:tab/>
        <w:t>Entscheid durch das Los.</w:t>
      </w:r>
    </w:p>
    <w:p w14:paraId="0BBC56E1" w14:textId="77777777" w:rsidR="00292132" w:rsidRPr="00292132" w:rsidRDefault="00292132" w:rsidP="00292132">
      <w:pPr>
        <w:rPr>
          <w:rFonts w:cs="Arial"/>
          <w:sz w:val="20"/>
          <w:szCs w:val="20"/>
        </w:rPr>
      </w:pPr>
    </w:p>
    <w:p w14:paraId="535DAC36" w14:textId="77777777" w:rsidR="00292132" w:rsidRPr="00292132" w:rsidRDefault="00292132" w:rsidP="00292132">
      <w:pPr>
        <w:rPr>
          <w:rFonts w:cs="Arial"/>
          <w:sz w:val="20"/>
          <w:szCs w:val="20"/>
          <w:u w:val="single"/>
        </w:rPr>
      </w:pPr>
      <w:r w:rsidRPr="00292132">
        <w:rPr>
          <w:rFonts w:cs="Arial"/>
          <w:sz w:val="20"/>
          <w:szCs w:val="20"/>
          <w:u w:val="single"/>
        </w:rPr>
        <w:t>Amtszwang</w:t>
      </w:r>
    </w:p>
    <w:p w14:paraId="4BA46F7B" w14:textId="77777777" w:rsidR="00292132" w:rsidRPr="00292132" w:rsidRDefault="00292132" w:rsidP="00292132">
      <w:pPr>
        <w:rPr>
          <w:rFonts w:cs="Arial"/>
          <w:sz w:val="20"/>
          <w:szCs w:val="20"/>
        </w:rPr>
      </w:pPr>
      <w:r w:rsidRPr="00292132">
        <w:rPr>
          <w:rFonts w:cs="Arial"/>
          <w:sz w:val="20"/>
          <w:szCs w:val="20"/>
        </w:rPr>
        <w:t>§ 31.</w:t>
      </w:r>
    </w:p>
    <w:p w14:paraId="7E558FAE" w14:textId="77777777" w:rsidR="00292132" w:rsidRPr="00292132" w:rsidRDefault="00292132" w:rsidP="00375A5E">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line="280" w:lineRule="atLeast"/>
        <w:rPr>
          <w:rFonts w:cs="Arial"/>
          <w:color w:val="000000"/>
          <w:sz w:val="20"/>
          <w:szCs w:val="20"/>
        </w:rPr>
      </w:pPr>
      <w:r w:rsidRPr="00292132">
        <w:rPr>
          <w:rFonts w:cs="Arial"/>
          <w:color w:val="000000"/>
          <w:sz w:val="20"/>
          <w:szCs w:val="20"/>
          <w:vertAlign w:val="superscript"/>
        </w:rPr>
        <w:t>1</w:t>
      </w:r>
      <w:r w:rsidRPr="00292132">
        <w:rPr>
          <w:rFonts w:cs="Arial"/>
          <w:color w:val="000000"/>
          <w:sz w:val="20"/>
          <w:szCs w:val="20"/>
        </w:rPr>
        <w:t xml:space="preserve"> Für folgende Organe besteht Amtszwang:</w:t>
      </w:r>
    </w:p>
    <w:p w14:paraId="337609C9" w14:textId="18D73CB7"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Gemeindevorstand, Rechnungsprüfungskommission, Schulpflege und Wahlbüro,</w:t>
      </w:r>
    </w:p>
    <w:p w14:paraId="52623C5C" w14:textId="6DB5C3CE"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b.</w:t>
      </w:r>
      <w:r w:rsidR="00292132" w:rsidRPr="00292132">
        <w:rPr>
          <w:rFonts w:cs="Arial"/>
          <w:sz w:val="20"/>
          <w:szCs w:val="20"/>
        </w:rPr>
        <w:tab/>
        <w:t xml:space="preserve">Beisitzende des Arbeitsgerichts und des Mietgerichts sowie Handelsrichterinnen und Handelsrichter, </w:t>
      </w:r>
    </w:p>
    <w:p w14:paraId="2AF18917" w14:textId="1D901D4A" w:rsidR="00375A5E" w:rsidRPr="00292132" w:rsidRDefault="00CE3C7B" w:rsidP="00375A5E">
      <w:pPr>
        <w:rPr>
          <w:rFonts w:cs="Arial"/>
          <w:sz w:val="20"/>
          <w:szCs w:val="20"/>
        </w:rPr>
      </w:pPr>
      <w:r>
        <w:rPr>
          <w:rFonts w:cs="Arial"/>
          <w:sz w:val="20"/>
          <w:szCs w:val="20"/>
        </w:rPr>
        <w:t>c.</w:t>
      </w:r>
      <w:r w:rsidR="00292132" w:rsidRPr="00292132">
        <w:rPr>
          <w:rFonts w:cs="Arial"/>
          <w:sz w:val="20"/>
          <w:szCs w:val="20"/>
        </w:rPr>
        <w:tab/>
        <w:t>Organe von Zweckverbänden.</w:t>
      </w:r>
    </w:p>
    <w:p w14:paraId="014D00D4" w14:textId="7CF02653" w:rsidR="00375A5E" w:rsidRPr="00292132" w:rsidRDefault="00292132" w:rsidP="00375A5E">
      <w:pPr>
        <w:rPr>
          <w:rFonts w:cs="Arial"/>
          <w:sz w:val="20"/>
          <w:szCs w:val="20"/>
        </w:rPr>
      </w:pPr>
      <w:r w:rsidRPr="00292132">
        <w:rPr>
          <w:rFonts w:cs="Arial"/>
          <w:color w:val="000000"/>
          <w:sz w:val="20"/>
          <w:szCs w:val="20"/>
          <w:vertAlign w:val="superscript"/>
        </w:rPr>
        <w:t>2</w:t>
      </w:r>
      <w:r w:rsidRPr="00292132">
        <w:rPr>
          <w:rFonts w:cs="Arial"/>
          <w:color w:val="000000"/>
          <w:sz w:val="20"/>
          <w:szCs w:val="20"/>
        </w:rPr>
        <w:t xml:space="preserve"> Kein Amtszwang besteht bei Vollämtern und bei kommunalen Ämtern, wenn die Amtsträgerin oder der Amtsträger nicht in der Gemeinde wohnt.</w:t>
      </w:r>
    </w:p>
    <w:p w14:paraId="3CCA0CD8" w14:textId="74C45698" w:rsidR="00292132" w:rsidRPr="00292132" w:rsidRDefault="00292132" w:rsidP="00375A5E">
      <w:pPr>
        <w:tabs>
          <w:tab w:val="clear" w:pos="397"/>
          <w:tab w:val="clear" w:pos="794"/>
          <w:tab w:val="clear" w:pos="1191"/>
        </w:tabs>
        <w:ind w:left="426" w:hanging="426"/>
        <w:rPr>
          <w:rFonts w:cs="Arial"/>
          <w:sz w:val="20"/>
          <w:szCs w:val="20"/>
        </w:rPr>
      </w:pPr>
      <w:r w:rsidRPr="00292132">
        <w:rPr>
          <w:rFonts w:cs="Arial"/>
          <w:color w:val="000000"/>
          <w:sz w:val="20"/>
          <w:szCs w:val="20"/>
          <w:vertAlign w:val="superscript"/>
        </w:rPr>
        <w:t>3</w:t>
      </w:r>
      <w:r w:rsidRPr="00292132">
        <w:rPr>
          <w:rFonts w:cs="Arial"/>
          <w:color w:val="000000"/>
          <w:sz w:val="20"/>
          <w:szCs w:val="20"/>
        </w:rPr>
        <w:t xml:space="preserve"> Vom Amtszwang ist ferner befreit, </w:t>
      </w:r>
    </w:p>
    <w:p w14:paraId="2E5B7FEE" w14:textId="4F8F2228"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a.</w:t>
      </w:r>
      <w:r w:rsidR="00292132" w:rsidRPr="00292132">
        <w:rPr>
          <w:rFonts w:cs="Arial"/>
          <w:sz w:val="20"/>
          <w:szCs w:val="20"/>
        </w:rPr>
        <w:tab/>
        <w:t>wer mehr als 60 Jahre alt ist,</w:t>
      </w:r>
    </w:p>
    <w:p w14:paraId="07478F8D" w14:textId="75FF1F4D"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b.</w:t>
      </w:r>
      <w:r w:rsidR="00292132" w:rsidRPr="00292132">
        <w:rPr>
          <w:rFonts w:cs="Arial"/>
          <w:sz w:val="20"/>
          <w:szCs w:val="20"/>
        </w:rPr>
        <w:tab/>
        <w:t>wer bereits ein Gemeindeamt oder ein anderes von den Stimmberechtigten zu wählendes Amt ausübt,</w:t>
      </w:r>
    </w:p>
    <w:p w14:paraId="5F5ACFA4" w14:textId="48BBB729"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c.</w:t>
      </w:r>
      <w:r w:rsidR="00292132" w:rsidRPr="00292132">
        <w:rPr>
          <w:rFonts w:cs="Arial"/>
          <w:sz w:val="20"/>
          <w:szCs w:val="20"/>
        </w:rPr>
        <w:tab/>
        <w:t>wer schon während zwei Amtsdauern Mitglied des betreffenden Organs war,</w:t>
      </w:r>
    </w:p>
    <w:p w14:paraId="39DCA1FE" w14:textId="069C45ED" w:rsidR="00292132" w:rsidRPr="00292132" w:rsidRDefault="00CE3C7B" w:rsidP="00292132">
      <w:pPr>
        <w:tabs>
          <w:tab w:val="clear" w:pos="397"/>
          <w:tab w:val="clear" w:pos="794"/>
          <w:tab w:val="clear" w:pos="1191"/>
        </w:tabs>
        <w:ind w:left="426" w:hanging="426"/>
        <w:rPr>
          <w:rFonts w:cs="Arial"/>
          <w:sz w:val="20"/>
          <w:szCs w:val="20"/>
        </w:rPr>
      </w:pPr>
      <w:r>
        <w:rPr>
          <w:rFonts w:cs="Arial"/>
          <w:sz w:val="20"/>
          <w:szCs w:val="20"/>
        </w:rPr>
        <w:t>d.</w:t>
      </w:r>
      <w:r w:rsidR="00292132" w:rsidRPr="00292132">
        <w:rPr>
          <w:rFonts w:cs="Arial"/>
          <w:sz w:val="20"/>
          <w:szCs w:val="20"/>
        </w:rPr>
        <w:tab/>
        <w:t>wem die Ausübung des Amtes aus andern wichtigen Gründen nicht zumutbar ist.</w:t>
      </w:r>
    </w:p>
    <w:p w14:paraId="603F57D3" w14:textId="77777777" w:rsidR="00292132" w:rsidRPr="00292132" w:rsidRDefault="00292132" w:rsidP="00292132">
      <w:pPr>
        <w:tabs>
          <w:tab w:val="clear" w:pos="397"/>
          <w:tab w:val="clear" w:pos="794"/>
          <w:tab w:val="clear" w:pos="1191"/>
          <w:tab w:val="clear" w:pos="4479"/>
          <w:tab w:val="clear" w:pos="4876"/>
          <w:tab w:val="clear" w:pos="5273"/>
          <w:tab w:val="clear" w:pos="5670"/>
          <w:tab w:val="clear" w:pos="6067"/>
          <w:tab w:val="clear" w:pos="7938"/>
        </w:tabs>
        <w:autoSpaceDE w:val="0"/>
        <w:autoSpaceDN w:val="0"/>
        <w:spacing w:line="280" w:lineRule="atLeast"/>
        <w:rPr>
          <w:rFonts w:cs="Arial"/>
          <w:sz w:val="20"/>
          <w:szCs w:val="20"/>
        </w:rPr>
      </w:pPr>
    </w:p>
    <w:p w14:paraId="79192F96" w14:textId="77777777" w:rsidR="00292132" w:rsidRPr="00292132" w:rsidRDefault="00292132" w:rsidP="00292132">
      <w:pPr>
        <w:rPr>
          <w:rFonts w:cs="Arial"/>
          <w:sz w:val="20"/>
          <w:szCs w:val="20"/>
          <w:u w:val="single"/>
        </w:rPr>
      </w:pPr>
      <w:r w:rsidRPr="00292132">
        <w:rPr>
          <w:rFonts w:cs="Arial"/>
          <w:sz w:val="20"/>
          <w:szCs w:val="20"/>
          <w:u w:val="single"/>
        </w:rPr>
        <w:t>Wahlannahme oder -ablehnung</w:t>
      </w:r>
    </w:p>
    <w:p w14:paraId="564389F2" w14:textId="77777777" w:rsidR="00292132" w:rsidRPr="00292132" w:rsidRDefault="00292132" w:rsidP="00292132">
      <w:pPr>
        <w:rPr>
          <w:rFonts w:cs="Arial"/>
          <w:sz w:val="20"/>
          <w:szCs w:val="20"/>
        </w:rPr>
      </w:pPr>
      <w:r w:rsidRPr="00292132">
        <w:rPr>
          <w:rFonts w:cs="Arial"/>
          <w:sz w:val="20"/>
          <w:szCs w:val="20"/>
        </w:rPr>
        <w:t>§ 46.</w:t>
      </w:r>
    </w:p>
    <w:p w14:paraId="780FFDE0" w14:textId="77777777" w:rsidR="00292132" w:rsidRPr="00292132" w:rsidRDefault="00292132" w:rsidP="00292132">
      <w:pPr>
        <w:tabs>
          <w:tab w:val="clear" w:pos="397"/>
          <w:tab w:val="clear" w:pos="794"/>
          <w:tab w:val="clear" w:pos="1191"/>
          <w:tab w:val="clear" w:pos="4479"/>
          <w:tab w:val="clear" w:pos="4876"/>
          <w:tab w:val="clear" w:pos="5273"/>
          <w:tab w:val="clear" w:pos="5670"/>
          <w:tab w:val="clear" w:pos="6067"/>
          <w:tab w:val="clear" w:pos="7938"/>
          <w:tab w:val="left" w:pos="426"/>
        </w:tabs>
        <w:autoSpaceDE w:val="0"/>
        <w:autoSpaceDN w:val="0"/>
        <w:adjustRightInd w:val="0"/>
        <w:spacing w:line="280" w:lineRule="atLeast"/>
        <w:rPr>
          <w:rFonts w:cs="Arial"/>
          <w:sz w:val="20"/>
          <w:szCs w:val="20"/>
        </w:rPr>
      </w:pPr>
      <w:r w:rsidRPr="00292132">
        <w:rPr>
          <w:rFonts w:cs="Arial"/>
          <w:sz w:val="20"/>
          <w:szCs w:val="20"/>
          <w:vertAlign w:val="superscript"/>
        </w:rPr>
        <w:t>1</w:t>
      </w:r>
      <w:r w:rsidRPr="00292132">
        <w:rPr>
          <w:rFonts w:cs="Arial"/>
          <w:sz w:val="20"/>
          <w:szCs w:val="20"/>
        </w:rPr>
        <w:t xml:space="preserve"> Eine Wahl gilt als angenommen, wenn die gewählte Person gegenüber der wahlleitenden Behörde die Wahl nicht innert fünf Tagen nach der Mitteilung schriftlich ablehnt.</w:t>
      </w:r>
    </w:p>
    <w:p w14:paraId="188B68F9" w14:textId="77777777" w:rsidR="00292132" w:rsidRPr="00292132" w:rsidRDefault="00292132" w:rsidP="00292132">
      <w:pPr>
        <w:tabs>
          <w:tab w:val="clear" w:pos="397"/>
          <w:tab w:val="clear" w:pos="794"/>
          <w:tab w:val="clear" w:pos="1191"/>
          <w:tab w:val="clear" w:pos="4479"/>
          <w:tab w:val="clear" w:pos="4876"/>
          <w:tab w:val="clear" w:pos="5273"/>
          <w:tab w:val="clear" w:pos="5670"/>
          <w:tab w:val="clear" w:pos="6067"/>
          <w:tab w:val="clear" w:pos="7938"/>
          <w:tab w:val="left" w:pos="426"/>
        </w:tabs>
        <w:autoSpaceDE w:val="0"/>
        <w:autoSpaceDN w:val="0"/>
        <w:adjustRightInd w:val="0"/>
        <w:spacing w:line="280" w:lineRule="atLeast"/>
        <w:rPr>
          <w:rFonts w:cs="Arial"/>
          <w:color w:val="000000"/>
          <w:sz w:val="20"/>
          <w:szCs w:val="20"/>
        </w:rPr>
      </w:pPr>
      <w:r w:rsidRPr="00292132">
        <w:rPr>
          <w:rFonts w:cs="Arial"/>
          <w:color w:val="000000"/>
          <w:sz w:val="20"/>
          <w:szCs w:val="20"/>
          <w:vertAlign w:val="superscript"/>
        </w:rPr>
        <w:t>2</w:t>
      </w:r>
      <w:r w:rsidRPr="00292132">
        <w:rPr>
          <w:rFonts w:cs="Arial"/>
          <w:color w:val="000000"/>
          <w:sz w:val="20"/>
          <w:szCs w:val="20"/>
        </w:rPr>
        <w:t xml:space="preserve"> Bei Ämtern mit Amtszwang kann die Wahl nur in den gesetzlich vorgesehenen Fällen abgelehnt werden. Die Wahlablehnung ist schriftlich zu begründen. </w:t>
      </w:r>
    </w:p>
    <w:p w14:paraId="3746CFD4" w14:textId="77777777" w:rsidR="00292132" w:rsidRPr="00292132" w:rsidRDefault="00292132" w:rsidP="00292132">
      <w:pPr>
        <w:tabs>
          <w:tab w:val="clear" w:pos="397"/>
          <w:tab w:val="clear" w:pos="794"/>
          <w:tab w:val="clear" w:pos="1191"/>
          <w:tab w:val="clear" w:pos="4479"/>
          <w:tab w:val="clear" w:pos="4876"/>
          <w:tab w:val="clear" w:pos="5273"/>
          <w:tab w:val="clear" w:pos="5670"/>
          <w:tab w:val="clear" w:pos="6067"/>
          <w:tab w:val="clear" w:pos="7938"/>
          <w:tab w:val="left" w:pos="426"/>
        </w:tabs>
        <w:autoSpaceDE w:val="0"/>
        <w:autoSpaceDN w:val="0"/>
        <w:adjustRightInd w:val="0"/>
        <w:spacing w:line="280" w:lineRule="atLeast"/>
        <w:rPr>
          <w:rFonts w:ascii="Times Ten" w:hAnsi="Times Ten"/>
          <w:sz w:val="24"/>
          <w:szCs w:val="24"/>
        </w:rPr>
      </w:pPr>
      <w:r w:rsidRPr="00292132">
        <w:rPr>
          <w:rFonts w:cs="Arial"/>
          <w:color w:val="000000"/>
          <w:sz w:val="20"/>
          <w:szCs w:val="20"/>
          <w:vertAlign w:val="superscript"/>
        </w:rPr>
        <w:t>3</w:t>
      </w:r>
      <w:r w:rsidRPr="00292132">
        <w:rPr>
          <w:rFonts w:cs="Arial"/>
          <w:color w:val="000000"/>
          <w:sz w:val="20"/>
          <w:szCs w:val="20"/>
        </w:rPr>
        <w:t xml:space="preserve"> Bei Ämtern ohne Amtszwang kann die Wahl ohne Angabe von Gründen abgelehnt werden.</w:t>
      </w:r>
    </w:p>
    <w:p w14:paraId="04E01C0D" w14:textId="77777777" w:rsidR="00292132" w:rsidRPr="00586109" w:rsidRDefault="00292132" w:rsidP="00586109">
      <w:pPr>
        <w:pStyle w:val="Arial12ptNormal"/>
        <w:spacing w:after="120"/>
        <w:rPr>
          <w:noProof w:val="0"/>
          <w:sz w:val="22"/>
          <w:szCs w:val="22"/>
          <w:lang w:val="de-CH"/>
        </w:rPr>
      </w:pPr>
    </w:p>
    <w:sectPr w:rsidR="00292132" w:rsidRPr="00586109" w:rsidSect="00C77436">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0519" w14:textId="77777777" w:rsidR="008F4B0B" w:rsidRDefault="008F4B0B" w:rsidP="00E52A57">
      <w:pPr>
        <w:spacing w:before="0"/>
      </w:pPr>
      <w:r>
        <w:separator/>
      </w:r>
    </w:p>
  </w:endnote>
  <w:endnote w:type="continuationSeparator" w:id="0">
    <w:p w14:paraId="32063A5F" w14:textId="77777777" w:rsidR="008F4B0B" w:rsidRDefault="008F4B0B"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022" w14:textId="77777777" w:rsidR="008F4B0B" w:rsidRDefault="008F4B0B" w:rsidP="00E52A57">
      <w:pPr>
        <w:spacing w:before="0"/>
      </w:pPr>
      <w:r>
        <w:separator/>
      </w:r>
    </w:p>
  </w:footnote>
  <w:footnote w:type="continuationSeparator" w:id="0">
    <w:p w14:paraId="7D1C12A9" w14:textId="77777777" w:rsidR="008F4B0B" w:rsidRDefault="008F4B0B"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7E0A2A"/>
    <w:multiLevelType w:val="hybridMultilevel"/>
    <w:tmpl w:val="371A4A76"/>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2095003635">
    <w:abstractNumId w:val="13"/>
  </w:num>
  <w:num w:numId="2" w16cid:durableId="657077307">
    <w:abstractNumId w:val="12"/>
  </w:num>
  <w:num w:numId="3" w16cid:durableId="706755346">
    <w:abstractNumId w:val="11"/>
  </w:num>
  <w:num w:numId="4" w16cid:durableId="1586648415">
    <w:abstractNumId w:val="10"/>
  </w:num>
  <w:num w:numId="5" w16cid:durableId="483280938">
    <w:abstractNumId w:val="15"/>
  </w:num>
  <w:num w:numId="6" w16cid:durableId="436676560">
    <w:abstractNumId w:val="13"/>
  </w:num>
  <w:num w:numId="7" w16cid:durableId="136606380">
    <w:abstractNumId w:val="10"/>
  </w:num>
  <w:num w:numId="8" w16cid:durableId="372775938">
    <w:abstractNumId w:val="12"/>
  </w:num>
  <w:num w:numId="9" w16cid:durableId="1876235524">
    <w:abstractNumId w:val="8"/>
  </w:num>
  <w:num w:numId="10" w16cid:durableId="2089770871">
    <w:abstractNumId w:val="19"/>
  </w:num>
  <w:num w:numId="11" w16cid:durableId="1962570843">
    <w:abstractNumId w:val="14"/>
  </w:num>
  <w:num w:numId="12" w16cid:durableId="2083677246">
    <w:abstractNumId w:val="18"/>
  </w:num>
  <w:num w:numId="13" w16cid:durableId="732386647">
    <w:abstractNumId w:val="9"/>
  </w:num>
  <w:num w:numId="14" w16cid:durableId="1371491286">
    <w:abstractNumId w:val="7"/>
  </w:num>
  <w:num w:numId="15" w16cid:durableId="417943831">
    <w:abstractNumId w:val="6"/>
  </w:num>
  <w:num w:numId="16" w16cid:durableId="495850141">
    <w:abstractNumId w:val="5"/>
  </w:num>
  <w:num w:numId="17" w16cid:durableId="325478847">
    <w:abstractNumId w:val="4"/>
  </w:num>
  <w:num w:numId="18" w16cid:durableId="945429868">
    <w:abstractNumId w:val="3"/>
  </w:num>
  <w:num w:numId="19" w16cid:durableId="1890148063">
    <w:abstractNumId w:val="2"/>
  </w:num>
  <w:num w:numId="20" w16cid:durableId="1903251639">
    <w:abstractNumId w:val="1"/>
  </w:num>
  <w:num w:numId="21" w16cid:durableId="1456211659">
    <w:abstractNumId w:val="0"/>
  </w:num>
  <w:num w:numId="22" w16cid:durableId="1342853385">
    <w:abstractNumId w:val="20"/>
  </w:num>
  <w:num w:numId="23" w16cid:durableId="836922141">
    <w:abstractNumId w:val="16"/>
  </w:num>
  <w:num w:numId="24" w16cid:durableId="46388619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139F2"/>
    <w:rsid w:val="0001460E"/>
    <w:rsid w:val="000262F6"/>
    <w:rsid w:val="000310E8"/>
    <w:rsid w:val="00031CB7"/>
    <w:rsid w:val="000412C9"/>
    <w:rsid w:val="00057194"/>
    <w:rsid w:val="0005747E"/>
    <w:rsid w:val="0006387E"/>
    <w:rsid w:val="000A33A1"/>
    <w:rsid w:val="000A63F3"/>
    <w:rsid w:val="000D63DF"/>
    <w:rsid w:val="000F4496"/>
    <w:rsid w:val="00113248"/>
    <w:rsid w:val="00120A65"/>
    <w:rsid w:val="00121F73"/>
    <w:rsid w:val="00123AE2"/>
    <w:rsid w:val="00140612"/>
    <w:rsid w:val="00140805"/>
    <w:rsid w:val="00155F49"/>
    <w:rsid w:val="00160657"/>
    <w:rsid w:val="0016548C"/>
    <w:rsid w:val="00193818"/>
    <w:rsid w:val="00193960"/>
    <w:rsid w:val="00194C55"/>
    <w:rsid w:val="001A189D"/>
    <w:rsid w:val="001E5E4E"/>
    <w:rsid w:val="001F509F"/>
    <w:rsid w:val="00200254"/>
    <w:rsid w:val="00210EE1"/>
    <w:rsid w:val="00214E59"/>
    <w:rsid w:val="0021573C"/>
    <w:rsid w:val="00216273"/>
    <w:rsid w:val="00227541"/>
    <w:rsid w:val="00230714"/>
    <w:rsid w:val="002313EA"/>
    <w:rsid w:val="0023195F"/>
    <w:rsid w:val="00240168"/>
    <w:rsid w:val="00260937"/>
    <w:rsid w:val="002757B5"/>
    <w:rsid w:val="00283235"/>
    <w:rsid w:val="00292132"/>
    <w:rsid w:val="002E5224"/>
    <w:rsid w:val="002F3918"/>
    <w:rsid w:val="002F3FD5"/>
    <w:rsid w:val="00312C65"/>
    <w:rsid w:val="00320D1D"/>
    <w:rsid w:val="00342E0D"/>
    <w:rsid w:val="003469A0"/>
    <w:rsid w:val="003469CE"/>
    <w:rsid w:val="00352228"/>
    <w:rsid w:val="00355297"/>
    <w:rsid w:val="00362582"/>
    <w:rsid w:val="003640DE"/>
    <w:rsid w:val="003673F2"/>
    <w:rsid w:val="00372ECB"/>
    <w:rsid w:val="00375A5E"/>
    <w:rsid w:val="00383D8E"/>
    <w:rsid w:val="003A49F9"/>
    <w:rsid w:val="003B327F"/>
    <w:rsid w:val="003B4F01"/>
    <w:rsid w:val="003D48BD"/>
    <w:rsid w:val="003E1498"/>
    <w:rsid w:val="003F2FFF"/>
    <w:rsid w:val="00413A00"/>
    <w:rsid w:val="00423474"/>
    <w:rsid w:val="00423E4A"/>
    <w:rsid w:val="00453C5B"/>
    <w:rsid w:val="00462F5A"/>
    <w:rsid w:val="00476CA8"/>
    <w:rsid w:val="00484256"/>
    <w:rsid w:val="00496EA2"/>
    <w:rsid w:val="004B07A4"/>
    <w:rsid w:val="004C40C6"/>
    <w:rsid w:val="004E32A1"/>
    <w:rsid w:val="004F1452"/>
    <w:rsid w:val="004F28AE"/>
    <w:rsid w:val="00501D08"/>
    <w:rsid w:val="00502119"/>
    <w:rsid w:val="005048CC"/>
    <w:rsid w:val="00525EC4"/>
    <w:rsid w:val="00527137"/>
    <w:rsid w:val="005350E0"/>
    <w:rsid w:val="0056699A"/>
    <w:rsid w:val="0057634D"/>
    <w:rsid w:val="00584741"/>
    <w:rsid w:val="00586109"/>
    <w:rsid w:val="00595BE3"/>
    <w:rsid w:val="005C3BC8"/>
    <w:rsid w:val="005E6038"/>
    <w:rsid w:val="00600CF8"/>
    <w:rsid w:val="00670006"/>
    <w:rsid w:val="006956B8"/>
    <w:rsid w:val="006A52A5"/>
    <w:rsid w:val="006A7B37"/>
    <w:rsid w:val="006B600E"/>
    <w:rsid w:val="006C2E3F"/>
    <w:rsid w:val="006D1110"/>
    <w:rsid w:val="006E26E9"/>
    <w:rsid w:val="006E34DD"/>
    <w:rsid w:val="006F0257"/>
    <w:rsid w:val="006F21AD"/>
    <w:rsid w:val="007123B0"/>
    <w:rsid w:val="00730D7B"/>
    <w:rsid w:val="00752AF1"/>
    <w:rsid w:val="00756F75"/>
    <w:rsid w:val="00771731"/>
    <w:rsid w:val="0079586B"/>
    <w:rsid w:val="0079619A"/>
    <w:rsid w:val="007A1A51"/>
    <w:rsid w:val="007C41FE"/>
    <w:rsid w:val="007D4E3B"/>
    <w:rsid w:val="00825DE0"/>
    <w:rsid w:val="00855E9B"/>
    <w:rsid w:val="00862128"/>
    <w:rsid w:val="00884C9B"/>
    <w:rsid w:val="0089025C"/>
    <w:rsid w:val="008A1ACB"/>
    <w:rsid w:val="008D6A47"/>
    <w:rsid w:val="008E7903"/>
    <w:rsid w:val="008F120B"/>
    <w:rsid w:val="008F4B0B"/>
    <w:rsid w:val="009004E8"/>
    <w:rsid w:val="00902F0F"/>
    <w:rsid w:val="009303D4"/>
    <w:rsid w:val="00946638"/>
    <w:rsid w:val="009734CD"/>
    <w:rsid w:val="00986DBA"/>
    <w:rsid w:val="009A6176"/>
    <w:rsid w:val="009B6F2B"/>
    <w:rsid w:val="009B78D1"/>
    <w:rsid w:val="009E02D0"/>
    <w:rsid w:val="009E6E6D"/>
    <w:rsid w:val="00A001B4"/>
    <w:rsid w:val="00A004F2"/>
    <w:rsid w:val="00A10821"/>
    <w:rsid w:val="00A126AB"/>
    <w:rsid w:val="00A1277E"/>
    <w:rsid w:val="00A52159"/>
    <w:rsid w:val="00A54DDC"/>
    <w:rsid w:val="00A6265D"/>
    <w:rsid w:val="00A632B1"/>
    <w:rsid w:val="00A653CD"/>
    <w:rsid w:val="00A70436"/>
    <w:rsid w:val="00A7091D"/>
    <w:rsid w:val="00A836A2"/>
    <w:rsid w:val="00A86F32"/>
    <w:rsid w:val="00A91178"/>
    <w:rsid w:val="00AD11BB"/>
    <w:rsid w:val="00AD5BA9"/>
    <w:rsid w:val="00AD6995"/>
    <w:rsid w:val="00AF3688"/>
    <w:rsid w:val="00B01F5E"/>
    <w:rsid w:val="00B16617"/>
    <w:rsid w:val="00B57A20"/>
    <w:rsid w:val="00B76998"/>
    <w:rsid w:val="00B9610B"/>
    <w:rsid w:val="00BC2295"/>
    <w:rsid w:val="00C067C7"/>
    <w:rsid w:val="00C129BE"/>
    <w:rsid w:val="00C13190"/>
    <w:rsid w:val="00C1433A"/>
    <w:rsid w:val="00C23EE8"/>
    <w:rsid w:val="00C27BEE"/>
    <w:rsid w:val="00C32AE1"/>
    <w:rsid w:val="00C42CB0"/>
    <w:rsid w:val="00C65A57"/>
    <w:rsid w:val="00C707E2"/>
    <w:rsid w:val="00C74248"/>
    <w:rsid w:val="00C77436"/>
    <w:rsid w:val="00C85175"/>
    <w:rsid w:val="00CA2C4A"/>
    <w:rsid w:val="00CA55C2"/>
    <w:rsid w:val="00CB0D03"/>
    <w:rsid w:val="00CB0E94"/>
    <w:rsid w:val="00CB1FEB"/>
    <w:rsid w:val="00CE3C7B"/>
    <w:rsid w:val="00D11A0C"/>
    <w:rsid w:val="00D21829"/>
    <w:rsid w:val="00D3370B"/>
    <w:rsid w:val="00D379CF"/>
    <w:rsid w:val="00D52DD5"/>
    <w:rsid w:val="00D53514"/>
    <w:rsid w:val="00D54252"/>
    <w:rsid w:val="00D60033"/>
    <w:rsid w:val="00D61023"/>
    <w:rsid w:val="00D75134"/>
    <w:rsid w:val="00DA6107"/>
    <w:rsid w:val="00DB26CF"/>
    <w:rsid w:val="00DB602A"/>
    <w:rsid w:val="00DB6D61"/>
    <w:rsid w:val="00DB7454"/>
    <w:rsid w:val="00E0391B"/>
    <w:rsid w:val="00E13721"/>
    <w:rsid w:val="00E2685D"/>
    <w:rsid w:val="00E3199D"/>
    <w:rsid w:val="00E376EB"/>
    <w:rsid w:val="00E432AA"/>
    <w:rsid w:val="00E52A57"/>
    <w:rsid w:val="00E5676F"/>
    <w:rsid w:val="00E727EE"/>
    <w:rsid w:val="00E7354E"/>
    <w:rsid w:val="00E748BD"/>
    <w:rsid w:val="00E91FD1"/>
    <w:rsid w:val="00E94532"/>
    <w:rsid w:val="00E95F6F"/>
    <w:rsid w:val="00EA5669"/>
    <w:rsid w:val="00EB1681"/>
    <w:rsid w:val="00EB6080"/>
    <w:rsid w:val="00EF4518"/>
    <w:rsid w:val="00EF4828"/>
    <w:rsid w:val="00EF511B"/>
    <w:rsid w:val="00F05A24"/>
    <w:rsid w:val="00F5616A"/>
    <w:rsid w:val="00F750AD"/>
    <w:rsid w:val="00F8099F"/>
    <w:rsid w:val="00FA7513"/>
    <w:rsid w:val="00FB332B"/>
    <w:rsid w:val="00FC6F27"/>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72ECB"/>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customStyle="1" w:styleId="31Formulartitel">
    <w:name w:val="31 Formulartitel"/>
    <w:basedOn w:val="Standard"/>
    <w:next w:val="00Vorgabetext"/>
    <w:qFormat/>
    <w:rsid w:val="00292132"/>
    <w:pPr>
      <w:keepNext/>
      <w:keepLines/>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292132"/>
    <w:pPr>
      <w:keepNext/>
      <w:keepLines/>
      <w:spacing w:after="120"/>
      <w:outlineLvl w:val="1"/>
    </w:pPr>
    <w:rPr>
      <w:rFonts w:ascii="Arial Black" w:hAnsi="Arial Black"/>
    </w:rPr>
  </w:style>
  <w:style w:type="paragraph" w:customStyle="1" w:styleId="35Titel11">
    <w:name w:val="35 Titel 1.1"/>
    <w:basedOn w:val="Standard"/>
    <w:next w:val="00Vorgabetext"/>
    <w:qFormat/>
    <w:rsid w:val="00292132"/>
    <w:pPr>
      <w:keepNext/>
      <w:keepLines/>
      <w:tabs>
        <w:tab w:val="num" w:pos="397"/>
      </w:tabs>
      <w:spacing w:after="120"/>
      <w:ind w:left="397" w:hanging="397"/>
      <w:outlineLvl w:val="5"/>
    </w:pPr>
    <w:rPr>
      <w:rFonts w:ascii="Arial Black" w:hAnsi="Arial Black"/>
    </w:rPr>
  </w:style>
  <w:style w:type="paragraph" w:customStyle="1" w:styleId="33TitelBetreffnis">
    <w:name w:val="33 Titel/Betreffnis"/>
    <w:basedOn w:val="Standard"/>
    <w:next w:val="00Vorgabetext"/>
    <w:qFormat/>
    <w:rsid w:val="00292132"/>
    <w:pPr>
      <w:keepNext/>
      <w:keepLines/>
      <w:spacing w:after="120"/>
      <w:outlineLvl w:val="2"/>
    </w:pPr>
    <w:rPr>
      <w:rFonts w:ascii="Arial Black" w:hAnsi="Arial Black"/>
    </w:rPr>
  </w:style>
  <w:style w:type="paragraph" w:customStyle="1" w:styleId="34NumHaupttitel">
    <w:name w:val="34 Num. Haupttitel"/>
    <w:basedOn w:val="Standard"/>
    <w:next w:val="00Vorgabetext"/>
    <w:qFormat/>
    <w:rsid w:val="00292132"/>
    <w:pPr>
      <w:keepNext/>
      <w:keepLines/>
      <w:tabs>
        <w:tab w:val="num" w:pos="397"/>
      </w:tabs>
      <w:spacing w:after="120"/>
      <w:ind w:left="397" w:hanging="397"/>
      <w:outlineLvl w:val="4"/>
    </w:pPr>
    <w:rPr>
      <w:rFonts w:ascii="Arial Black" w:hAnsi="Arial Black"/>
    </w:rPr>
  </w:style>
  <w:style w:type="numbering" w:customStyle="1" w:styleId="GliederungStandardListe1">
    <w:name w:val="GliederungStandardListe1"/>
    <w:basedOn w:val="KeineListe"/>
    <w:semiHidden/>
    <w:rsid w:val="00292132"/>
  </w:style>
  <w:style w:type="paragraph" w:styleId="berarbeitung">
    <w:name w:val="Revision"/>
    <w:hidden/>
    <w:uiPriority w:val="99"/>
    <w:semiHidden/>
    <w:rsid w:val="00DB602A"/>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CBA25CD3641679C9A2A976D9AD0DE"/>
        <w:category>
          <w:name w:val="Allgemein"/>
          <w:gallery w:val="placeholder"/>
        </w:category>
        <w:types>
          <w:type w:val="bbPlcHdr"/>
        </w:types>
        <w:behaviors>
          <w:behavior w:val="content"/>
        </w:behaviors>
        <w:guid w:val="{CAC2DC5C-235F-4A41-A56F-4DFD52D97B43}"/>
      </w:docPartPr>
      <w:docPartBody>
        <w:p w:rsidR="00021AB9" w:rsidRDefault="0003616B" w:rsidP="0003616B">
          <w:pPr>
            <w:pStyle w:val="81CCBA25CD3641679C9A2A976D9AD0DE"/>
          </w:pPr>
          <w:r w:rsidRPr="0030667A">
            <w:rPr>
              <w:rStyle w:val="Platzhaltertext"/>
              <w:color w:val="FF0000"/>
            </w:rPr>
            <w:t>*Datum*</w:t>
          </w:r>
        </w:p>
      </w:docPartBody>
    </w:docPart>
    <w:docPart>
      <w:docPartPr>
        <w:name w:val="5A4AB31F4C9A4913A80F467C84D18281"/>
        <w:category>
          <w:name w:val="Allgemein"/>
          <w:gallery w:val="placeholder"/>
        </w:category>
        <w:types>
          <w:type w:val="bbPlcHdr"/>
        </w:types>
        <w:behaviors>
          <w:behavior w:val="content"/>
        </w:behaviors>
        <w:guid w:val="{34970690-E269-49C0-80E9-43F924A336E5}"/>
      </w:docPartPr>
      <w:docPartBody>
        <w:p w:rsidR="00744F8A" w:rsidRDefault="002E3FC4" w:rsidP="002E3FC4">
          <w:pPr>
            <w:pStyle w:val="5A4AB31F4C9A4913A80F467C84D18281"/>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21AB9"/>
    <w:rsid w:val="0003616B"/>
    <w:rsid w:val="00042A2E"/>
    <w:rsid w:val="002E3FC4"/>
    <w:rsid w:val="002F2654"/>
    <w:rsid w:val="00744F8A"/>
    <w:rsid w:val="007A4B82"/>
    <w:rsid w:val="008B6B7A"/>
    <w:rsid w:val="00977E32"/>
    <w:rsid w:val="009942A4"/>
    <w:rsid w:val="00A83A9F"/>
    <w:rsid w:val="00F34D2A"/>
    <w:rsid w:val="00F57EC2"/>
    <w:rsid w:val="00FB4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4B82"/>
    <w:rPr>
      <w:vanish/>
      <w:color w:val="A6A6A6" w:themeColor="background1" w:themeShade="A6"/>
    </w:rPr>
  </w:style>
  <w:style w:type="paragraph" w:customStyle="1" w:styleId="78BBD34F5CB5499596012A42A3953E6C">
    <w:name w:val="78BBD34F5CB5499596012A42A3953E6C"/>
    <w:rsid w:val="007A4B82"/>
    <w:rPr>
      <w:kern w:val="2"/>
      <w14:ligatures w14:val="standardContextual"/>
    </w:rPr>
  </w:style>
  <w:style w:type="paragraph" w:customStyle="1" w:styleId="81CCBA25CD3641679C9A2A976D9AD0DE">
    <w:name w:val="81CCBA25CD3641679C9A2A976D9AD0DE"/>
    <w:rsid w:val="0003616B"/>
  </w:style>
  <w:style w:type="paragraph" w:customStyle="1" w:styleId="5A4AB31F4C9A4913A80F467C84D18281">
    <w:name w:val="5A4AB31F4C9A4913A80F467C84D18281"/>
    <w:rsid w:val="002E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7E2F-A816-4651-96C6-7F9B06AC97C1}">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65</cp:revision>
  <dcterms:created xsi:type="dcterms:W3CDTF">2023-08-27T09:00:00Z</dcterms:created>
  <dcterms:modified xsi:type="dcterms:W3CDTF">2024-03-20T09:34:00Z</dcterms:modified>
</cp:coreProperties>
</file>