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35C55" w14:textId="77777777" w:rsidR="00866BB5" w:rsidRDefault="00866BB5" w:rsidP="001A530F">
      <w:pPr>
        <w:pStyle w:val="Titel"/>
        <w:spacing w:before="0" w:after="120"/>
      </w:pPr>
      <w:bookmarkStart w:id="0" w:name="_Toc358726346"/>
      <w:bookmarkStart w:id="1" w:name="_Toc362527780"/>
      <w:bookmarkStart w:id="2" w:name="_Toc362527868"/>
      <w:bookmarkStart w:id="3" w:name="_Toc362528527"/>
      <w:r>
        <w:t>Deckblatt zum Angebot</w:t>
      </w:r>
    </w:p>
    <w:tbl>
      <w:tblPr>
        <w:tblW w:w="4969"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bottom w:w="57" w:type="dxa"/>
        </w:tblCellMar>
        <w:tblLook w:val="01E0" w:firstRow="1" w:lastRow="1" w:firstColumn="1" w:lastColumn="1" w:noHBand="0" w:noVBand="0"/>
      </w:tblPr>
      <w:tblGrid>
        <w:gridCol w:w="1767"/>
        <w:gridCol w:w="1466"/>
        <w:gridCol w:w="188"/>
        <w:gridCol w:w="1118"/>
        <w:gridCol w:w="555"/>
        <w:gridCol w:w="1801"/>
        <w:gridCol w:w="553"/>
        <w:gridCol w:w="2222"/>
      </w:tblGrid>
      <w:tr w:rsidR="00866BB5" w:rsidRPr="007541B1" w14:paraId="2D28EADC" w14:textId="77777777" w:rsidTr="00E53DDA">
        <w:trPr>
          <w:trHeight w:val="231"/>
        </w:trPr>
        <w:tc>
          <w:tcPr>
            <w:tcW w:w="914" w:type="pct"/>
            <w:vMerge w:val="restart"/>
            <w:shd w:val="clear" w:color="auto" w:fill="auto"/>
          </w:tcPr>
          <w:p w14:paraId="10BA256A" w14:textId="77777777" w:rsidR="00866BB5" w:rsidRPr="006F5341" w:rsidRDefault="00866BB5" w:rsidP="00866BB5">
            <w:pPr>
              <w:keepNext/>
              <w:rPr>
                <w:rStyle w:val="Fett"/>
              </w:rPr>
            </w:pPr>
            <w:r w:rsidRPr="006F5341">
              <w:rPr>
                <w:rStyle w:val="Fett"/>
              </w:rPr>
              <w:t>Beschaffungsobjekt</w:t>
            </w:r>
          </w:p>
        </w:tc>
        <w:tc>
          <w:tcPr>
            <w:tcW w:w="855" w:type="pct"/>
            <w:gridSpan w:val="2"/>
            <w:tcBorders>
              <w:bottom w:val="nil"/>
              <w:right w:val="nil"/>
            </w:tcBorders>
            <w:shd w:val="clear" w:color="auto" w:fill="auto"/>
          </w:tcPr>
          <w:p w14:paraId="503A02C9" w14:textId="77777777" w:rsidR="00866BB5" w:rsidRDefault="00866BB5" w:rsidP="00866BB5">
            <w:pPr>
              <w:keepNext/>
            </w:pPr>
            <w:r>
              <w:t>Projekttitel:</w:t>
            </w:r>
          </w:p>
        </w:tc>
        <w:tc>
          <w:tcPr>
            <w:tcW w:w="3231" w:type="pct"/>
            <w:gridSpan w:val="5"/>
            <w:tcBorders>
              <w:left w:val="nil"/>
              <w:bottom w:val="nil"/>
              <w:right w:val="single" w:sz="4" w:space="0" w:color="808080"/>
            </w:tcBorders>
            <w:shd w:val="clear" w:color="auto" w:fill="auto"/>
          </w:tcPr>
          <w:p w14:paraId="5C89CA76" w14:textId="77777777" w:rsidR="00866BB5" w:rsidRPr="007B0B40" w:rsidRDefault="00866BB5" w:rsidP="00866BB5">
            <w:pPr>
              <w:keepNext/>
              <w:rPr>
                <w:highlight w:val="cyan"/>
              </w:rPr>
            </w:pPr>
            <w:r w:rsidRPr="00B63F4D">
              <w:rPr>
                <w:szCs w:val="20"/>
                <w:highlight w:val="cyan"/>
              </w:rPr>
              <w:t>&lt;</w:t>
            </w:r>
            <w:r>
              <w:rPr>
                <w:szCs w:val="20"/>
                <w:highlight w:val="cyan"/>
              </w:rPr>
              <w:t>Projekttitel</w:t>
            </w:r>
            <w:r w:rsidRPr="00B63F4D">
              <w:rPr>
                <w:szCs w:val="20"/>
                <w:highlight w:val="cyan"/>
              </w:rPr>
              <w:t>&gt;</w:t>
            </w:r>
            <w:r w:rsidR="00145C81">
              <w:rPr>
                <w:highlight w:val="cyan"/>
              </w:rPr>
              <w:t>, 84[x]-[xxxxx]</w:t>
            </w:r>
          </w:p>
        </w:tc>
      </w:tr>
      <w:tr w:rsidR="00866BB5" w:rsidRPr="007541B1" w14:paraId="2B8C6E36" w14:textId="77777777" w:rsidTr="00E53DDA">
        <w:trPr>
          <w:trHeight w:val="231"/>
        </w:trPr>
        <w:tc>
          <w:tcPr>
            <w:tcW w:w="914" w:type="pct"/>
            <w:vMerge/>
            <w:shd w:val="clear" w:color="auto" w:fill="auto"/>
          </w:tcPr>
          <w:p w14:paraId="15C6B32C" w14:textId="77777777" w:rsidR="00866BB5" w:rsidRPr="000B1D80" w:rsidRDefault="00866BB5" w:rsidP="00866BB5">
            <w:pPr>
              <w:keepNext/>
              <w:rPr>
                <w:b/>
                <w:bCs/>
              </w:rPr>
            </w:pPr>
          </w:p>
        </w:tc>
        <w:tc>
          <w:tcPr>
            <w:tcW w:w="855" w:type="pct"/>
            <w:gridSpan w:val="2"/>
            <w:tcBorders>
              <w:top w:val="nil"/>
              <w:bottom w:val="nil"/>
              <w:right w:val="nil"/>
            </w:tcBorders>
            <w:shd w:val="clear" w:color="auto" w:fill="auto"/>
          </w:tcPr>
          <w:p w14:paraId="02D449C6" w14:textId="77777777" w:rsidR="00866BB5" w:rsidRDefault="00866BB5" w:rsidP="00866BB5">
            <w:pPr>
              <w:keepNext/>
            </w:pPr>
            <w:r>
              <w:t>Gemeinde:</w:t>
            </w:r>
          </w:p>
        </w:tc>
        <w:tc>
          <w:tcPr>
            <w:tcW w:w="3231" w:type="pct"/>
            <w:gridSpan w:val="5"/>
            <w:tcBorders>
              <w:top w:val="nil"/>
              <w:left w:val="nil"/>
              <w:bottom w:val="nil"/>
              <w:right w:val="single" w:sz="4" w:space="0" w:color="808080"/>
            </w:tcBorders>
            <w:shd w:val="clear" w:color="auto" w:fill="auto"/>
          </w:tcPr>
          <w:p w14:paraId="251ED98B" w14:textId="77777777" w:rsidR="00866BB5" w:rsidRPr="007B0B40" w:rsidRDefault="00866BB5" w:rsidP="00866BB5">
            <w:pPr>
              <w:keepNext/>
              <w:rPr>
                <w:highlight w:val="cyan"/>
              </w:rPr>
            </w:pPr>
            <w:r>
              <w:rPr>
                <w:szCs w:val="20"/>
                <w:highlight w:val="cyan"/>
              </w:rPr>
              <w:t>&lt;</w:t>
            </w:r>
            <w:r w:rsidRPr="007B0B40">
              <w:rPr>
                <w:szCs w:val="20"/>
                <w:highlight w:val="cyan"/>
              </w:rPr>
              <w:t>Gemeinde</w:t>
            </w:r>
            <w:r>
              <w:rPr>
                <w:szCs w:val="20"/>
                <w:highlight w:val="cyan"/>
              </w:rPr>
              <w:t>&gt;</w:t>
            </w:r>
          </w:p>
        </w:tc>
      </w:tr>
      <w:tr w:rsidR="00866BB5" w:rsidRPr="007541B1" w14:paraId="03FA122E" w14:textId="77777777" w:rsidTr="00E53DDA">
        <w:trPr>
          <w:trHeight w:val="231"/>
        </w:trPr>
        <w:tc>
          <w:tcPr>
            <w:tcW w:w="914" w:type="pct"/>
            <w:vMerge/>
            <w:shd w:val="clear" w:color="auto" w:fill="auto"/>
          </w:tcPr>
          <w:p w14:paraId="456CC763" w14:textId="77777777" w:rsidR="00866BB5" w:rsidRPr="000B1D80" w:rsidRDefault="00866BB5" w:rsidP="00866BB5">
            <w:pPr>
              <w:keepNext/>
              <w:rPr>
                <w:b/>
                <w:bCs/>
              </w:rPr>
            </w:pPr>
          </w:p>
        </w:tc>
        <w:tc>
          <w:tcPr>
            <w:tcW w:w="855" w:type="pct"/>
            <w:gridSpan w:val="2"/>
            <w:tcBorders>
              <w:top w:val="nil"/>
              <w:bottom w:val="nil"/>
              <w:right w:val="nil"/>
            </w:tcBorders>
            <w:shd w:val="clear" w:color="auto" w:fill="auto"/>
          </w:tcPr>
          <w:p w14:paraId="7929FC86" w14:textId="77777777" w:rsidR="00866BB5" w:rsidRDefault="00866BB5" w:rsidP="00866BB5">
            <w:pPr>
              <w:keepNext/>
            </w:pPr>
            <w:r>
              <w:t>Strasse:</w:t>
            </w:r>
          </w:p>
        </w:tc>
        <w:tc>
          <w:tcPr>
            <w:tcW w:w="3231" w:type="pct"/>
            <w:gridSpan w:val="5"/>
            <w:tcBorders>
              <w:top w:val="nil"/>
              <w:left w:val="nil"/>
              <w:bottom w:val="nil"/>
              <w:right w:val="single" w:sz="4" w:space="0" w:color="808080"/>
            </w:tcBorders>
            <w:shd w:val="clear" w:color="auto" w:fill="auto"/>
          </w:tcPr>
          <w:p w14:paraId="5AC99F88" w14:textId="77777777" w:rsidR="00866BB5" w:rsidRPr="007B0B40" w:rsidRDefault="00866BB5" w:rsidP="00866BB5">
            <w:pPr>
              <w:keepNext/>
              <w:rPr>
                <w:highlight w:val="cyan"/>
              </w:rPr>
            </w:pPr>
            <w:r>
              <w:rPr>
                <w:szCs w:val="20"/>
                <w:highlight w:val="cyan"/>
              </w:rPr>
              <w:t>&lt;</w:t>
            </w:r>
            <w:r w:rsidRPr="007B0B40">
              <w:rPr>
                <w:szCs w:val="20"/>
                <w:highlight w:val="cyan"/>
              </w:rPr>
              <w:t>Strasse</w:t>
            </w:r>
            <w:r>
              <w:rPr>
                <w:szCs w:val="20"/>
                <w:highlight w:val="cyan"/>
              </w:rPr>
              <w:t>&gt;</w:t>
            </w:r>
          </w:p>
        </w:tc>
      </w:tr>
      <w:tr w:rsidR="00866BB5" w:rsidRPr="007541B1" w14:paraId="27380149" w14:textId="77777777" w:rsidTr="00E53DDA">
        <w:trPr>
          <w:trHeight w:val="231"/>
        </w:trPr>
        <w:tc>
          <w:tcPr>
            <w:tcW w:w="914" w:type="pct"/>
            <w:vMerge/>
            <w:shd w:val="clear" w:color="auto" w:fill="auto"/>
          </w:tcPr>
          <w:p w14:paraId="2B982629" w14:textId="77777777" w:rsidR="00866BB5" w:rsidRPr="000B1D80" w:rsidRDefault="00866BB5" w:rsidP="00866BB5">
            <w:pPr>
              <w:keepNext/>
              <w:rPr>
                <w:b/>
                <w:bCs/>
              </w:rPr>
            </w:pPr>
          </w:p>
        </w:tc>
        <w:tc>
          <w:tcPr>
            <w:tcW w:w="855" w:type="pct"/>
            <w:gridSpan w:val="2"/>
            <w:tcBorders>
              <w:top w:val="nil"/>
              <w:bottom w:val="nil"/>
              <w:right w:val="nil"/>
            </w:tcBorders>
            <w:shd w:val="clear" w:color="auto" w:fill="auto"/>
          </w:tcPr>
          <w:p w14:paraId="06FCB642" w14:textId="77777777" w:rsidR="00866BB5" w:rsidRDefault="00866BB5" w:rsidP="00866BB5">
            <w:pPr>
              <w:keepNext/>
            </w:pPr>
            <w:r>
              <w:t>Strecke:</w:t>
            </w:r>
          </w:p>
        </w:tc>
        <w:tc>
          <w:tcPr>
            <w:tcW w:w="3231" w:type="pct"/>
            <w:gridSpan w:val="5"/>
            <w:tcBorders>
              <w:top w:val="nil"/>
              <w:left w:val="nil"/>
              <w:bottom w:val="nil"/>
              <w:right w:val="single" w:sz="4" w:space="0" w:color="808080"/>
            </w:tcBorders>
            <w:shd w:val="clear" w:color="auto" w:fill="auto"/>
          </w:tcPr>
          <w:p w14:paraId="27E8C0C5" w14:textId="77777777" w:rsidR="00866BB5" w:rsidRPr="007B0B40" w:rsidRDefault="00866BB5" w:rsidP="00866BB5">
            <w:pPr>
              <w:keepNext/>
              <w:rPr>
                <w:highlight w:val="cyan"/>
              </w:rPr>
            </w:pPr>
            <w:r>
              <w:rPr>
                <w:szCs w:val="20"/>
                <w:highlight w:val="cyan"/>
              </w:rPr>
              <w:t>&lt;</w:t>
            </w:r>
            <w:r w:rsidRPr="007B0B40">
              <w:rPr>
                <w:szCs w:val="20"/>
                <w:highlight w:val="cyan"/>
              </w:rPr>
              <w:t>Strecke</w:t>
            </w:r>
            <w:r>
              <w:rPr>
                <w:szCs w:val="20"/>
                <w:highlight w:val="cyan"/>
              </w:rPr>
              <w:t>&gt;</w:t>
            </w:r>
          </w:p>
        </w:tc>
      </w:tr>
      <w:tr w:rsidR="00866BB5" w:rsidRPr="007541B1" w14:paraId="32369845" w14:textId="77777777" w:rsidTr="00E53DDA">
        <w:trPr>
          <w:trHeight w:val="231"/>
        </w:trPr>
        <w:tc>
          <w:tcPr>
            <w:tcW w:w="914" w:type="pct"/>
            <w:vMerge/>
            <w:shd w:val="clear" w:color="auto" w:fill="auto"/>
          </w:tcPr>
          <w:p w14:paraId="2A961E72" w14:textId="77777777" w:rsidR="00866BB5" w:rsidRPr="000B1D80" w:rsidRDefault="00866BB5" w:rsidP="00866BB5">
            <w:pPr>
              <w:keepNext/>
              <w:rPr>
                <w:b/>
                <w:bCs/>
              </w:rPr>
            </w:pPr>
          </w:p>
        </w:tc>
        <w:tc>
          <w:tcPr>
            <w:tcW w:w="855" w:type="pct"/>
            <w:gridSpan w:val="2"/>
            <w:tcBorders>
              <w:top w:val="nil"/>
              <w:bottom w:val="nil"/>
              <w:right w:val="nil"/>
            </w:tcBorders>
            <w:shd w:val="clear" w:color="auto" w:fill="auto"/>
          </w:tcPr>
          <w:p w14:paraId="5C1AB57B" w14:textId="77777777" w:rsidR="00866BB5" w:rsidRDefault="00866BB5" w:rsidP="00866BB5">
            <w:pPr>
              <w:keepNext/>
            </w:pPr>
            <w:r>
              <w:t>km / Bauwerk:</w:t>
            </w:r>
          </w:p>
        </w:tc>
        <w:tc>
          <w:tcPr>
            <w:tcW w:w="3231" w:type="pct"/>
            <w:gridSpan w:val="5"/>
            <w:tcBorders>
              <w:top w:val="nil"/>
              <w:left w:val="nil"/>
              <w:bottom w:val="nil"/>
              <w:right w:val="single" w:sz="4" w:space="0" w:color="808080"/>
            </w:tcBorders>
            <w:shd w:val="clear" w:color="auto" w:fill="auto"/>
          </w:tcPr>
          <w:p w14:paraId="07B12720" w14:textId="77777777" w:rsidR="00866BB5" w:rsidRPr="007B0B40" w:rsidRDefault="00866BB5" w:rsidP="00866BB5">
            <w:pPr>
              <w:keepNext/>
              <w:rPr>
                <w:highlight w:val="cyan"/>
              </w:rPr>
            </w:pPr>
            <w:r>
              <w:rPr>
                <w:szCs w:val="20"/>
                <w:highlight w:val="cyan"/>
              </w:rPr>
              <w:t>&lt;k</w:t>
            </w:r>
            <w:r w:rsidRPr="007B0B40">
              <w:rPr>
                <w:szCs w:val="20"/>
                <w:highlight w:val="cyan"/>
              </w:rPr>
              <w:t>m / Bauwerk</w:t>
            </w:r>
            <w:r>
              <w:rPr>
                <w:szCs w:val="20"/>
                <w:highlight w:val="cyan"/>
              </w:rPr>
              <w:t>&gt;</w:t>
            </w:r>
          </w:p>
        </w:tc>
      </w:tr>
      <w:tr w:rsidR="00866BB5" w:rsidRPr="007541B1" w14:paraId="342049FA" w14:textId="77777777" w:rsidTr="00E53DDA">
        <w:trPr>
          <w:trHeight w:val="86"/>
        </w:trPr>
        <w:tc>
          <w:tcPr>
            <w:tcW w:w="914" w:type="pct"/>
            <w:vMerge/>
            <w:shd w:val="clear" w:color="auto" w:fill="auto"/>
          </w:tcPr>
          <w:p w14:paraId="737C57E5" w14:textId="77777777" w:rsidR="00866BB5" w:rsidRPr="000B1D80" w:rsidRDefault="00866BB5" w:rsidP="00866BB5">
            <w:pPr>
              <w:keepNext/>
              <w:rPr>
                <w:b/>
                <w:bCs/>
              </w:rPr>
            </w:pPr>
          </w:p>
        </w:tc>
        <w:tc>
          <w:tcPr>
            <w:tcW w:w="855" w:type="pct"/>
            <w:gridSpan w:val="2"/>
            <w:tcBorders>
              <w:top w:val="nil"/>
              <w:bottom w:val="nil"/>
              <w:right w:val="nil"/>
            </w:tcBorders>
            <w:shd w:val="clear" w:color="auto" w:fill="auto"/>
          </w:tcPr>
          <w:p w14:paraId="0444DB50" w14:textId="77777777" w:rsidR="00866BB5" w:rsidRDefault="00866BB5" w:rsidP="00866BB5">
            <w:pPr>
              <w:keepNext/>
            </w:pPr>
            <w:r>
              <w:t>Vorhaben:</w:t>
            </w:r>
          </w:p>
        </w:tc>
        <w:tc>
          <w:tcPr>
            <w:tcW w:w="3231" w:type="pct"/>
            <w:gridSpan w:val="5"/>
            <w:tcBorders>
              <w:top w:val="nil"/>
              <w:left w:val="nil"/>
              <w:bottom w:val="nil"/>
              <w:right w:val="single" w:sz="4" w:space="0" w:color="808080"/>
            </w:tcBorders>
            <w:shd w:val="clear" w:color="auto" w:fill="auto"/>
          </w:tcPr>
          <w:p w14:paraId="609E4DEC" w14:textId="77777777" w:rsidR="00866BB5" w:rsidRPr="007B0B40" w:rsidRDefault="00866BB5" w:rsidP="00866BB5">
            <w:pPr>
              <w:keepNext/>
              <w:rPr>
                <w:highlight w:val="cyan"/>
              </w:rPr>
            </w:pPr>
            <w:r>
              <w:rPr>
                <w:szCs w:val="20"/>
                <w:highlight w:val="cyan"/>
              </w:rPr>
              <w:t>&lt;</w:t>
            </w:r>
            <w:r w:rsidRPr="007B0B40">
              <w:rPr>
                <w:szCs w:val="20"/>
                <w:highlight w:val="cyan"/>
              </w:rPr>
              <w:t>Vorhaben</w:t>
            </w:r>
            <w:r>
              <w:rPr>
                <w:szCs w:val="20"/>
                <w:highlight w:val="cyan"/>
              </w:rPr>
              <w:t>&gt;</w:t>
            </w:r>
          </w:p>
        </w:tc>
      </w:tr>
      <w:tr w:rsidR="00866BB5" w:rsidRPr="007541B1" w14:paraId="0D044DCD" w14:textId="77777777" w:rsidTr="00E53DDA">
        <w:trPr>
          <w:trHeight w:val="163"/>
        </w:trPr>
        <w:tc>
          <w:tcPr>
            <w:tcW w:w="914" w:type="pct"/>
            <w:vMerge/>
            <w:shd w:val="clear" w:color="auto" w:fill="auto"/>
          </w:tcPr>
          <w:p w14:paraId="55C2BD3B" w14:textId="77777777" w:rsidR="00866BB5" w:rsidRPr="000B1D80" w:rsidRDefault="00866BB5" w:rsidP="00866BB5">
            <w:pPr>
              <w:keepNext/>
              <w:rPr>
                <w:b/>
                <w:bCs/>
              </w:rPr>
            </w:pPr>
          </w:p>
        </w:tc>
        <w:tc>
          <w:tcPr>
            <w:tcW w:w="855" w:type="pct"/>
            <w:gridSpan w:val="2"/>
            <w:tcBorders>
              <w:top w:val="nil"/>
              <w:right w:val="nil"/>
            </w:tcBorders>
            <w:shd w:val="clear" w:color="auto" w:fill="auto"/>
          </w:tcPr>
          <w:p w14:paraId="2AE2703A" w14:textId="77777777" w:rsidR="00866BB5" w:rsidRDefault="00866BB5" w:rsidP="00866BB5">
            <w:pPr>
              <w:keepNext/>
            </w:pPr>
            <w:r>
              <w:t>Arbeit:</w:t>
            </w:r>
          </w:p>
        </w:tc>
        <w:tc>
          <w:tcPr>
            <w:tcW w:w="3231" w:type="pct"/>
            <w:gridSpan w:val="5"/>
            <w:tcBorders>
              <w:top w:val="nil"/>
              <w:left w:val="nil"/>
              <w:right w:val="single" w:sz="4" w:space="0" w:color="808080"/>
            </w:tcBorders>
            <w:shd w:val="clear" w:color="auto" w:fill="auto"/>
          </w:tcPr>
          <w:p w14:paraId="4BF83B35" w14:textId="77777777" w:rsidR="00866BB5" w:rsidRPr="007B0B40" w:rsidRDefault="00866BB5" w:rsidP="00866BB5">
            <w:pPr>
              <w:keepNext/>
              <w:rPr>
                <w:highlight w:val="cyan"/>
              </w:rPr>
            </w:pPr>
            <w:r>
              <w:rPr>
                <w:szCs w:val="20"/>
                <w:highlight w:val="cyan"/>
              </w:rPr>
              <w:t>&lt;</w:t>
            </w:r>
            <w:r w:rsidRPr="007B0B40">
              <w:rPr>
                <w:szCs w:val="20"/>
                <w:highlight w:val="cyan"/>
              </w:rPr>
              <w:t>Arbeit</w:t>
            </w:r>
            <w:r>
              <w:rPr>
                <w:szCs w:val="20"/>
                <w:highlight w:val="cyan"/>
              </w:rPr>
              <w:t>&gt;</w:t>
            </w:r>
          </w:p>
        </w:tc>
      </w:tr>
      <w:tr w:rsidR="00866BB5" w:rsidRPr="007541B1" w14:paraId="49D38365" w14:textId="77777777" w:rsidTr="00E53DDA">
        <w:tc>
          <w:tcPr>
            <w:tcW w:w="914" w:type="pct"/>
            <w:shd w:val="clear" w:color="auto" w:fill="auto"/>
          </w:tcPr>
          <w:p w14:paraId="79297A60" w14:textId="77777777" w:rsidR="00866BB5" w:rsidRPr="006F5341" w:rsidRDefault="00866BB5" w:rsidP="00866BB5">
            <w:pPr>
              <w:keepNext/>
              <w:rPr>
                <w:rStyle w:val="Fett"/>
              </w:rPr>
            </w:pPr>
            <w:r w:rsidRPr="006F5341">
              <w:rPr>
                <w:rStyle w:val="Fett"/>
              </w:rPr>
              <w:t>Vergabestelle</w:t>
            </w:r>
          </w:p>
        </w:tc>
        <w:tc>
          <w:tcPr>
            <w:tcW w:w="4086" w:type="pct"/>
            <w:gridSpan w:val="7"/>
            <w:shd w:val="clear" w:color="auto" w:fill="auto"/>
          </w:tcPr>
          <w:p w14:paraId="4748AAF6" w14:textId="77777777" w:rsidR="00866BB5" w:rsidRPr="007541B1" w:rsidRDefault="00866BB5" w:rsidP="00866BB5">
            <w:pPr>
              <w:keepNext/>
            </w:pPr>
            <w:r w:rsidRPr="006E04D3">
              <w:t>Baudirektion Kanton Zürich, Tief</w:t>
            </w:r>
            <w:r w:rsidR="00CD2B58">
              <w:t>bauamt, Walcheplatz 2,</w:t>
            </w:r>
            <w:r w:rsidRPr="006E04D3">
              <w:t xml:space="preserve"> 8090 Zürich</w:t>
            </w:r>
          </w:p>
        </w:tc>
      </w:tr>
      <w:tr w:rsidR="00866BB5" w:rsidRPr="007541B1" w14:paraId="21399D37" w14:textId="77777777" w:rsidTr="00E53DDA">
        <w:tc>
          <w:tcPr>
            <w:tcW w:w="914" w:type="pct"/>
            <w:shd w:val="clear" w:color="auto" w:fill="auto"/>
          </w:tcPr>
          <w:p w14:paraId="5264A656" w14:textId="77777777" w:rsidR="00866BB5" w:rsidRPr="00866BB5" w:rsidRDefault="00866BB5" w:rsidP="00866BB5">
            <w:pPr>
              <w:keepNext/>
              <w:rPr>
                <w:rStyle w:val="Fett"/>
              </w:rPr>
            </w:pPr>
            <w:r w:rsidRPr="00866BB5">
              <w:rPr>
                <w:rStyle w:val="Fett"/>
              </w:rPr>
              <w:t>Eingabetermin</w:t>
            </w:r>
          </w:p>
        </w:tc>
        <w:tc>
          <w:tcPr>
            <w:tcW w:w="4086" w:type="pct"/>
            <w:gridSpan w:val="7"/>
            <w:shd w:val="clear" w:color="auto" w:fill="auto"/>
          </w:tcPr>
          <w:p w14:paraId="7A4E199D" w14:textId="77777777" w:rsidR="00866BB5" w:rsidRPr="006D5013" w:rsidRDefault="00866BB5" w:rsidP="00866BB5">
            <w:pPr>
              <w:keepNext/>
              <w:rPr>
                <w:b/>
              </w:rPr>
            </w:pPr>
            <w:r w:rsidRPr="006D5013">
              <w:rPr>
                <w:szCs w:val="20"/>
              </w:rPr>
              <w:t>Wochentag:</w:t>
            </w:r>
            <w:r w:rsidRPr="00866BB5">
              <w:rPr>
                <w:szCs w:val="20"/>
                <w:highlight w:val="cyan"/>
              </w:rPr>
              <w:t>&lt;Wochentag&gt;</w:t>
            </w:r>
            <w:r w:rsidRPr="006D5013">
              <w:rPr>
                <w:szCs w:val="20"/>
              </w:rPr>
              <w:tab/>
              <w:t xml:space="preserve">Datum: </w:t>
            </w:r>
            <w:r w:rsidRPr="00866BB5">
              <w:rPr>
                <w:szCs w:val="20"/>
                <w:highlight w:val="cyan"/>
              </w:rPr>
              <w:t>&lt;Datum&gt;</w:t>
            </w:r>
            <w:r w:rsidRPr="006D5013">
              <w:rPr>
                <w:szCs w:val="20"/>
              </w:rPr>
              <w:tab/>
              <w:t xml:space="preserve">Uhrzeit: </w:t>
            </w:r>
            <w:r w:rsidRPr="00866BB5">
              <w:rPr>
                <w:szCs w:val="20"/>
                <w:highlight w:val="cyan"/>
              </w:rPr>
              <w:t>&lt;Uhrzeit&gt;</w:t>
            </w:r>
          </w:p>
        </w:tc>
      </w:tr>
      <w:tr w:rsidR="00866BB5" w:rsidRPr="007541B1" w14:paraId="0E2C996A" w14:textId="77777777" w:rsidTr="00E67A59">
        <w:trPr>
          <w:trHeight w:val="801"/>
        </w:trPr>
        <w:tc>
          <w:tcPr>
            <w:tcW w:w="914" w:type="pct"/>
            <w:tcBorders>
              <w:bottom w:val="single" w:sz="4" w:space="0" w:color="808080"/>
            </w:tcBorders>
            <w:shd w:val="clear" w:color="auto" w:fill="auto"/>
          </w:tcPr>
          <w:p w14:paraId="3A510027" w14:textId="77777777" w:rsidR="005057D0" w:rsidRDefault="00866BB5" w:rsidP="00866BB5">
            <w:pPr>
              <w:keepNext/>
              <w:rPr>
                <w:rStyle w:val="Fett"/>
              </w:rPr>
            </w:pPr>
            <w:r w:rsidRPr="00866BB5">
              <w:rPr>
                <w:rStyle w:val="Fett"/>
              </w:rPr>
              <w:t xml:space="preserve">Anbieter </w:t>
            </w:r>
          </w:p>
          <w:p w14:paraId="507FA259" w14:textId="77777777" w:rsidR="00866BB5" w:rsidRPr="00866BB5" w:rsidRDefault="00866BB5" w:rsidP="00866BB5">
            <w:pPr>
              <w:keepNext/>
              <w:rPr>
                <w:rStyle w:val="Fett"/>
              </w:rPr>
            </w:pPr>
            <w:r w:rsidRPr="00866BB5">
              <w:rPr>
                <w:rStyle w:val="Fett"/>
              </w:rPr>
              <w:t>Firma/Adresse</w:t>
            </w:r>
          </w:p>
        </w:tc>
        <w:tc>
          <w:tcPr>
            <w:tcW w:w="4086" w:type="pct"/>
            <w:gridSpan w:val="7"/>
            <w:tcBorders>
              <w:bottom w:val="single" w:sz="4" w:space="0" w:color="808080"/>
            </w:tcBorders>
            <w:shd w:val="clear" w:color="auto" w:fill="D9D9D9"/>
          </w:tcPr>
          <w:p w14:paraId="4B84036D" w14:textId="77777777" w:rsidR="00866BB5" w:rsidRDefault="00BC5CE4" w:rsidP="00866BB5">
            <w:pPr>
              <w:keepNext/>
            </w:pPr>
            <w:r w:rsidRPr="006D5013">
              <w:rPr>
                <w:szCs w:val="20"/>
              </w:rPr>
              <w:fldChar w:fldCharType="begin">
                <w:ffData>
                  <w:name w:val=""/>
                  <w:enabled/>
                  <w:calcOnExit/>
                  <w:statusText w:type="text" w:val="Wochentag, Datum, Uhrzeit"/>
                  <w:textInput>
                    <w:format w:val="TITLE CASE"/>
                  </w:textInput>
                </w:ffData>
              </w:fldChar>
            </w:r>
            <w:r w:rsidR="00866BB5" w:rsidRPr="006D5013">
              <w:rPr>
                <w:szCs w:val="20"/>
              </w:rPr>
              <w:instrText xml:space="preserve"> FORMTEXT </w:instrText>
            </w:r>
            <w:r w:rsidRPr="006D5013">
              <w:rPr>
                <w:szCs w:val="20"/>
              </w:rPr>
            </w:r>
            <w:r w:rsidRPr="006D5013">
              <w:rPr>
                <w:szCs w:val="20"/>
              </w:rPr>
              <w:fldChar w:fldCharType="separate"/>
            </w:r>
            <w:r w:rsidR="00441768">
              <w:rPr>
                <w:noProof/>
                <w:szCs w:val="20"/>
              </w:rPr>
              <w:t> </w:t>
            </w:r>
            <w:r w:rsidR="00441768">
              <w:rPr>
                <w:noProof/>
                <w:szCs w:val="20"/>
              </w:rPr>
              <w:t> </w:t>
            </w:r>
            <w:r w:rsidR="00441768">
              <w:rPr>
                <w:noProof/>
                <w:szCs w:val="20"/>
              </w:rPr>
              <w:t> </w:t>
            </w:r>
            <w:r w:rsidR="00441768">
              <w:rPr>
                <w:noProof/>
                <w:szCs w:val="20"/>
              </w:rPr>
              <w:t> </w:t>
            </w:r>
            <w:r w:rsidR="00441768">
              <w:rPr>
                <w:noProof/>
                <w:szCs w:val="20"/>
              </w:rPr>
              <w:t> </w:t>
            </w:r>
            <w:r w:rsidRPr="006D5013">
              <w:rPr>
                <w:szCs w:val="20"/>
              </w:rPr>
              <w:fldChar w:fldCharType="end"/>
            </w:r>
          </w:p>
          <w:p w14:paraId="2284574C" w14:textId="77777777" w:rsidR="00866BB5" w:rsidRDefault="00BC5CE4" w:rsidP="00866BB5">
            <w:pPr>
              <w:keepNext/>
            </w:pPr>
            <w:r w:rsidRPr="006D5013">
              <w:rPr>
                <w:szCs w:val="20"/>
              </w:rPr>
              <w:fldChar w:fldCharType="begin">
                <w:ffData>
                  <w:name w:val=""/>
                  <w:enabled/>
                  <w:calcOnExit/>
                  <w:statusText w:type="text" w:val="Wochentag, Datum, Uhrzeit"/>
                  <w:textInput>
                    <w:format w:val="TITLE CASE"/>
                  </w:textInput>
                </w:ffData>
              </w:fldChar>
            </w:r>
            <w:r w:rsidR="00866BB5" w:rsidRPr="006D5013">
              <w:rPr>
                <w:szCs w:val="20"/>
              </w:rPr>
              <w:instrText xml:space="preserve"> FORMTEXT </w:instrText>
            </w:r>
            <w:r w:rsidRPr="006D5013">
              <w:rPr>
                <w:szCs w:val="20"/>
              </w:rPr>
            </w:r>
            <w:r w:rsidRPr="006D5013">
              <w:rPr>
                <w:szCs w:val="20"/>
              </w:rPr>
              <w:fldChar w:fldCharType="separate"/>
            </w:r>
            <w:r w:rsidR="00441768">
              <w:rPr>
                <w:noProof/>
                <w:szCs w:val="20"/>
              </w:rPr>
              <w:t> </w:t>
            </w:r>
            <w:r w:rsidR="00441768">
              <w:rPr>
                <w:noProof/>
                <w:szCs w:val="20"/>
              </w:rPr>
              <w:t> </w:t>
            </w:r>
            <w:r w:rsidR="00441768">
              <w:rPr>
                <w:noProof/>
                <w:szCs w:val="20"/>
              </w:rPr>
              <w:t> </w:t>
            </w:r>
            <w:r w:rsidR="00441768">
              <w:rPr>
                <w:noProof/>
                <w:szCs w:val="20"/>
              </w:rPr>
              <w:t> </w:t>
            </w:r>
            <w:r w:rsidR="00441768">
              <w:rPr>
                <w:noProof/>
                <w:szCs w:val="20"/>
              </w:rPr>
              <w:t> </w:t>
            </w:r>
            <w:r w:rsidRPr="006D5013">
              <w:rPr>
                <w:szCs w:val="20"/>
              </w:rPr>
              <w:fldChar w:fldCharType="end"/>
            </w:r>
          </w:p>
          <w:p w14:paraId="4A15CB43" w14:textId="77777777" w:rsidR="00866BB5" w:rsidRDefault="00BC5CE4" w:rsidP="00866BB5">
            <w:pPr>
              <w:keepNext/>
            </w:pPr>
            <w:r w:rsidRPr="006D5013">
              <w:rPr>
                <w:szCs w:val="20"/>
              </w:rPr>
              <w:fldChar w:fldCharType="begin">
                <w:ffData>
                  <w:name w:val=""/>
                  <w:enabled/>
                  <w:calcOnExit/>
                  <w:statusText w:type="text" w:val="Wochentag, Datum, Uhrzeit"/>
                  <w:textInput>
                    <w:format w:val="TITLE CASE"/>
                  </w:textInput>
                </w:ffData>
              </w:fldChar>
            </w:r>
            <w:r w:rsidR="00866BB5" w:rsidRPr="006D5013">
              <w:rPr>
                <w:szCs w:val="20"/>
              </w:rPr>
              <w:instrText xml:space="preserve"> FORMTEXT </w:instrText>
            </w:r>
            <w:r w:rsidRPr="006D5013">
              <w:rPr>
                <w:szCs w:val="20"/>
              </w:rPr>
            </w:r>
            <w:r w:rsidRPr="006D5013">
              <w:rPr>
                <w:szCs w:val="20"/>
              </w:rPr>
              <w:fldChar w:fldCharType="separate"/>
            </w:r>
            <w:r w:rsidR="00441768">
              <w:rPr>
                <w:noProof/>
                <w:szCs w:val="20"/>
              </w:rPr>
              <w:t> </w:t>
            </w:r>
            <w:r w:rsidR="00441768">
              <w:rPr>
                <w:noProof/>
                <w:szCs w:val="20"/>
              </w:rPr>
              <w:t> </w:t>
            </w:r>
            <w:r w:rsidR="00441768">
              <w:rPr>
                <w:noProof/>
                <w:szCs w:val="20"/>
              </w:rPr>
              <w:t> </w:t>
            </w:r>
            <w:r w:rsidR="00441768">
              <w:rPr>
                <w:noProof/>
                <w:szCs w:val="20"/>
              </w:rPr>
              <w:t> </w:t>
            </w:r>
            <w:r w:rsidR="00441768">
              <w:rPr>
                <w:noProof/>
                <w:szCs w:val="20"/>
              </w:rPr>
              <w:t> </w:t>
            </w:r>
            <w:r w:rsidRPr="006D5013">
              <w:rPr>
                <w:szCs w:val="20"/>
              </w:rPr>
              <w:fldChar w:fldCharType="end"/>
            </w:r>
          </w:p>
          <w:p w14:paraId="41239C36" w14:textId="77777777" w:rsidR="00866BB5" w:rsidRPr="007541B1" w:rsidRDefault="00866BB5" w:rsidP="00FE0B14">
            <w:pPr>
              <w:keepNext/>
            </w:pPr>
            <w:r w:rsidRPr="006D5013">
              <w:rPr>
                <w:i/>
                <w:sz w:val="14"/>
                <w:szCs w:val="20"/>
              </w:rPr>
              <w:t>Federführendes Unternehmen</w:t>
            </w:r>
          </w:p>
        </w:tc>
      </w:tr>
      <w:tr w:rsidR="00866BB5" w:rsidRPr="009025DE" w14:paraId="353F8960" w14:textId="77777777" w:rsidTr="0061040E">
        <w:trPr>
          <w:trHeight w:val="34"/>
        </w:trPr>
        <w:tc>
          <w:tcPr>
            <w:tcW w:w="2347" w:type="pct"/>
            <w:gridSpan w:val="4"/>
            <w:tcBorders>
              <w:top w:val="nil"/>
              <w:left w:val="nil"/>
              <w:bottom w:val="single" w:sz="4" w:space="0" w:color="808080"/>
              <w:right w:val="nil"/>
            </w:tcBorders>
            <w:shd w:val="clear" w:color="auto" w:fill="auto"/>
          </w:tcPr>
          <w:p w14:paraId="60062A28" w14:textId="77777777" w:rsidR="00866BB5" w:rsidRPr="006D5013" w:rsidRDefault="00866BB5" w:rsidP="00866BB5">
            <w:pPr>
              <w:keepNext/>
              <w:rPr>
                <w:b/>
                <w:bCs/>
                <w:szCs w:val="20"/>
              </w:rPr>
            </w:pPr>
          </w:p>
        </w:tc>
        <w:tc>
          <w:tcPr>
            <w:tcW w:w="287" w:type="pct"/>
            <w:tcBorders>
              <w:top w:val="nil"/>
              <w:left w:val="nil"/>
              <w:bottom w:val="single" w:sz="4" w:space="0" w:color="auto"/>
              <w:right w:val="nil"/>
            </w:tcBorders>
            <w:shd w:val="clear" w:color="auto" w:fill="auto"/>
          </w:tcPr>
          <w:p w14:paraId="678C38A4" w14:textId="77777777" w:rsidR="00866BB5" w:rsidRPr="006D5013" w:rsidRDefault="00866BB5" w:rsidP="00866BB5">
            <w:pPr>
              <w:keepNext/>
              <w:jc w:val="right"/>
              <w:rPr>
                <w:szCs w:val="20"/>
              </w:rPr>
            </w:pPr>
          </w:p>
        </w:tc>
        <w:tc>
          <w:tcPr>
            <w:tcW w:w="931" w:type="pct"/>
            <w:tcBorders>
              <w:top w:val="nil"/>
              <w:left w:val="nil"/>
              <w:bottom w:val="single" w:sz="4" w:space="0" w:color="auto"/>
              <w:right w:val="nil"/>
            </w:tcBorders>
            <w:shd w:val="clear" w:color="auto" w:fill="auto"/>
          </w:tcPr>
          <w:p w14:paraId="0965CBF1" w14:textId="77777777" w:rsidR="00866BB5" w:rsidRPr="006D5013" w:rsidRDefault="00866BB5" w:rsidP="00866BB5">
            <w:pPr>
              <w:keepNext/>
              <w:tabs>
                <w:tab w:val="left" w:pos="188"/>
                <w:tab w:val="right" w:pos="1630"/>
              </w:tabs>
              <w:rPr>
                <w:szCs w:val="20"/>
              </w:rPr>
            </w:pPr>
          </w:p>
        </w:tc>
        <w:tc>
          <w:tcPr>
            <w:tcW w:w="1435" w:type="pct"/>
            <w:gridSpan w:val="2"/>
            <w:tcBorders>
              <w:top w:val="nil"/>
              <w:left w:val="nil"/>
              <w:bottom w:val="single" w:sz="4" w:space="0" w:color="auto"/>
              <w:right w:val="nil"/>
            </w:tcBorders>
            <w:shd w:val="clear" w:color="auto" w:fill="auto"/>
          </w:tcPr>
          <w:p w14:paraId="214D804B" w14:textId="77777777" w:rsidR="00866BB5" w:rsidRPr="009C199C" w:rsidRDefault="00866BB5" w:rsidP="009C199C">
            <w:pPr>
              <w:jc w:val="right"/>
            </w:pPr>
            <w:r w:rsidRPr="009C199C">
              <w:t>Bereinigt (leer lassen)</w:t>
            </w:r>
          </w:p>
        </w:tc>
      </w:tr>
      <w:tr w:rsidR="00BE6CA6" w:rsidRPr="00BE6CA6" w14:paraId="40959F27" w14:textId="77777777" w:rsidTr="0061040E">
        <w:tc>
          <w:tcPr>
            <w:tcW w:w="1672" w:type="pct"/>
            <w:gridSpan w:val="2"/>
            <w:tcBorders>
              <w:top w:val="single" w:sz="4" w:space="0" w:color="808080"/>
              <w:bottom w:val="nil"/>
              <w:right w:val="nil"/>
            </w:tcBorders>
            <w:shd w:val="clear" w:color="auto" w:fill="auto"/>
          </w:tcPr>
          <w:p w14:paraId="6185F054" w14:textId="77777777" w:rsidR="00DE10D4" w:rsidRPr="00BE6CA6" w:rsidRDefault="00720049" w:rsidP="00720049">
            <w:pPr>
              <w:keepNext/>
              <w:rPr>
                <w:bCs/>
                <w:szCs w:val="20"/>
              </w:rPr>
            </w:pPr>
            <w:r w:rsidRPr="00BE6CA6">
              <w:rPr>
                <w:rStyle w:val="Fett"/>
              </w:rPr>
              <w:t xml:space="preserve">Zwischentotal </w:t>
            </w:r>
            <w:r w:rsidR="00DE10D4" w:rsidRPr="00BE6CA6">
              <w:rPr>
                <w:rStyle w:val="Fett"/>
              </w:rPr>
              <w:t>Vergütung</w:t>
            </w:r>
          </w:p>
        </w:tc>
        <w:tc>
          <w:tcPr>
            <w:tcW w:w="675" w:type="pct"/>
            <w:gridSpan w:val="2"/>
            <w:tcBorders>
              <w:top w:val="single" w:sz="4" w:space="0" w:color="808080"/>
              <w:left w:val="nil"/>
              <w:bottom w:val="nil"/>
              <w:right w:val="nil"/>
            </w:tcBorders>
            <w:shd w:val="clear" w:color="auto" w:fill="auto"/>
          </w:tcPr>
          <w:p w14:paraId="6A61B927" w14:textId="77777777" w:rsidR="00DE10D4" w:rsidRPr="00BE6CA6" w:rsidRDefault="0008675D" w:rsidP="00866BB5">
            <w:pPr>
              <w:keepNext/>
              <w:rPr>
                <w:bCs/>
                <w:szCs w:val="20"/>
              </w:rPr>
            </w:pPr>
            <w:r w:rsidRPr="00BE6CA6">
              <w:rPr>
                <w:bCs/>
                <w:szCs w:val="20"/>
              </w:rPr>
              <w:t>exkl. MWSt.</w:t>
            </w:r>
          </w:p>
        </w:tc>
        <w:tc>
          <w:tcPr>
            <w:tcW w:w="287" w:type="pct"/>
            <w:tcBorders>
              <w:top w:val="single" w:sz="4" w:space="0" w:color="auto"/>
              <w:left w:val="nil"/>
              <w:bottom w:val="nil"/>
              <w:right w:val="nil"/>
            </w:tcBorders>
            <w:shd w:val="clear" w:color="auto" w:fill="auto"/>
          </w:tcPr>
          <w:p w14:paraId="420909EC" w14:textId="77777777" w:rsidR="00DE10D4" w:rsidRPr="00BE6CA6" w:rsidRDefault="00DE10D4" w:rsidP="00866BB5">
            <w:pPr>
              <w:keepNext/>
              <w:jc w:val="right"/>
              <w:rPr>
                <w:szCs w:val="20"/>
              </w:rPr>
            </w:pPr>
            <w:r w:rsidRPr="00BE6CA6">
              <w:rPr>
                <w:szCs w:val="20"/>
              </w:rPr>
              <w:t>Fr.</w:t>
            </w:r>
          </w:p>
        </w:tc>
        <w:tc>
          <w:tcPr>
            <w:tcW w:w="931" w:type="pct"/>
            <w:tcBorders>
              <w:top w:val="single" w:sz="4" w:space="0" w:color="auto"/>
              <w:left w:val="nil"/>
              <w:bottom w:val="nil"/>
              <w:right w:val="nil"/>
            </w:tcBorders>
            <w:shd w:val="clear" w:color="auto" w:fill="FFFF99"/>
          </w:tcPr>
          <w:p w14:paraId="6FCE8D21" w14:textId="77777777" w:rsidR="00DE10D4" w:rsidRPr="00BE6CA6" w:rsidRDefault="00CC44D9" w:rsidP="00CC44D9">
            <w:pPr>
              <w:keepNext/>
              <w:spacing w:line="240" w:lineRule="exact"/>
              <w:jc w:val="right"/>
            </w:pPr>
            <w:r>
              <w:t>0</w:t>
            </w:r>
            <w:r w:rsidR="00DE10D4" w:rsidRPr="00BE6CA6">
              <w:rPr>
                <w:szCs w:val="20"/>
              </w:rPr>
              <w:t>.00</w:t>
            </w:r>
          </w:p>
        </w:tc>
        <w:tc>
          <w:tcPr>
            <w:tcW w:w="286" w:type="pct"/>
            <w:tcBorders>
              <w:top w:val="single" w:sz="4" w:space="0" w:color="auto"/>
              <w:left w:val="nil"/>
              <w:bottom w:val="nil"/>
              <w:right w:val="nil"/>
            </w:tcBorders>
            <w:shd w:val="clear" w:color="auto" w:fill="CCECFF"/>
          </w:tcPr>
          <w:p w14:paraId="6209287E" w14:textId="77777777" w:rsidR="00DE10D4" w:rsidRPr="00BE6CA6" w:rsidRDefault="00DE10D4" w:rsidP="00866BB5">
            <w:pPr>
              <w:keepNext/>
              <w:spacing w:line="240" w:lineRule="exact"/>
              <w:jc w:val="right"/>
              <w:rPr>
                <w:szCs w:val="20"/>
              </w:rPr>
            </w:pPr>
          </w:p>
        </w:tc>
        <w:tc>
          <w:tcPr>
            <w:tcW w:w="1149" w:type="pct"/>
            <w:tcBorders>
              <w:top w:val="single" w:sz="4" w:space="0" w:color="auto"/>
              <w:left w:val="nil"/>
              <w:bottom w:val="nil"/>
            </w:tcBorders>
            <w:shd w:val="clear" w:color="auto" w:fill="CCECFF"/>
          </w:tcPr>
          <w:p w14:paraId="14634D35" w14:textId="77777777" w:rsidR="00DE10D4" w:rsidRPr="00BE6CA6" w:rsidRDefault="00DE10D4" w:rsidP="00866BB5">
            <w:pPr>
              <w:keepNext/>
              <w:jc w:val="right"/>
              <w:rPr>
                <w:szCs w:val="20"/>
              </w:rPr>
            </w:pPr>
          </w:p>
        </w:tc>
      </w:tr>
      <w:tr w:rsidR="00BE6CA6" w:rsidRPr="00BE6CA6" w14:paraId="36B48F74" w14:textId="77777777" w:rsidTr="00E53DDA">
        <w:tc>
          <w:tcPr>
            <w:tcW w:w="1672" w:type="pct"/>
            <w:gridSpan w:val="2"/>
            <w:tcBorders>
              <w:top w:val="nil"/>
              <w:bottom w:val="nil"/>
              <w:right w:val="nil"/>
            </w:tcBorders>
            <w:shd w:val="clear" w:color="auto" w:fill="auto"/>
          </w:tcPr>
          <w:p w14:paraId="47077E26" w14:textId="77777777" w:rsidR="00866BB5" w:rsidRPr="00BE6CA6" w:rsidRDefault="00866BB5" w:rsidP="00866BB5">
            <w:pPr>
              <w:keepNext/>
              <w:rPr>
                <w:bCs/>
                <w:szCs w:val="20"/>
              </w:rPr>
            </w:pPr>
            <w:r w:rsidRPr="00BE6CA6">
              <w:rPr>
                <w:bCs/>
                <w:szCs w:val="20"/>
              </w:rPr>
              <w:t>./. Rabatt</w:t>
            </w:r>
            <w:r w:rsidR="00BB7249" w:rsidRPr="00BE6CA6">
              <w:rPr>
                <w:bCs/>
                <w:szCs w:val="20"/>
              </w:rPr>
              <w:t xml:space="preserve"> 1</w:t>
            </w:r>
          </w:p>
        </w:tc>
        <w:tc>
          <w:tcPr>
            <w:tcW w:w="675" w:type="pct"/>
            <w:gridSpan w:val="2"/>
            <w:tcBorders>
              <w:top w:val="nil"/>
              <w:left w:val="nil"/>
              <w:bottom w:val="nil"/>
              <w:right w:val="nil"/>
            </w:tcBorders>
            <w:shd w:val="clear" w:color="auto" w:fill="FFFF99"/>
          </w:tcPr>
          <w:p w14:paraId="057F4FA0" w14:textId="77777777" w:rsidR="0008675D" w:rsidRPr="00BE6CA6" w:rsidRDefault="0008675D" w:rsidP="004413DF">
            <w:pPr>
              <w:keepNext/>
              <w:rPr>
                <w:bCs/>
                <w:szCs w:val="20"/>
              </w:rPr>
            </w:pPr>
            <w:r w:rsidRPr="00BE6CA6">
              <w:rPr>
                <w:bCs/>
                <w:szCs w:val="20"/>
              </w:rPr>
              <w:t>0.0 %</w:t>
            </w:r>
          </w:p>
        </w:tc>
        <w:tc>
          <w:tcPr>
            <w:tcW w:w="287" w:type="pct"/>
            <w:tcBorders>
              <w:top w:val="single" w:sz="4" w:space="0" w:color="auto"/>
              <w:left w:val="nil"/>
              <w:bottom w:val="nil"/>
              <w:right w:val="nil"/>
            </w:tcBorders>
            <w:shd w:val="clear" w:color="auto" w:fill="auto"/>
          </w:tcPr>
          <w:p w14:paraId="001E5C1C" w14:textId="77777777" w:rsidR="00866BB5" w:rsidRPr="00BE6CA6" w:rsidRDefault="00866BB5" w:rsidP="00866BB5">
            <w:pPr>
              <w:keepNext/>
              <w:jc w:val="right"/>
              <w:rPr>
                <w:szCs w:val="20"/>
              </w:rPr>
            </w:pPr>
            <w:r w:rsidRPr="00BE6CA6">
              <w:rPr>
                <w:szCs w:val="20"/>
              </w:rPr>
              <w:t>Fr.</w:t>
            </w:r>
          </w:p>
        </w:tc>
        <w:tc>
          <w:tcPr>
            <w:tcW w:w="931" w:type="pct"/>
            <w:tcBorders>
              <w:top w:val="single" w:sz="4" w:space="0" w:color="auto"/>
              <w:left w:val="nil"/>
              <w:bottom w:val="nil"/>
              <w:right w:val="nil"/>
            </w:tcBorders>
            <w:shd w:val="clear" w:color="auto" w:fill="FFFF99"/>
          </w:tcPr>
          <w:p w14:paraId="27C04D61" w14:textId="77777777" w:rsidR="00866BB5" w:rsidRPr="00BE6CA6" w:rsidRDefault="0008675D" w:rsidP="0008675D">
            <w:pPr>
              <w:keepNext/>
              <w:spacing w:line="240" w:lineRule="exact"/>
              <w:jc w:val="right"/>
              <w:rPr>
                <w:szCs w:val="20"/>
              </w:rPr>
            </w:pPr>
            <w:r w:rsidRPr="00BE6CA6">
              <w:rPr>
                <w:szCs w:val="20"/>
              </w:rPr>
              <w:t>0.00</w:t>
            </w:r>
          </w:p>
        </w:tc>
        <w:tc>
          <w:tcPr>
            <w:tcW w:w="286" w:type="pct"/>
            <w:tcBorders>
              <w:top w:val="single" w:sz="4" w:space="0" w:color="auto"/>
              <w:left w:val="nil"/>
              <w:bottom w:val="nil"/>
              <w:right w:val="nil"/>
            </w:tcBorders>
            <w:shd w:val="clear" w:color="auto" w:fill="CCECFF"/>
          </w:tcPr>
          <w:p w14:paraId="1765465A" w14:textId="77777777" w:rsidR="00866BB5" w:rsidRPr="00BE6CA6" w:rsidRDefault="00866BB5" w:rsidP="00866BB5">
            <w:pPr>
              <w:keepNext/>
              <w:spacing w:line="240" w:lineRule="exact"/>
              <w:jc w:val="right"/>
              <w:rPr>
                <w:szCs w:val="20"/>
              </w:rPr>
            </w:pPr>
          </w:p>
        </w:tc>
        <w:tc>
          <w:tcPr>
            <w:tcW w:w="1149" w:type="pct"/>
            <w:tcBorders>
              <w:top w:val="single" w:sz="4" w:space="0" w:color="auto"/>
              <w:left w:val="nil"/>
              <w:bottom w:val="nil"/>
            </w:tcBorders>
            <w:shd w:val="clear" w:color="auto" w:fill="CCECFF"/>
          </w:tcPr>
          <w:p w14:paraId="2348B0D5" w14:textId="77777777" w:rsidR="00866BB5" w:rsidRPr="00BE6CA6" w:rsidRDefault="00866BB5" w:rsidP="00866BB5">
            <w:pPr>
              <w:keepNext/>
              <w:jc w:val="right"/>
              <w:rPr>
                <w:szCs w:val="20"/>
              </w:rPr>
            </w:pPr>
          </w:p>
        </w:tc>
      </w:tr>
      <w:tr w:rsidR="00BE6CA6" w:rsidRPr="00BE6CA6" w14:paraId="67D8A17F" w14:textId="77777777" w:rsidTr="00E53DDA">
        <w:tc>
          <w:tcPr>
            <w:tcW w:w="1672" w:type="pct"/>
            <w:gridSpan w:val="2"/>
            <w:tcBorders>
              <w:top w:val="nil"/>
              <w:bottom w:val="nil"/>
              <w:right w:val="nil"/>
            </w:tcBorders>
            <w:shd w:val="clear" w:color="auto" w:fill="auto"/>
          </w:tcPr>
          <w:p w14:paraId="47F03832" w14:textId="77777777" w:rsidR="0011775A" w:rsidRPr="00BE6CA6" w:rsidRDefault="0011775A" w:rsidP="0011775A">
            <w:pPr>
              <w:keepNext/>
              <w:rPr>
                <w:bCs/>
                <w:szCs w:val="20"/>
              </w:rPr>
            </w:pPr>
            <w:r w:rsidRPr="00BE6CA6">
              <w:t xml:space="preserve">./. weiterer Abzug </w:t>
            </w:r>
          </w:p>
        </w:tc>
        <w:tc>
          <w:tcPr>
            <w:tcW w:w="675" w:type="pct"/>
            <w:gridSpan w:val="2"/>
            <w:tcBorders>
              <w:top w:val="nil"/>
              <w:left w:val="nil"/>
              <w:bottom w:val="nil"/>
              <w:right w:val="nil"/>
            </w:tcBorders>
            <w:shd w:val="clear" w:color="auto" w:fill="FFFF99"/>
          </w:tcPr>
          <w:p w14:paraId="65A8B4F2" w14:textId="77777777" w:rsidR="0011775A" w:rsidRPr="00BE6CA6" w:rsidRDefault="00DF3D11" w:rsidP="004413DF">
            <w:pPr>
              <w:keepNext/>
              <w:rPr>
                <w:bCs/>
                <w:szCs w:val="20"/>
              </w:rPr>
            </w:pPr>
            <w:r w:rsidRPr="00BE6CA6">
              <w:rPr>
                <w:bCs/>
                <w:szCs w:val="20"/>
              </w:rPr>
              <w:t>0.0%</w:t>
            </w:r>
          </w:p>
        </w:tc>
        <w:tc>
          <w:tcPr>
            <w:tcW w:w="287" w:type="pct"/>
            <w:tcBorders>
              <w:top w:val="single" w:sz="4" w:space="0" w:color="auto"/>
              <w:left w:val="nil"/>
              <w:bottom w:val="nil"/>
              <w:right w:val="nil"/>
            </w:tcBorders>
            <w:shd w:val="clear" w:color="auto" w:fill="auto"/>
          </w:tcPr>
          <w:p w14:paraId="14329F81" w14:textId="77777777" w:rsidR="0011775A" w:rsidRPr="00BE6CA6" w:rsidRDefault="0011775A" w:rsidP="00866BB5">
            <w:pPr>
              <w:keepNext/>
              <w:jc w:val="right"/>
              <w:rPr>
                <w:szCs w:val="20"/>
              </w:rPr>
            </w:pPr>
          </w:p>
        </w:tc>
        <w:tc>
          <w:tcPr>
            <w:tcW w:w="931" w:type="pct"/>
            <w:tcBorders>
              <w:top w:val="single" w:sz="4" w:space="0" w:color="auto"/>
              <w:left w:val="nil"/>
              <w:bottom w:val="nil"/>
              <w:right w:val="nil"/>
            </w:tcBorders>
            <w:shd w:val="clear" w:color="auto" w:fill="FFFF99"/>
          </w:tcPr>
          <w:p w14:paraId="751DC771" w14:textId="77777777" w:rsidR="0011775A" w:rsidRPr="00BE6CA6" w:rsidRDefault="0011775A" w:rsidP="0008675D">
            <w:pPr>
              <w:keepNext/>
              <w:spacing w:line="240" w:lineRule="exact"/>
              <w:jc w:val="right"/>
              <w:rPr>
                <w:szCs w:val="20"/>
              </w:rPr>
            </w:pPr>
            <w:r w:rsidRPr="00BE6CA6">
              <w:t>0.00</w:t>
            </w:r>
          </w:p>
        </w:tc>
        <w:tc>
          <w:tcPr>
            <w:tcW w:w="286" w:type="pct"/>
            <w:tcBorders>
              <w:top w:val="single" w:sz="4" w:space="0" w:color="auto"/>
              <w:left w:val="nil"/>
              <w:bottom w:val="nil"/>
              <w:right w:val="nil"/>
            </w:tcBorders>
            <w:shd w:val="clear" w:color="auto" w:fill="CCECFF"/>
          </w:tcPr>
          <w:p w14:paraId="12792101" w14:textId="77777777" w:rsidR="0011775A" w:rsidRPr="00BE6CA6" w:rsidRDefault="0011775A" w:rsidP="00866BB5">
            <w:pPr>
              <w:keepNext/>
              <w:spacing w:line="240" w:lineRule="exact"/>
              <w:jc w:val="right"/>
              <w:rPr>
                <w:szCs w:val="20"/>
              </w:rPr>
            </w:pPr>
          </w:p>
        </w:tc>
        <w:tc>
          <w:tcPr>
            <w:tcW w:w="1149" w:type="pct"/>
            <w:tcBorders>
              <w:top w:val="single" w:sz="4" w:space="0" w:color="auto"/>
              <w:left w:val="nil"/>
              <w:bottom w:val="nil"/>
            </w:tcBorders>
            <w:shd w:val="clear" w:color="auto" w:fill="CCECFF"/>
          </w:tcPr>
          <w:p w14:paraId="4BF3ED04" w14:textId="77777777" w:rsidR="0011775A" w:rsidRPr="00BE6CA6" w:rsidRDefault="0011775A" w:rsidP="00866BB5">
            <w:pPr>
              <w:keepNext/>
              <w:jc w:val="right"/>
              <w:rPr>
                <w:szCs w:val="20"/>
              </w:rPr>
            </w:pPr>
          </w:p>
        </w:tc>
      </w:tr>
      <w:tr w:rsidR="00BE6CA6" w:rsidRPr="00BE6CA6" w14:paraId="54D2FDCC" w14:textId="77777777" w:rsidTr="00E53DDA">
        <w:tc>
          <w:tcPr>
            <w:tcW w:w="1672" w:type="pct"/>
            <w:gridSpan w:val="2"/>
            <w:tcBorders>
              <w:top w:val="nil"/>
              <w:bottom w:val="nil"/>
              <w:right w:val="nil"/>
            </w:tcBorders>
            <w:shd w:val="clear" w:color="auto" w:fill="auto"/>
          </w:tcPr>
          <w:p w14:paraId="7CB86651" w14:textId="77777777" w:rsidR="00BB7249" w:rsidRPr="00BE6CA6" w:rsidRDefault="00720049" w:rsidP="002A6BBB">
            <w:pPr>
              <w:keepNext/>
              <w:rPr>
                <w:bCs/>
                <w:szCs w:val="20"/>
              </w:rPr>
            </w:pPr>
            <w:r w:rsidRPr="00BE6CA6">
              <w:rPr>
                <w:bCs/>
                <w:szCs w:val="20"/>
              </w:rPr>
              <w:t xml:space="preserve">Total </w:t>
            </w:r>
            <w:r w:rsidR="00DE10D4" w:rsidRPr="00BE6CA6">
              <w:rPr>
                <w:bCs/>
                <w:szCs w:val="20"/>
              </w:rPr>
              <w:t xml:space="preserve">Vergütung </w:t>
            </w:r>
          </w:p>
        </w:tc>
        <w:tc>
          <w:tcPr>
            <w:tcW w:w="675" w:type="pct"/>
            <w:gridSpan w:val="2"/>
            <w:tcBorders>
              <w:top w:val="nil"/>
              <w:left w:val="nil"/>
              <w:bottom w:val="nil"/>
              <w:right w:val="nil"/>
            </w:tcBorders>
            <w:shd w:val="clear" w:color="auto" w:fill="auto"/>
          </w:tcPr>
          <w:p w14:paraId="493A21D1" w14:textId="77777777" w:rsidR="00BB7249" w:rsidRPr="00BE6CA6" w:rsidRDefault="00BB7249" w:rsidP="00866BB5">
            <w:pPr>
              <w:keepNext/>
              <w:rPr>
                <w:bCs/>
                <w:szCs w:val="20"/>
              </w:rPr>
            </w:pPr>
          </w:p>
        </w:tc>
        <w:tc>
          <w:tcPr>
            <w:tcW w:w="287" w:type="pct"/>
            <w:tcBorders>
              <w:top w:val="nil"/>
              <w:left w:val="nil"/>
              <w:bottom w:val="single" w:sz="4" w:space="0" w:color="auto"/>
              <w:right w:val="nil"/>
            </w:tcBorders>
            <w:shd w:val="clear" w:color="auto" w:fill="auto"/>
          </w:tcPr>
          <w:p w14:paraId="56303A72" w14:textId="77777777" w:rsidR="00BB7249" w:rsidRPr="00BE6CA6" w:rsidRDefault="00DE10D4" w:rsidP="00866BB5">
            <w:pPr>
              <w:keepNext/>
              <w:jc w:val="right"/>
              <w:rPr>
                <w:szCs w:val="20"/>
              </w:rPr>
            </w:pPr>
            <w:r w:rsidRPr="00BE6CA6">
              <w:rPr>
                <w:szCs w:val="20"/>
              </w:rPr>
              <w:t>Fr.</w:t>
            </w:r>
          </w:p>
        </w:tc>
        <w:tc>
          <w:tcPr>
            <w:tcW w:w="931" w:type="pct"/>
            <w:tcBorders>
              <w:top w:val="nil"/>
              <w:left w:val="nil"/>
              <w:bottom w:val="single" w:sz="4" w:space="0" w:color="auto"/>
              <w:right w:val="nil"/>
            </w:tcBorders>
            <w:shd w:val="clear" w:color="auto" w:fill="FFFF99"/>
          </w:tcPr>
          <w:p w14:paraId="133F1A5B" w14:textId="77777777" w:rsidR="00BB7249" w:rsidRPr="00BE6CA6" w:rsidRDefault="0008675D" w:rsidP="00866BB5">
            <w:pPr>
              <w:keepNext/>
              <w:jc w:val="right"/>
              <w:rPr>
                <w:szCs w:val="20"/>
              </w:rPr>
            </w:pPr>
            <w:r w:rsidRPr="00BE6CA6">
              <w:rPr>
                <w:szCs w:val="20"/>
              </w:rPr>
              <w:t>0.00</w:t>
            </w:r>
          </w:p>
        </w:tc>
        <w:tc>
          <w:tcPr>
            <w:tcW w:w="286" w:type="pct"/>
            <w:tcBorders>
              <w:top w:val="nil"/>
              <w:left w:val="nil"/>
              <w:bottom w:val="single" w:sz="4" w:space="0" w:color="auto"/>
              <w:right w:val="nil"/>
            </w:tcBorders>
            <w:shd w:val="clear" w:color="auto" w:fill="CCECFF"/>
          </w:tcPr>
          <w:p w14:paraId="76E2E0F5" w14:textId="77777777" w:rsidR="00BB7249" w:rsidRPr="00BE6CA6" w:rsidRDefault="00BB7249" w:rsidP="00866BB5">
            <w:pPr>
              <w:keepNext/>
              <w:jc w:val="right"/>
              <w:rPr>
                <w:szCs w:val="20"/>
              </w:rPr>
            </w:pPr>
          </w:p>
        </w:tc>
        <w:tc>
          <w:tcPr>
            <w:tcW w:w="1149" w:type="pct"/>
            <w:tcBorders>
              <w:top w:val="nil"/>
              <w:left w:val="nil"/>
              <w:bottom w:val="single" w:sz="4" w:space="0" w:color="auto"/>
            </w:tcBorders>
            <w:shd w:val="clear" w:color="auto" w:fill="CCECFF"/>
          </w:tcPr>
          <w:p w14:paraId="78DD1747" w14:textId="77777777" w:rsidR="00BB7249" w:rsidRPr="00BE6CA6" w:rsidRDefault="00BB7249" w:rsidP="00866BB5">
            <w:pPr>
              <w:keepNext/>
              <w:jc w:val="right"/>
              <w:rPr>
                <w:szCs w:val="20"/>
              </w:rPr>
            </w:pPr>
          </w:p>
        </w:tc>
      </w:tr>
      <w:tr w:rsidR="00BE6CA6" w:rsidRPr="00BE6CA6" w14:paraId="0C89BAB6" w14:textId="77777777" w:rsidTr="0011775A">
        <w:trPr>
          <w:trHeight w:val="26"/>
        </w:trPr>
        <w:tc>
          <w:tcPr>
            <w:tcW w:w="1672" w:type="pct"/>
            <w:gridSpan w:val="2"/>
            <w:tcBorders>
              <w:top w:val="nil"/>
              <w:bottom w:val="nil"/>
              <w:right w:val="nil"/>
            </w:tcBorders>
            <w:shd w:val="clear" w:color="auto" w:fill="auto"/>
          </w:tcPr>
          <w:p w14:paraId="3D5F5074" w14:textId="77777777" w:rsidR="0008675D" w:rsidRPr="00BE6CA6" w:rsidRDefault="0008675D" w:rsidP="00866BB5">
            <w:pPr>
              <w:keepNext/>
              <w:rPr>
                <w:bCs/>
                <w:sz w:val="4"/>
                <w:szCs w:val="4"/>
              </w:rPr>
            </w:pPr>
          </w:p>
        </w:tc>
        <w:tc>
          <w:tcPr>
            <w:tcW w:w="675" w:type="pct"/>
            <w:gridSpan w:val="2"/>
            <w:tcBorders>
              <w:top w:val="nil"/>
              <w:left w:val="nil"/>
              <w:bottom w:val="nil"/>
              <w:right w:val="nil"/>
            </w:tcBorders>
            <w:shd w:val="clear" w:color="auto" w:fill="auto"/>
          </w:tcPr>
          <w:p w14:paraId="0C9E47B6" w14:textId="77777777" w:rsidR="0008675D" w:rsidRPr="00BE6CA6" w:rsidRDefault="0008675D" w:rsidP="00866BB5">
            <w:pPr>
              <w:keepNext/>
              <w:rPr>
                <w:bCs/>
                <w:sz w:val="4"/>
                <w:szCs w:val="4"/>
              </w:rPr>
            </w:pPr>
          </w:p>
        </w:tc>
        <w:tc>
          <w:tcPr>
            <w:tcW w:w="287" w:type="pct"/>
            <w:tcBorders>
              <w:top w:val="nil"/>
              <w:left w:val="nil"/>
              <w:bottom w:val="single" w:sz="4" w:space="0" w:color="auto"/>
              <w:right w:val="nil"/>
            </w:tcBorders>
            <w:shd w:val="clear" w:color="auto" w:fill="auto"/>
          </w:tcPr>
          <w:p w14:paraId="2F31D53A" w14:textId="77777777" w:rsidR="0008675D" w:rsidRPr="00BE6CA6" w:rsidRDefault="0008675D" w:rsidP="00866BB5">
            <w:pPr>
              <w:keepNext/>
              <w:jc w:val="right"/>
              <w:rPr>
                <w:sz w:val="4"/>
                <w:szCs w:val="4"/>
              </w:rPr>
            </w:pPr>
          </w:p>
        </w:tc>
        <w:tc>
          <w:tcPr>
            <w:tcW w:w="931" w:type="pct"/>
            <w:tcBorders>
              <w:top w:val="nil"/>
              <w:left w:val="nil"/>
              <w:bottom w:val="single" w:sz="4" w:space="0" w:color="auto"/>
              <w:right w:val="nil"/>
            </w:tcBorders>
            <w:shd w:val="clear" w:color="auto" w:fill="FFFF99"/>
          </w:tcPr>
          <w:p w14:paraId="25CDF02F" w14:textId="77777777" w:rsidR="0008675D" w:rsidRPr="00BE6CA6" w:rsidRDefault="0008675D" w:rsidP="00866BB5">
            <w:pPr>
              <w:keepNext/>
              <w:jc w:val="right"/>
              <w:rPr>
                <w:sz w:val="4"/>
                <w:szCs w:val="4"/>
              </w:rPr>
            </w:pPr>
          </w:p>
        </w:tc>
        <w:tc>
          <w:tcPr>
            <w:tcW w:w="286" w:type="pct"/>
            <w:tcBorders>
              <w:top w:val="nil"/>
              <w:left w:val="nil"/>
              <w:bottom w:val="single" w:sz="4" w:space="0" w:color="auto"/>
              <w:right w:val="nil"/>
            </w:tcBorders>
            <w:shd w:val="clear" w:color="auto" w:fill="CCECFF"/>
          </w:tcPr>
          <w:p w14:paraId="6883F3F1" w14:textId="77777777" w:rsidR="0008675D" w:rsidRPr="00BE6CA6" w:rsidRDefault="0008675D" w:rsidP="00866BB5">
            <w:pPr>
              <w:keepNext/>
              <w:jc w:val="right"/>
              <w:rPr>
                <w:sz w:val="4"/>
                <w:szCs w:val="4"/>
              </w:rPr>
            </w:pPr>
          </w:p>
        </w:tc>
        <w:tc>
          <w:tcPr>
            <w:tcW w:w="1149" w:type="pct"/>
            <w:tcBorders>
              <w:top w:val="nil"/>
              <w:left w:val="nil"/>
              <w:bottom w:val="single" w:sz="4" w:space="0" w:color="auto"/>
            </w:tcBorders>
            <w:shd w:val="clear" w:color="auto" w:fill="CCECFF"/>
          </w:tcPr>
          <w:p w14:paraId="29325F96" w14:textId="77777777" w:rsidR="0008675D" w:rsidRPr="00BE6CA6" w:rsidRDefault="0008675D" w:rsidP="00866BB5">
            <w:pPr>
              <w:keepNext/>
              <w:jc w:val="right"/>
              <w:rPr>
                <w:sz w:val="4"/>
                <w:szCs w:val="4"/>
              </w:rPr>
            </w:pPr>
          </w:p>
        </w:tc>
      </w:tr>
      <w:tr w:rsidR="00BE6CA6" w:rsidRPr="00BE6CA6" w14:paraId="30CE09C1" w14:textId="77777777" w:rsidTr="00E53DDA">
        <w:tc>
          <w:tcPr>
            <w:tcW w:w="1672" w:type="pct"/>
            <w:gridSpan w:val="2"/>
            <w:tcBorders>
              <w:top w:val="nil"/>
              <w:bottom w:val="nil"/>
              <w:right w:val="nil"/>
            </w:tcBorders>
            <w:shd w:val="clear" w:color="auto" w:fill="auto"/>
          </w:tcPr>
          <w:p w14:paraId="1ACC9AF5" w14:textId="77777777" w:rsidR="00DE10D4" w:rsidRPr="00BE6CA6" w:rsidRDefault="00DE10D4" w:rsidP="002A6BBB">
            <w:pPr>
              <w:keepNext/>
              <w:rPr>
                <w:bCs/>
                <w:szCs w:val="20"/>
              </w:rPr>
            </w:pPr>
            <w:r w:rsidRPr="00BE6CA6">
              <w:rPr>
                <w:bCs/>
                <w:szCs w:val="20"/>
              </w:rPr>
              <w:t>Nebenkosten</w:t>
            </w:r>
          </w:p>
        </w:tc>
        <w:tc>
          <w:tcPr>
            <w:tcW w:w="675" w:type="pct"/>
            <w:gridSpan w:val="2"/>
            <w:tcBorders>
              <w:top w:val="nil"/>
              <w:left w:val="nil"/>
              <w:bottom w:val="nil"/>
              <w:right w:val="nil"/>
            </w:tcBorders>
            <w:shd w:val="clear" w:color="auto" w:fill="auto"/>
          </w:tcPr>
          <w:p w14:paraId="36615D61" w14:textId="77777777" w:rsidR="00DE10D4" w:rsidRPr="00BE6CA6" w:rsidRDefault="00DE10D4" w:rsidP="00866BB5">
            <w:pPr>
              <w:keepNext/>
              <w:rPr>
                <w:bCs/>
                <w:szCs w:val="20"/>
              </w:rPr>
            </w:pPr>
          </w:p>
        </w:tc>
        <w:tc>
          <w:tcPr>
            <w:tcW w:w="287" w:type="pct"/>
            <w:tcBorders>
              <w:top w:val="nil"/>
              <w:left w:val="nil"/>
              <w:bottom w:val="single" w:sz="4" w:space="0" w:color="auto"/>
              <w:right w:val="nil"/>
            </w:tcBorders>
            <w:shd w:val="clear" w:color="auto" w:fill="auto"/>
          </w:tcPr>
          <w:p w14:paraId="50482ACE" w14:textId="77777777" w:rsidR="00DE10D4" w:rsidRPr="00BE6CA6" w:rsidRDefault="00DE10D4" w:rsidP="00866BB5">
            <w:pPr>
              <w:keepNext/>
              <w:jc w:val="right"/>
              <w:rPr>
                <w:szCs w:val="20"/>
              </w:rPr>
            </w:pPr>
            <w:r w:rsidRPr="00BE6CA6">
              <w:rPr>
                <w:szCs w:val="20"/>
              </w:rPr>
              <w:t>Fr.</w:t>
            </w:r>
          </w:p>
        </w:tc>
        <w:tc>
          <w:tcPr>
            <w:tcW w:w="931" w:type="pct"/>
            <w:tcBorders>
              <w:top w:val="nil"/>
              <w:left w:val="nil"/>
              <w:bottom w:val="single" w:sz="4" w:space="0" w:color="auto"/>
              <w:right w:val="nil"/>
            </w:tcBorders>
            <w:shd w:val="clear" w:color="auto" w:fill="FFFF99"/>
          </w:tcPr>
          <w:p w14:paraId="7B9EEF22" w14:textId="77777777" w:rsidR="00DE10D4" w:rsidRPr="00257DCD" w:rsidRDefault="0008675D" w:rsidP="00866BB5">
            <w:pPr>
              <w:keepNext/>
              <w:jc w:val="right"/>
              <w:rPr>
                <w:szCs w:val="20"/>
                <w:highlight w:val="cyan"/>
              </w:rPr>
            </w:pPr>
            <w:r w:rsidRPr="00257DCD">
              <w:rPr>
                <w:szCs w:val="20"/>
                <w:highlight w:val="cyan"/>
              </w:rPr>
              <w:t>0.00</w:t>
            </w:r>
          </w:p>
        </w:tc>
        <w:tc>
          <w:tcPr>
            <w:tcW w:w="286" w:type="pct"/>
            <w:tcBorders>
              <w:top w:val="nil"/>
              <w:left w:val="nil"/>
              <w:bottom w:val="single" w:sz="4" w:space="0" w:color="auto"/>
              <w:right w:val="nil"/>
            </w:tcBorders>
            <w:shd w:val="clear" w:color="auto" w:fill="CCECFF"/>
          </w:tcPr>
          <w:p w14:paraId="1B48E470" w14:textId="77777777" w:rsidR="00DE10D4" w:rsidRPr="00BE6CA6" w:rsidRDefault="00DE10D4" w:rsidP="00866BB5">
            <w:pPr>
              <w:keepNext/>
              <w:jc w:val="right"/>
              <w:rPr>
                <w:szCs w:val="20"/>
              </w:rPr>
            </w:pPr>
          </w:p>
        </w:tc>
        <w:tc>
          <w:tcPr>
            <w:tcW w:w="1149" w:type="pct"/>
            <w:tcBorders>
              <w:top w:val="nil"/>
              <w:left w:val="nil"/>
              <w:bottom w:val="single" w:sz="4" w:space="0" w:color="auto"/>
            </w:tcBorders>
            <w:shd w:val="clear" w:color="auto" w:fill="CCECFF"/>
          </w:tcPr>
          <w:p w14:paraId="5670648B" w14:textId="77777777" w:rsidR="00DE10D4" w:rsidRPr="00BE6CA6" w:rsidRDefault="00DE10D4" w:rsidP="00866BB5">
            <w:pPr>
              <w:keepNext/>
              <w:jc w:val="right"/>
              <w:rPr>
                <w:szCs w:val="20"/>
              </w:rPr>
            </w:pPr>
          </w:p>
        </w:tc>
      </w:tr>
      <w:tr w:rsidR="00BE6CA6" w:rsidRPr="00BE6CA6" w14:paraId="422E7B80" w14:textId="77777777" w:rsidTr="00E53DDA">
        <w:tc>
          <w:tcPr>
            <w:tcW w:w="1672" w:type="pct"/>
            <w:gridSpan w:val="2"/>
            <w:tcBorders>
              <w:top w:val="nil"/>
              <w:bottom w:val="nil"/>
              <w:right w:val="nil"/>
            </w:tcBorders>
            <w:shd w:val="clear" w:color="auto" w:fill="auto"/>
          </w:tcPr>
          <w:p w14:paraId="6B59021C" w14:textId="77777777" w:rsidR="00DE10D4" w:rsidRPr="00BE6CA6" w:rsidRDefault="00DE10D4" w:rsidP="00866BB5">
            <w:pPr>
              <w:keepNext/>
              <w:rPr>
                <w:bCs/>
                <w:szCs w:val="20"/>
              </w:rPr>
            </w:pPr>
            <w:r w:rsidRPr="00BE6CA6">
              <w:rPr>
                <w:bCs/>
                <w:szCs w:val="20"/>
              </w:rPr>
              <w:t>./. Rabatt 2</w:t>
            </w:r>
          </w:p>
        </w:tc>
        <w:tc>
          <w:tcPr>
            <w:tcW w:w="675" w:type="pct"/>
            <w:gridSpan w:val="2"/>
            <w:tcBorders>
              <w:top w:val="nil"/>
              <w:left w:val="nil"/>
              <w:bottom w:val="nil"/>
              <w:right w:val="nil"/>
            </w:tcBorders>
            <w:shd w:val="clear" w:color="auto" w:fill="FFFF99"/>
          </w:tcPr>
          <w:p w14:paraId="50B2D392" w14:textId="77777777" w:rsidR="00DE10D4" w:rsidRPr="00BE6CA6" w:rsidRDefault="0008675D" w:rsidP="004413DF">
            <w:pPr>
              <w:keepNext/>
              <w:rPr>
                <w:bCs/>
                <w:szCs w:val="20"/>
              </w:rPr>
            </w:pPr>
            <w:r w:rsidRPr="00BE6CA6">
              <w:rPr>
                <w:bCs/>
                <w:szCs w:val="20"/>
              </w:rPr>
              <w:t>0.0%</w:t>
            </w:r>
          </w:p>
        </w:tc>
        <w:tc>
          <w:tcPr>
            <w:tcW w:w="287" w:type="pct"/>
            <w:tcBorders>
              <w:top w:val="nil"/>
              <w:left w:val="nil"/>
              <w:bottom w:val="single" w:sz="4" w:space="0" w:color="auto"/>
              <w:right w:val="nil"/>
            </w:tcBorders>
            <w:shd w:val="clear" w:color="auto" w:fill="auto"/>
          </w:tcPr>
          <w:p w14:paraId="776B7B5A" w14:textId="77777777" w:rsidR="00DE10D4" w:rsidRPr="00BE6CA6" w:rsidRDefault="00DE10D4" w:rsidP="00866BB5">
            <w:pPr>
              <w:keepNext/>
              <w:jc w:val="right"/>
              <w:rPr>
                <w:szCs w:val="20"/>
              </w:rPr>
            </w:pPr>
            <w:r w:rsidRPr="00BE6CA6">
              <w:rPr>
                <w:szCs w:val="20"/>
              </w:rPr>
              <w:t>Fr.</w:t>
            </w:r>
          </w:p>
        </w:tc>
        <w:tc>
          <w:tcPr>
            <w:tcW w:w="931" w:type="pct"/>
            <w:tcBorders>
              <w:top w:val="nil"/>
              <w:left w:val="nil"/>
              <w:bottom w:val="single" w:sz="4" w:space="0" w:color="auto"/>
              <w:right w:val="nil"/>
            </w:tcBorders>
            <w:shd w:val="clear" w:color="auto" w:fill="FFFF99"/>
          </w:tcPr>
          <w:p w14:paraId="71681A70" w14:textId="77777777" w:rsidR="00DE10D4" w:rsidRPr="00BE6CA6" w:rsidRDefault="0008675D" w:rsidP="00866BB5">
            <w:pPr>
              <w:keepNext/>
              <w:jc w:val="right"/>
              <w:rPr>
                <w:szCs w:val="20"/>
              </w:rPr>
            </w:pPr>
            <w:r w:rsidRPr="00BE6CA6">
              <w:rPr>
                <w:szCs w:val="20"/>
              </w:rPr>
              <w:t>0.00</w:t>
            </w:r>
          </w:p>
        </w:tc>
        <w:tc>
          <w:tcPr>
            <w:tcW w:w="286" w:type="pct"/>
            <w:tcBorders>
              <w:top w:val="nil"/>
              <w:left w:val="nil"/>
              <w:bottom w:val="single" w:sz="4" w:space="0" w:color="auto"/>
              <w:right w:val="nil"/>
            </w:tcBorders>
            <w:shd w:val="clear" w:color="auto" w:fill="CCECFF"/>
          </w:tcPr>
          <w:p w14:paraId="41CB2682" w14:textId="77777777" w:rsidR="00DE10D4" w:rsidRPr="00BE6CA6" w:rsidRDefault="00DE10D4" w:rsidP="00866BB5">
            <w:pPr>
              <w:keepNext/>
              <w:jc w:val="right"/>
              <w:rPr>
                <w:szCs w:val="20"/>
              </w:rPr>
            </w:pPr>
          </w:p>
        </w:tc>
        <w:tc>
          <w:tcPr>
            <w:tcW w:w="1149" w:type="pct"/>
            <w:tcBorders>
              <w:top w:val="nil"/>
              <w:left w:val="nil"/>
              <w:bottom w:val="single" w:sz="4" w:space="0" w:color="auto"/>
            </w:tcBorders>
            <w:shd w:val="clear" w:color="auto" w:fill="CCECFF"/>
          </w:tcPr>
          <w:p w14:paraId="299131C1" w14:textId="77777777" w:rsidR="00DE10D4" w:rsidRPr="00BE6CA6" w:rsidRDefault="00DE10D4" w:rsidP="00866BB5">
            <w:pPr>
              <w:keepNext/>
              <w:jc w:val="right"/>
              <w:rPr>
                <w:szCs w:val="20"/>
              </w:rPr>
            </w:pPr>
          </w:p>
        </w:tc>
      </w:tr>
      <w:tr w:rsidR="00BE6CA6" w:rsidRPr="00BE6CA6" w14:paraId="6EF1317E" w14:textId="77777777" w:rsidTr="00E53DDA">
        <w:tc>
          <w:tcPr>
            <w:tcW w:w="1672" w:type="pct"/>
            <w:gridSpan w:val="2"/>
            <w:tcBorders>
              <w:top w:val="nil"/>
              <w:bottom w:val="nil"/>
              <w:right w:val="nil"/>
            </w:tcBorders>
            <w:shd w:val="clear" w:color="auto" w:fill="auto"/>
          </w:tcPr>
          <w:p w14:paraId="0C44B4CC" w14:textId="77777777" w:rsidR="00DE10D4" w:rsidRPr="00BE6CA6" w:rsidRDefault="00720049" w:rsidP="00866BB5">
            <w:pPr>
              <w:keepNext/>
              <w:rPr>
                <w:bCs/>
                <w:szCs w:val="20"/>
              </w:rPr>
            </w:pPr>
            <w:r w:rsidRPr="00BE6CA6">
              <w:rPr>
                <w:bCs/>
                <w:szCs w:val="20"/>
              </w:rPr>
              <w:t xml:space="preserve">Total </w:t>
            </w:r>
            <w:r w:rsidR="00DE10D4" w:rsidRPr="00BE6CA6">
              <w:rPr>
                <w:bCs/>
                <w:szCs w:val="20"/>
              </w:rPr>
              <w:t>Nebenkosten</w:t>
            </w:r>
          </w:p>
        </w:tc>
        <w:tc>
          <w:tcPr>
            <w:tcW w:w="675" w:type="pct"/>
            <w:gridSpan w:val="2"/>
            <w:tcBorders>
              <w:top w:val="nil"/>
              <w:left w:val="nil"/>
              <w:bottom w:val="nil"/>
              <w:right w:val="nil"/>
            </w:tcBorders>
            <w:shd w:val="clear" w:color="auto" w:fill="auto"/>
          </w:tcPr>
          <w:p w14:paraId="42D89AAD" w14:textId="77777777" w:rsidR="00DE10D4" w:rsidRPr="00BE6CA6" w:rsidRDefault="00DE10D4" w:rsidP="002A6BBB">
            <w:pPr>
              <w:keepNext/>
              <w:rPr>
                <w:bCs/>
                <w:szCs w:val="20"/>
              </w:rPr>
            </w:pPr>
          </w:p>
        </w:tc>
        <w:tc>
          <w:tcPr>
            <w:tcW w:w="287" w:type="pct"/>
            <w:tcBorders>
              <w:top w:val="nil"/>
              <w:left w:val="nil"/>
              <w:bottom w:val="single" w:sz="4" w:space="0" w:color="auto"/>
              <w:right w:val="nil"/>
            </w:tcBorders>
            <w:shd w:val="clear" w:color="auto" w:fill="auto"/>
          </w:tcPr>
          <w:p w14:paraId="0AB2AAE7" w14:textId="77777777" w:rsidR="00DE10D4" w:rsidRPr="00BE6CA6" w:rsidRDefault="00DE10D4" w:rsidP="00866BB5">
            <w:pPr>
              <w:keepNext/>
              <w:jc w:val="right"/>
              <w:rPr>
                <w:szCs w:val="20"/>
              </w:rPr>
            </w:pPr>
            <w:r w:rsidRPr="00BE6CA6">
              <w:rPr>
                <w:szCs w:val="20"/>
              </w:rPr>
              <w:t>Fr.</w:t>
            </w:r>
          </w:p>
        </w:tc>
        <w:tc>
          <w:tcPr>
            <w:tcW w:w="931" w:type="pct"/>
            <w:tcBorders>
              <w:top w:val="nil"/>
              <w:left w:val="nil"/>
              <w:bottom w:val="single" w:sz="4" w:space="0" w:color="auto"/>
              <w:right w:val="nil"/>
            </w:tcBorders>
            <w:shd w:val="clear" w:color="auto" w:fill="FFFF99"/>
          </w:tcPr>
          <w:p w14:paraId="03532169" w14:textId="77777777" w:rsidR="00DE10D4" w:rsidRPr="00BE6CA6" w:rsidRDefault="0008675D" w:rsidP="00866BB5">
            <w:pPr>
              <w:keepNext/>
              <w:jc w:val="right"/>
              <w:rPr>
                <w:szCs w:val="20"/>
              </w:rPr>
            </w:pPr>
            <w:r w:rsidRPr="00BE6CA6">
              <w:rPr>
                <w:szCs w:val="20"/>
              </w:rPr>
              <w:t>0.00</w:t>
            </w:r>
          </w:p>
        </w:tc>
        <w:tc>
          <w:tcPr>
            <w:tcW w:w="286" w:type="pct"/>
            <w:tcBorders>
              <w:top w:val="nil"/>
              <w:left w:val="nil"/>
              <w:bottom w:val="single" w:sz="4" w:space="0" w:color="auto"/>
              <w:right w:val="nil"/>
            </w:tcBorders>
            <w:shd w:val="clear" w:color="auto" w:fill="CCECFF"/>
          </w:tcPr>
          <w:p w14:paraId="2735632E" w14:textId="77777777" w:rsidR="00DE10D4" w:rsidRPr="00BE6CA6" w:rsidRDefault="00DE10D4" w:rsidP="00866BB5">
            <w:pPr>
              <w:keepNext/>
              <w:jc w:val="right"/>
              <w:rPr>
                <w:szCs w:val="20"/>
              </w:rPr>
            </w:pPr>
          </w:p>
        </w:tc>
        <w:tc>
          <w:tcPr>
            <w:tcW w:w="1149" w:type="pct"/>
            <w:tcBorders>
              <w:top w:val="nil"/>
              <w:left w:val="nil"/>
              <w:bottom w:val="single" w:sz="4" w:space="0" w:color="auto"/>
            </w:tcBorders>
            <w:shd w:val="clear" w:color="auto" w:fill="CCECFF"/>
          </w:tcPr>
          <w:p w14:paraId="462AB1BB" w14:textId="77777777" w:rsidR="00DE10D4" w:rsidRPr="00BE6CA6" w:rsidRDefault="00DE10D4" w:rsidP="00866BB5">
            <w:pPr>
              <w:keepNext/>
              <w:jc w:val="right"/>
              <w:rPr>
                <w:szCs w:val="20"/>
              </w:rPr>
            </w:pPr>
          </w:p>
        </w:tc>
      </w:tr>
      <w:tr w:rsidR="00BE6CA6" w:rsidRPr="00BE6CA6" w14:paraId="7EF36DC3" w14:textId="77777777" w:rsidTr="00E53DDA">
        <w:tc>
          <w:tcPr>
            <w:tcW w:w="1672" w:type="pct"/>
            <w:gridSpan w:val="2"/>
            <w:tcBorders>
              <w:top w:val="nil"/>
              <w:bottom w:val="nil"/>
              <w:right w:val="nil"/>
            </w:tcBorders>
            <w:shd w:val="clear" w:color="auto" w:fill="auto"/>
          </w:tcPr>
          <w:p w14:paraId="39929A92" w14:textId="77777777" w:rsidR="00DE10D4" w:rsidRPr="00BE6CA6" w:rsidRDefault="00DE10D4" w:rsidP="002A6BBB">
            <w:pPr>
              <w:keepNext/>
              <w:rPr>
                <w:bCs/>
                <w:szCs w:val="20"/>
              </w:rPr>
            </w:pPr>
            <w:r w:rsidRPr="00BE6CA6">
              <w:rPr>
                <w:bCs/>
                <w:szCs w:val="20"/>
              </w:rPr>
              <w:t>Angebot inkl. Nebenkosten</w:t>
            </w:r>
          </w:p>
        </w:tc>
        <w:tc>
          <w:tcPr>
            <w:tcW w:w="675" w:type="pct"/>
            <w:gridSpan w:val="2"/>
            <w:tcBorders>
              <w:top w:val="nil"/>
              <w:left w:val="nil"/>
              <w:bottom w:val="nil"/>
              <w:right w:val="nil"/>
            </w:tcBorders>
            <w:shd w:val="clear" w:color="auto" w:fill="auto"/>
          </w:tcPr>
          <w:p w14:paraId="48409799" w14:textId="77777777" w:rsidR="00DE10D4" w:rsidRPr="00BE6CA6" w:rsidRDefault="00DE10D4" w:rsidP="00866BB5">
            <w:pPr>
              <w:keepNext/>
              <w:rPr>
                <w:bCs/>
                <w:szCs w:val="20"/>
              </w:rPr>
            </w:pPr>
          </w:p>
        </w:tc>
        <w:tc>
          <w:tcPr>
            <w:tcW w:w="287" w:type="pct"/>
            <w:tcBorders>
              <w:top w:val="nil"/>
              <w:left w:val="nil"/>
              <w:bottom w:val="single" w:sz="4" w:space="0" w:color="auto"/>
              <w:right w:val="nil"/>
            </w:tcBorders>
            <w:shd w:val="clear" w:color="auto" w:fill="auto"/>
          </w:tcPr>
          <w:p w14:paraId="7104AA23" w14:textId="77777777" w:rsidR="00DE10D4" w:rsidRPr="00BE6CA6" w:rsidRDefault="00DE10D4" w:rsidP="00866BB5">
            <w:pPr>
              <w:keepNext/>
              <w:jc w:val="right"/>
              <w:rPr>
                <w:szCs w:val="20"/>
              </w:rPr>
            </w:pPr>
            <w:r w:rsidRPr="00BE6CA6">
              <w:rPr>
                <w:szCs w:val="20"/>
              </w:rPr>
              <w:t>Fr.</w:t>
            </w:r>
          </w:p>
        </w:tc>
        <w:tc>
          <w:tcPr>
            <w:tcW w:w="931" w:type="pct"/>
            <w:tcBorders>
              <w:top w:val="nil"/>
              <w:left w:val="nil"/>
              <w:bottom w:val="single" w:sz="4" w:space="0" w:color="auto"/>
              <w:right w:val="nil"/>
            </w:tcBorders>
            <w:shd w:val="clear" w:color="auto" w:fill="FFFF99"/>
          </w:tcPr>
          <w:p w14:paraId="5AFFED96" w14:textId="77777777" w:rsidR="00DE10D4" w:rsidRPr="00BE6CA6" w:rsidRDefault="0008675D" w:rsidP="00866BB5">
            <w:pPr>
              <w:keepNext/>
              <w:jc w:val="right"/>
              <w:rPr>
                <w:szCs w:val="20"/>
              </w:rPr>
            </w:pPr>
            <w:r w:rsidRPr="00BE6CA6">
              <w:rPr>
                <w:szCs w:val="20"/>
              </w:rPr>
              <w:t>0.00</w:t>
            </w:r>
          </w:p>
        </w:tc>
        <w:tc>
          <w:tcPr>
            <w:tcW w:w="286" w:type="pct"/>
            <w:tcBorders>
              <w:top w:val="nil"/>
              <w:left w:val="nil"/>
              <w:bottom w:val="single" w:sz="4" w:space="0" w:color="auto"/>
              <w:right w:val="nil"/>
            </w:tcBorders>
            <w:shd w:val="clear" w:color="auto" w:fill="CCECFF"/>
          </w:tcPr>
          <w:p w14:paraId="274A6A7C" w14:textId="77777777" w:rsidR="00DE10D4" w:rsidRPr="00BE6CA6" w:rsidRDefault="00DE10D4" w:rsidP="00866BB5">
            <w:pPr>
              <w:keepNext/>
              <w:jc w:val="right"/>
              <w:rPr>
                <w:szCs w:val="20"/>
              </w:rPr>
            </w:pPr>
          </w:p>
        </w:tc>
        <w:tc>
          <w:tcPr>
            <w:tcW w:w="1149" w:type="pct"/>
            <w:tcBorders>
              <w:top w:val="nil"/>
              <w:left w:val="nil"/>
              <w:bottom w:val="single" w:sz="4" w:space="0" w:color="auto"/>
            </w:tcBorders>
            <w:shd w:val="clear" w:color="auto" w:fill="CCECFF"/>
          </w:tcPr>
          <w:p w14:paraId="6CE3EC76" w14:textId="77777777" w:rsidR="00DE10D4" w:rsidRPr="00BE6CA6" w:rsidRDefault="00DE10D4" w:rsidP="00866BB5">
            <w:pPr>
              <w:keepNext/>
              <w:jc w:val="right"/>
              <w:rPr>
                <w:szCs w:val="20"/>
              </w:rPr>
            </w:pPr>
          </w:p>
        </w:tc>
      </w:tr>
      <w:tr w:rsidR="00BE6CA6" w:rsidRPr="00BE6CA6" w14:paraId="5886F58E" w14:textId="77777777" w:rsidTr="00E53DDA">
        <w:tc>
          <w:tcPr>
            <w:tcW w:w="1672" w:type="pct"/>
            <w:gridSpan w:val="2"/>
            <w:tcBorders>
              <w:top w:val="nil"/>
              <w:bottom w:val="nil"/>
              <w:right w:val="nil"/>
            </w:tcBorders>
            <w:shd w:val="clear" w:color="auto" w:fill="auto"/>
          </w:tcPr>
          <w:p w14:paraId="527D077C" w14:textId="77777777" w:rsidR="0008675D" w:rsidRPr="00BE6CA6" w:rsidRDefault="0008675D" w:rsidP="00866BB5">
            <w:pPr>
              <w:keepNext/>
              <w:rPr>
                <w:bCs/>
                <w:szCs w:val="20"/>
              </w:rPr>
            </w:pPr>
            <w:r w:rsidRPr="00BE6CA6">
              <w:rPr>
                <w:bCs/>
                <w:szCs w:val="20"/>
              </w:rPr>
              <w:t>Zwischentotal</w:t>
            </w:r>
          </w:p>
        </w:tc>
        <w:tc>
          <w:tcPr>
            <w:tcW w:w="675" w:type="pct"/>
            <w:gridSpan w:val="2"/>
            <w:tcBorders>
              <w:top w:val="nil"/>
              <w:left w:val="nil"/>
              <w:bottom w:val="nil"/>
              <w:right w:val="nil"/>
            </w:tcBorders>
            <w:shd w:val="clear" w:color="auto" w:fill="auto"/>
          </w:tcPr>
          <w:p w14:paraId="2194FD7C" w14:textId="77777777" w:rsidR="0008675D" w:rsidRPr="00BE6CA6" w:rsidRDefault="0008675D" w:rsidP="00866BB5">
            <w:pPr>
              <w:keepNext/>
              <w:rPr>
                <w:bCs/>
                <w:szCs w:val="20"/>
              </w:rPr>
            </w:pPr>
            <w:r w:rsidRPr="00BE6CA6">
              <w:rPr>
                <w:bCs/>
                <w:szCs w:val="20"/>
              </w:rPr>
              <w:t>exkl. MWSt.</w:t>
            </w:r>
          </w:p>
        </w:tc>
        <w:tc>
          <w:tcPr>
            <w:tcW w:w="287" w:type="pct"/>
            <w:tcBorders>
              <w:top w:val="nil"/>
              <w:left w:val="nil"/>
              <w:bottom w:val="single" w:sz="4" w:space="0" w:color="auto"/>
              <w:right w:val="nil"/>
            </w:tcBorders>
            <w:shd w:val="clear" w:color="auto" w:fill="auto"/>
          </w:tcPr>
          <w:p w14:paraId="6BCD44ED" w14:textId="77777777" w:rsidR="0008675D" w:rsidRPr="00BE6CA6" w:rsidRDefault="0008675D" w:rsidP="00866BB5">
            <w:pPr>
              <w:keepNext/>
              <w:jc w:val="right"/>
              <w:rPr>
                <w:szCs w:val="20"/>
              </w:rPr>
            </w:pPr>
            <w:r w:rsidRPr="00BE6CA6">
              <w:rPr>
                <w:szCs w:val="20"/>
              </w:rPr>
              <w:t>Fr.</w:t>
            </w:r>
          </w:p>
        </w:tc>
        <w:tc>
          <w:tcPr>
            <w:tcW w:w="931" w:type="pct"/>
            <w:tcBorders>
              <w:top w:val="nil"/>
              <w:left w:val="nil"/>
              <w:bottom w:val="single" w:sz="4" w:space="0" w:color="auto"/>
              <w:right w:val="nil"/>
            </w:tcBorders>
            <w:shd w:val="clear" w:color="auto" w:fill="FFFF99"/>
          </w:tcPr>
          <w:p w14:paraId="3CDA31DB" w14:textId="77777777" w:rsidR="0008675D" w:rsidRPr="00BE6CA6" w:rsidRDefault="0008675D" w:rsidP="00866BB5">
            <w:pPr>
              <w:keepNext/>
              <w:jc w:val="right"/>
              <w:rPr>
                <w:szCs w:val="20"/>
              </w:rPr>
            </w:pPr>
          </w:p>
        </w:tc>
        <w:tc>
          <w:tcPr>
            <w:tcW w:w="286" w:type="pct"/>
            <w:tcBorders>
              <w:top w:val="nil"/>
              <w:left w:val="nil"/>
              <w:bottom w:val="single" w:sz="4" w:space="0" w:color="auto"/>
              <w:right w:val="nil"/>
            </w:tcBorders>
            <w:shd w:val="clear" w:color="auto" w:fill="CCECFF"/>
          </w:tcPr>
          <w:p w14:paraId="19B77ED8" w14:textId="77777777" w:rsidR="0008675D" w:rsidRPr="00BE6CA6" w:rsidRDefault="0008675D" w:rsidP="00866BB5">
            <w:pPr>
              <w:keepNext/>
              <w:jc w:val="right"/>
              <w:rPr>
                <w:szCs w:val="20"/>
              </w:rPr>
            </w:pPr>
          </w:p>
        </w:tc>
        <w:tc>
          <w:tcPr>
            <w:tcW w:w="1149" w:type="pct"/>
            <w:tcBorders>
              <w:top w:val="nil"/>
              <w:left w:val="nil"/>
              <w:bottom w:val="single" w:sz="4" w:space="0" w:color="auto"/>
            </w:tcBorders>
            <w:shd w:val="clear" w:color="auto" w:fill="CCECFF"/>
          </w:tcPr>
          <w:p w14:paraId="2F89E79B" w14:textId="77777777" w:rsidR="0008675D" w:rsidRPr="00BE6CA6" w:rsidRDefault="0008675D" w:rsidP="00866BB5">
            <w:pPr>
              <w:keepNext/>
              <w:jc w:val="right"/>
              <w:rPr>
                <w:szCs w:val="20"/>
              </w:rPr>
            </w:pPr>
          </w:p>
        </w:tc>
      </w:tr>
      <w:tr w:rsidR="00BE6CA6" w:rsidRPr="00BE6CA6" w14:paraId="4CB19F22" w14:textId="77777777" w:rsidTr="00E53DDA">
        <w:tc>
          <w:tcPr>
            <w:tcW w:w="2347" w:type="pct"/>
            <w:gridSpan w:val="4"/>
            <w:tcBorders>
              <w:top w:val="nil"/>
              <w:bottom w:val="nil"/>
              <w:right w:val="nil"/>
            </w:tcBorders>
            <w:shd w:val="clear" w:color="auto" w:fill="auto"/>
          </w:tcPr>
          <w:p w14:paraId="4C873708" w14:textId="14D16AD7" w:rsidR="00866BB5" w:rsidRPr="00BE6CA6" w:rsidRDefault="00866BB5" w:rsidP="002F03CA">
            <w:r w:rsidRPr="00BE6CA6">
              <w:t>+ MWSt</w:t>
            </w:r>
            <w:r w:rsidR="00DE10D4" w:rsidRPr="00BE6CA6">
              <w:t>.</w:t>
            </w:r>
            <w:r w:rsidRPr="00BE6CA6">
              <w:t xml:space="preserve"> </w:t>
            </w:r>
            <w:r w:rsidR="00230135">
              <w:t>8.1</w:t>
            </w:r>
            <w:r w:rsidRPr="00BE6CA6">
              <w:t xml:space="preserve"> %</w:t>
            </w:r>
          </w:p>
        </w:tc>
        <w:tc>
          <w:tcPr>
            <w:tcW w:w="287" w:type="pct"/>
            <w:tcBorders>
              <w:top w:val="nil"/>
              <w:left w:val="nil"/>
              <w:bottom w:val="single" w:sz="4" w:space="0" w:color="auto"/>
              <w:right w:val="nil"/>
            </w:tcBorders>
            <w:shd w:val="clear" w:color="auto" w:fill="auto"/>
          </w:tcPr>
          <w:p w14:paraId="7A56FDB4" w14:textId="77777777" w:rsidR="00866BB5" w:rsidRPr="00BE6CA6" w:rsidRDefault="00866BB5" w:rsidP="00866BB5">
            <w:pPr>
              <w:keepNext/>
              <w:spacing w:line="240" w:lineRule="exact"/>
              <w:jc w:val="right"/>
              <w:rPr>
                <w:szCs w:val="20"/>
              </w:rPr>
            </w:pPr>
            <w:r w:rsidRPr="00BE6CA6">
              <w:rPr>
                <w:szCs w:val="20"/>
              </w:rPr>
              <w:t>Fr.</w:t>
            </w:r>
          </w:p>
        </w:tc>
        <w:tc>
          <w:tcPr>
            <w:tcW w:w="931" w:type="pct"/>
            <w:tcBorders>
              <w:top w:val="nil"/>
              <w:left w:val="nil"/>
              <w:bottom w:val="single" w:sz="4" w:space="0" w:color="auto"/>
              <w:right w:val="nil"/>
            </w:tcBorders>
            <w:shd w:val="clear" w:color="auto" w:fill="FFFF99"/>
          </w:tcPr>
          <w:p w14:paraId="764FCD63" w14:textId="77777777" w:rsidR="00866BB5" w:rsidRPr="00BE6CA6" w:rsidRDefault="0008675D" w:rsidP="0008675D">
            <w:pPr>
              <w:keepNext/>
              <w:jc w:val="right"/>
              <w:rPr>
                <w:szCs w:val="20"/>
              </w:rPr>
            </w:pPr>
            <w:r w:rsidRPr="00BE6CA6">
              <w:rPr>
                <w:szCs w:val="20"/>
              </w:rPr>
              <w:t>0.00</w:t>
            </w:r>
          </w:p>
        </w:tc>
        <w:tc>
          <w:tcPr>
            <w:tcW w:w="286" w:type="pct"/>
            <w:tcBorders>
              <w:top w:val="nil"/>
              <w:left w:val="nil"/>
              <w:bottom w:val="single" w:sz="4" w:space="0" w:color="auto"/>
              <w:right w:val="nil"/>
            </w:tcBorders>
            <w:shd w:val="clear" w:color="auto" w:fill="CCECFF"/>
          </w:tcPr>
          <w:p w14:paraId="6E87377D" w14:textId="77777777" w:rsidR="00866BB5" w:rsidRPr="00BE6CA6" w:rsidRDefault="00866BB5" w:rsidP="00866BB5">
            <w:pPr>
              <w:keepNext/>
              <w:spacing w:line="240" w:lineRule="exact"/>
              <w:jc w:val="right"/>
              <w:rPr>
                <w:szCs w:val="20"/>
              </w:rPr>
            </w:pPr>
          </w:p>
        </w:tc>
        <w:tc>
          <w:tcPr>
            <w:tcW w:w="1149" w:type="pct"/>
            <w:tcBorders>
              <w:top w:val="nil"/>
              <w:left w:val="nil"/>
              <w:bottom w:val="single" w:sz="4" w:space="0" w:color="auto"/>
            </w:tcBorders>
            <w:shd w:val="clear" w:color="auto" w:fill="CCECFF"/>
          </w:tcPr>
          <w:p w14:paraId="54689F3C" w14:textId="77777777" w:rsidR="00866BB5" w:rsidRPr="00BE6CA6" w:rsidRDefault="00866BB5" w:rsidP="00866BB5">
            <w:pPr>
              <w:keepNext/>
              <w:jc w:val="right"/>
              <w:rPr>
                <w:szCs w:val="20"/>
              </w:rPr>
            </w:pPr>
          </w:p>
        </w:tc>
      </w:tr>
      <w:tr w:rsidR="00BE6CA6" w:rsidRPr="00BE6CA6" w14:paraId="0A5E7B4E" w14:textId="77777777" w:rsidTr="00E53DDA">
        <w:trPr>
          <w:trHeight w:val="15"/>
        </w:trPr>
        <w:tc>
          <w:tcPr>
            <w:tcW w:w="2347" w:type="pct"/>
            <w:gridSpan w:val="4"/>
            <w:tcBorders>
              <w:top w:val="nil"/>
              <w:bottom w:val="single" w:sz="4" w:space="0" w:color="808080"/>
              <w:right w:val="nil"/>
            </w:tcBorders>
            <w:shd w:val="clear" w:color="auto" w:fill="auto"/>
            <w:vAlign w:val="center"/>
          </w:tcPr>
          <w:p w14:paraId="5532A920" w14:textId="77777777" w:rsidR="00866BB5" w:rsidRPr="00BE6CA6" w:rsidRDefault="00866BB5" w:rsidP="002A6BBB">
            <w:pPr>
              <w:keepNext/>
              <w:rPr>
                <w:b/>
                <w:bCs/>
                <w:szCs w:val="20"/>
              </w:rPr>
            </w:pPr>
            <w:r w:rsidRPr="00BE6CA6">
              <w:rPr>
                <w:rStyle w:val="Fett"/>
              </w:rPr>
              <w:t xml:space="preserve">Angebot, </w:t>
            </w:r>
            <w:r w:rsidRPr="00BE6CA6">
              <w:rPr>
                <w:bCs/>
                <w:szCs w:val="20"/>
              </w:rPr>
              <w:t xml:space="preserve">inkl. </w:t>
            </w:r>
            <w:r w:rsidR="0010266E" w:rsidRPr="00BE6CA6">
              <w:rPr>
                <w:bCs/>
                <w:szCs w:val="20"/>
              </w:rPr>
              <w:t xml:space="preserve">Nebenkosten </w:t>
            </w:r>
            <w:r w:rsidR="002A6BBB" w:rsidRPr="00BE6CA6">
              <w:rPr>
                <w:bCs/>
                <w:szCs w:val="20"/>
              </w:rPr>
              <w:t xml:space="preserve">Pläne </w:t>
            </w:r>
            <w:r w:rsidR="0010266E" w:rsidRPr="00BE6CA6">
              <w:rPr>
                <w:bCs/>
                <w:szCs w:val="20"/>
              </w:rPr>
              <w:t xml:space="preserve">und </w:t>
            </w:r>
            <w:r w:rsidRPr="00BE6CA6">
              <w:rPr>
                <w:bCs/>
                <w:szCs w:val="20"/>
              </w:rPr>
              <w:t>MWS</w:t>
            </w:r>
            <w:r w:rsidR="00DE10D4" w:rsidRPr="00BE6CA6">
              <w:rPr>
                <w:bCs/>
                <w:szCs w:val="20"/>
              </w:rPr>
              <w:t>t.</w:t>
            </w:r>
          </w:p>
        </w:tc>
        <w:tc>
          <w:tcPr>
            <w:tcW w:w="287" w:type="pct"/>
            <w:tcBorders>
              <w:top w:val="single" w:sz="4" w:space="0" w:color="auto"/>
              <w:left w:val="nil"/>
              <w:bottom w:val="double" w:sz="4" w:space="0" w:color="auto"/>
              <w:right w:val="nil"/>
            </w:tcBorders>
            <w:shd w:val="clear" w:color="auto" w:fill="auto"/>
            <w:vAlign w:val="center"/>
          </w:tcPr>
          <w:p w14:paraId="138F1F4C" w14:textId="77777777" w:rsidR="00866BB5" w:rsidRPr="00BE6CA6" w:rsidRDefault="00866BB5" w:rsidP="00866BB5">
            <w:pPr>
              <w:keepNext/>
              <w:jc w:val="right"/>
              <w:rPr>
                <w:b/>
                <w:szCs w:val="20"/>
              </w:rPr>
            </w:pPr>
            <w:r w:rsidRPr="00BE6CA6">
              <w:rPr>
                <w:b/>
                <w:szCs w:val="20"/>
              </w:rPr>
              <w:t>Fr.</w:t>
            </w:r>
          </w:p>
        </w:tc>
        <w:tc>
          <w:tcPr>
            <w:tcW w:w="931" w:type="pct"/>
            <w:tcBorders>
              <w:top w:val="single" w:sz="4" w:space="0" w:color="auto"/>
              <w:left w:val="nil"/>
              <w:bottom w:val="double" w:sz="4" w:space="0" w:color="auto"/>
              <w:right w:val="nil"/>
            </w:tcBorders>
            <w:shd w:val="clear" w:color="auto" w:fill="FFFF99"/>
            <w:vAlign w:val="center"/>
          </w:tcPr>
          <w:p w14:paraId="74B064F2" w14:textId="77777777" w:rsidR="00866BB5" w:rsidRPr="00BE6CA6" w:rsidRDefault="0008675D" w:rsidP="0008675D">
            <w:pPr>
              <w:keepNext/>
              <w:jc w:val="right"/>
              <w:rPr>
                <w:b/>
                <w:szCs w:val="20"/>
              </w:rPr>
            </w:pPr>
            <w:r w:rsidRPr="00BE6CA6">
              <w:rPr>
                <w:b/>
                <w:szCs w:val="20"/>
              </w:rPr>
              <w:t>0.00</w:t>
            </w:r>
          </w:p>
        </w:tc>
        <w:tc>
          <w:tcPr>
            <w:tcW w:w="286" w:type="pct"/>
            <w:tcBorders>
              <w:top w:val="single" w:sz="4" w:space="0" w:color="auto"/>
              <w:left w:val="nil"/>
              <w:bottom w:val="double" w:sz="4" w:space="0" w:color="auto"/>
              <w:right w:val="nil"/>
            </w:tcBorders>
            <w:shd w:val="clear" w:color="auto" w:fill="CCECFF"/>
            <w:vAlign w:val="center"/>
          </w:tcPr>
          <w:p w14:paraId="2E1D9CEA" w14:textId="77777777" w:rsidR="00866BB5" w:rsidRPr="00BE6CA6" w:rsidRDefault="00866BB5" w:rsidP="00866BB5">
            <w:pPr>
              <w:keepNext/>
              <w:jc w:val="right"/>
              <w:rPr>
                <w:b/>
                <w:szCs w:val="20"/>
              </w:rPr>
            </w:pPr>
          </w:p>
        </w:tc>
        <w:tc>
          <w:tcPr>
            <w:tcW w:w="1149" w:type="pct"/>
            <w:tcBorders>
              <w:top w:val="single" w:sz="4" w:space="0" w:color="auto"/>
              <w:left w:val="nil"/>
              <w:bottom w:val="double" w:sz="4" w:space="0" w:color="auto"/>
            </w:tcBorders>
            <w:shd w:val="clear" w:color="auto" w:fill="CCECFF"/>
            <w:vAlign w:val="center"/>
          </w:tcPr>
          <w:p w14:paraId="4119805E" w14:textId="77777777" w:rsidR="00866BB5" w:rsidRPr="00BE6CA6" w:rsidRDefault="00866BB5" w:rsidP="00866BB5">
            <w:pPr>
              <w:keepNext/>
              <w:jc w:val="right"/>
              <w:rPr>
                <w:b/>
                <w:szCs w:val="20"/>
              </w:rPr>
            </w:pPr>
          </w:p>
        </w:tc>
      </w:tr>
      <w:tr w:rsidR="00BE6CA6" w:rsidRPr="00BE6CA6" w14:paraId="273F85BD" w14:textId="77777777" w:rsidTr="00971C43">
        <w:tblPrEx>
          <w:tblLook w:val="00A0" w:firstRow="1" w:lastRow="0" w:firstColumn="1" w:lastColumn="0" w:noHBand="0" w:noVBand="0"/>
        </w:tblPrEx>
        <w:trPr>
          <w:trHeight w:hRule="exact" w:val="147"/>
        </w:trPr>
        <w:tc>
          <w:tcPr>
            <w:tcW w:w="5000" w:type="pct"/>
            <w:gridSpan w:val="8"/>
            <w:tcBorders>
              <w:left w:val="nil"/>
              <w:bottom w:val="single" w:sz="4" w:space="0" w:color="808080"/>
              <w:right w:val="nil"/>
            </w:tcBorders>
            <w:shd w:val="clear" w:color="auto" w:fill="auto"/>
          </w:tcPr>
          <w:p w14:paraId="65AD1B0D" w14:textId="77777777" w:rsidR="00866BB5" w:rsidRPr="00BE6CA6" w:rsidRDefault="00866BB5" w:rsidP="00866BB5">
            <w:pPr>
              <w:keepNext/>
            </w:pPr>
          </w:p>
          <w:p w14:paraId="3CF3B902" w14:textId="77777777" w:rsidR="00DE10D4" w:rsidRPr="00BE6CA6" w:rsidRDefault="00DE10D4" w:rsidP="00866BB5">
            <w:pPr>
              <w:keepNext/>
            </w:pPr>
          </w:p>
          <w:p w14:paraId="6D0D6228" w14:textId="77777777" w:rsidR="00DE10D4" w:rsidRPr="00BE6CA6" w:rsidRDefault="00DE10D4" w:rsidP="00866BB5">
            <w:pPr>
              <w:keepNext/>
            </w:pPr>
          </w:p>
          <w:p w14:paraId="357B8FF8" w14:textId="77777777" w:rsidR="00DE10D4" w:rsidRPr="00BE6CA6" w:rsidRDefault="00DE10D4" w:rsidP="00866BB5">
            <w:pPr>
              <w:keepNext/>
            </w:pPr>
          </w:p>
          <w:p w14:paraId="604EE540" w14:textId="77777777" w:rsidR="00DE10D4" w:rsidRPr="00BE6CA6" w:rsidRDefault="00DE10D4" w:rsidP="00866BB5">
            <w:pPr>
              <w:keepNext/>
            </w:pPr>
          </w:p>
          <w:p w14:paraId="4DBD9F04" w14:textId="77777777" w:rsidR="00DE10D4" w:rsidRPr="00BE6CA6" w:rsidRDefault="00DE10D4" w:rsidP="00866BB5">
            <w:pPr>
              <w:keepNext/>
            </w:pPr>
          </w:p>
          <w:p w14:paraId="7E8A4354" w14:textId="77777777" w:rsidR="00DE10D4" w:rsidRPr="00BE6CA6" w:rsidRDefault="00DE10D4" w:rsidP="00866BB5">
            <w:pPr>
              <w:keepNext/>
            </w:pPr>
          </w:p>
          <w:p w14:paraId="1945D66B" w14:textId="77777777" w:rsidR="00DE10D4" w:rsidRPr="00BE6CA6" w:rsidRDefault="00DE10D4" w:rsidP="00866BB5">
            <w:pPr>
              <w:keepNext/>
            </w:pPr>
          </w:p>
        </w:tc>
      </w:tr>
      <w:tr w:rsidR="00BE6CA6" w:rsidRPr="00BE6CA6" w14:paraId="03353123" w14:textId="77777777" w:rsidTr="00E53DDA">
        <w:tblPrEx>
          <w:tblLook w:val="00A0" w:firstRow="1" w:lastRow="0" w:firstColumn="1" w:lastColumn="0" w:noHBand="0" w:noVBand="0"/>
        </w:tblPrEx>
        <w:trPr>
          <w:trHeight w:val="717"/>
        </w:trPr>
        <w:tc>
          <w:tcPr>
            <w:tcW w:w="5000" w:type="pct"/>
            <w:gridSpan w:val="8"/>
            <w:tcBorders>
              <w:top w:val="single" w:sz="4" w:space="0" w:color="808080"/>
              <w:bottom w:val="nil"/>
            </w:tcBorders>
            <w:shd w:val="clear" w:color="auto" w:fill="auto"/>
          </w:tcPr>
          <w:p w14:paraId="4AFA6659" w14:textId="77777777" w:rsidR="00866BB5" w:rsidRPr="00BE6CA6" w:rsidRDefault="00866BB5">
            <w:pPr>
              <w:keepNext/>
            </w:pPr>
            <w:r w:rsidRPr="00BE6CA6">
              <w:t>Mit der Unterzeichnung dieses Dokumentes bestätigt der Anbieter, bei der Erarbeitung und Vorlage seines Angebotes sämtliche Anforderungen</w:t>
            </w:r>
            <w:r w:rsidR="00FE0B14">
              <w:t xml:space="preserve">, </w:t>
            </w:r>
            <w:r w:rsidR="00F96E8E" w:rsidRPr="00BE6CA6">
              <w:t>Vorgaben</w:t>
            </w:r>
            <w:r w:rsidR="00FE0B14">
              <w:t xml:space="preserve"> und die Ausschreibungsunterlagen Teil A</w:t>
            </w:r>
            <w:r w:rsidR="00A774EA">
              <w:t xml:space="preserve"> und Teil B</w:t>
            </w:r>
            <w:r w:rsidR="00F96E8E" w:rsidRPr="00BE6CA6">
              <w:t xml:space="preserve"> </w:t>
            </w:r>
            <w:r w:rsidRPr="00BE6CA6">
              <w:t>der Vergabe</w:t>
            </w:r>
            <w:r w:rsidR="00F96E8E" w:rsidRPr="00BE6CA6">
              <w:t>stelle</w:t>
            </w:r>
            <w:r w:rsidRPr="00BE6CA6">
              <w:t xml:space="preserve"> zur Kenntnis genommen und berücksichtigt zu haben. Diese bilden bei der </w:t>
            </w:r>
            <w:r w:rsidR="00F96E8E" w:rsidRPr="00BE6CA6">
              <w:t>Auftragserteilung</w:t>
            </w:r>
            <w:r w:rsidRPr="00BE6CA6">
              <w:t xml:space="preserve"> einen integrierenden Bestandteil.</w:t>
            </w:r>
          </w:p>
        </w:tc>
      </w:tr>
      <w:tr w:rsidR="00BE6CA6" w:rsidRPr="00BE6CA6" w14:paraId="0F2F662F" w14:textId="77777777" w:rsidTr="00E53DDA">
        <w:tblPrEx>
          <w:tblLook w:val="00A0" w:firstRow="1" w:lastRow="0" w:firstColumn="1" w:lastColumn="0" w:noHBand="0" w:noVBand="0"/>
        </w:tblPrEx>
        <w:trPr>
          <w:trHeight w:val="240"/>
        </w:trPr>
        <w:tc>
          <w:tcPr>
            <w:tcW w:w="5000" w:type="pct"/>
            <w:gridSpan w:val="8"/>
            <w:tcBorders>
              <w:top w:val="nil"/>
            </w:tcBorders>
            <w:shd w:val="clear" w:color="auto" w:fill="auto"/>
          </w:tcPr>
          <w:p w14:paraId="2AAAC629" w14:textId="77777777" w:rsidR="00971C43" w:rsidRDefault="00866BB5" w:rsidP="00866BB5">
            <w:pPr>
              <w:keepNext/>
              <w:jc w:val="right"/>
            </w:pPr>
            <w:r w:rsidRPr="00BE6CA6">
              <w:t>Stempel, rechtsgültige Unterschriften</w:t>
            </w:r>
            <w:r w:rsidR="008B13C5">
              <w:t xml:space="preserve"> </w:t>
            </w:r>
            <w:r w:rsidR="00971C43">
              <w:t>&lt;</w:t>
            </w:r>
            <w:r w:rsidR="008B13C5" w:rsidRPr="00971C43">
              <w:rPr>
                <w:highlight w:val="cyan"/>
              </w:rPr>
              <w:t>oder</w:t>
            </w:r>
            <w:r w:rsidR="00971C43">
              <w:t>&gt;</w:t>
            </w:r>
            <w:r w:rsidR="008B13C5">
              <w:t xml:space="preserve"> </w:t>
            </w:r>
          </w:p>
          <w:p w14:paraId="7480E072" w14:textId="77777777" w:rsidR="00866BB5" w:rsidRPr="00BE6CA6" w:rsidRDefault="008B13C5" w:rsidP="00E15258">
            <w:pPr>
              <w:keepNext/>
              <w:jc w:val="right"/>
            </w:pPr>
            <w:r>
              <w:t>b</w:t>
            </w:r>
            <w:r w:rsidRPr="008B13C5">
              <w:t xml:space="preserve">ei Eingaben auf </w:t>
            </w:r>
            <w:r w:rsidR="000C78D9" w:rsidRPr="000C78D9">
              <w:t>De</w:t>
            </w:r>
            <w:r w:rsidR="00E15258">
              <w:t>c</w:t>
            </w:r>
            <w:r w:rsidR="000C78D9" w:rsidRPr="000C78D9">
              <w:t>i</w:t>
            </w:r>
            <w:r w:rsidR="00E15258">
              <w:t>s</w:t>
            </w:r>
            <w:r w:rsidR="000C78D9" w:rsidRPr="000C78D9">
              <w:t xml:space="preserve">ion </w:t>
            </w:r>
            <w:r w:rsidR="000C78D9" w:rsidRPr="006715CE">
              <w:t xml:space="preserve">Advisor </w:t>
            </w:r>
            <w:r w:rsidR="000E5005" w:rsidRPr="006715CE">
              <w:t xml:space="preserve">über </w:t>
            </w:r>
            <w:r w:rsidR="00971C43" w:rsidRPr="003A3631">
              <w:t>Link Teil A, Kap.1.6.3</w:t>
            </w:r>
            <w:r w:rsidR="00763322" w:rsidRPr="003A3631">
              <w:t>:</w:t>
            </w:r>
            <w:r w:rsidR="000E5005" w:rsidRPr="003A3631">
              <w:t xml:space="preserve"> </w:t>
            </w:r>
            <w:r w:rsidRPr="003A3631">
              <w:t>nur</w:t>
            </w:r>
            <w:r w:rsidRPr="006715CE">
              <w:t xml:space="preserve"> </w:t>
            </w:r>
            <w:r w:rsidRPr="008B13C5">
              <w:t>Name der Firma angeben</w:t>
            </w:r>
          </w:p>
        </w:tc>
      </w:tr>
      <w:tr w:rsidR="00BE6CA6" w:rsidRPr="00BE6CA6" w14:paraId="1A66E0EC" w14:textId="77777777" w:rsidTr="00E53DDA">
        <w:tblPrEx>
          <w:tblLook w:val="00A0" w:firstRow="1" w:lastRow="0" w:firstColumn="1" w:lastColumn="0" w:noHBand="0" w:noVBand="0"/>
        </w:tblPrEx>
        <w:trPr>
          <w:trHeight w:val="789"/>
        </w:trPr>
        <w:tc>
          <w:tcPr>
            <w:tcW w:w="5000" w:type="pct"/>
            <w:gridSpan w:val="8"/>
            <w:shd w:val="clear" w:color="auto" w:fill="D9D9D9"/>
          </w:tcPr>
          <w:p w14:paraId="286FDACA" w14:textId="77777777" w:rsidR="00866BB5" w:rsidRPr="00BE6CA6" w:rsidRDefault="00866BB5" w:rsidP="00866BB5">
            <w:pPr>
              <w:keepNext/>
              <w:rPr>
                <w:szCs w:val="20"/>
              </w:rPr>
            </w:pPr>
            <w:r w:rsidRPr="00BE6CA6">
              <w:rPr>
                <w:szCs w:val="20"/>
              </w:rPr>
              <w:t xml:space="preserve">Ort, Datum: </w:t>
            </w:r>
            <w:r w:rsidR="00BC5CE4" w:rsidRPr="00BE6CA6">
              <w:rPr>
                <w:szCs w:val="20"/>
              </w:rPr>
              <w:fldChar w:fldCharType="begin">
                <w:ffData>
                  <w:name w:val=""/>
                  <w:enabled/>
                  <w:calcOnExit/>
                  <w:statusText w:type="text" w:val="Wochentag, Datum, Uhrzeit"/>
                  <w:textInput>
                    <w:format w:val="TITLE CASE"/>
                  </w:textInput>
                </w:ffData>
              </w:fldChar>
            </w:r>
            <w:r w:rsidRPr="00BE6CA6">
              <w:rPr>
                <w:szCs w:val="20"/>
              </w:rPr>
              <w:instrText xml:space="preserve"> FORMTEXT </w:instrText>
            </w:r>
            <w:r w:rsidR="00BC5CE4" w:rsidRPr="00BE6CA6">
              <w:rPr>
                <w:szCs w:val="20"/>
              </w:rPr>
            </w:r>
            <w:r w:rsidR="00BC5CE4" w:rsidRPr="00BE6CA6">
              <w:rPr>
                <w:szCs w:val="20"/>
              </w:rPr>
              <w:fldChar w:fldCharType="separate"/>
            </w:r>
            <w:r w:rsidR="00441768" w:rsidRPr="00BE6CA6">
              <w:rPr>
                <w:noProof/>
                <w:szCs w:val="20"/>
              </w:rPr>
              <w:t> </w:t>
            </w:r>
            <w:r w:rsidR="00441768" w:rsidRPr="00BE6CA6">
              <w:rPr>
                <w:noProof/>
                <w:szCs w:val="20"/>
              </w:rPr>
              <w:t> </w:t>
            </w:r>
            <w:r w:rsidR="00441768" w:rsidRPr="00BE6CA6">
              <w:rPr>
                <w:noProof/>
                <w:szCs w:val="20"/>
              </w:rPr>
              <w:t> </w:t>
            </w:r>
            <w:r w:rsidR="00441768" w:rsidRPr="00BE6CA6">
              <w:rPr>
                <w:noProof/>
                <w:szCs w:val="20"/>
              </w:rPr>
              <w:t> </w:t>
            </w:r>
            <w:r w:rsidR="00441768" w:rsidRPr="00BE6CA6">
              <w:rPr>
                <w:noProof/>
                <w:szCs w:val="20"/>
              </w:rPr>
              <w:t> </w:t>
            </w:r>
            <w:r w:rsidR="00BC5CE4" w:rsidRPr="00BE6CA6">
              <w:rPr>
                <w:szCs w:val="20"/>
              </w:rPr>
              <w:fldChar w:fldCharType="end"/>
            </w:r>
            <w:r w:rsidRPr="00BE6CA6">
              <w:rPr>
                <w:szCs w:val="20"/>
              </w:rPr>
              <w:t xml:space="preserve">    </w:t>
            </w:r>
            <w:r w:rsidR="00BC5CE4" w:rsidRPr="00BE6CA6">
              <w:rPr>
                <w:szCs w:val="20"/>
              </w:rPr>
              <w:fldChar w:fldCharType="begin">
                <w:ffData>
                  <w:name w:val=""/>
                  <w:enabled/>
                  <w:calcOnExit/>
                  <w:statusText w:type="text" w:val="Datum"/>
                  <w:textInput>
                    <w:type w:val="date"/>
                    <w:format w:val="dd.MM.yyyy"/>
                  </w:textInput>
                </w:ffData>
              </w:fldChar>
            </w:r>
            <w:r w:rsidRPr="00BE6CA6">
              <w:rPr>
                <w:szCs w:val="20"/>
              </w:rPr>
              <w:instrText xml:space="preserve"> FORMTEXT </w:instrText>
            </w:r>
            <w:r w:rsidR="00BC5CE4" w:rsidRPr="00BE6CA6">
              <w:rPr>
                <w:szCs w:val="20"/>
              </w:rPr>
            </w:r>
            <w:r w:rsidR="00BC5CE4" w:rsidRPr="00BE6CA6">
              <w:rPr>
                <w:szCs w:val="20"/>
              </w:rPr>
              <w:fldChar w:fldCharType="separate"/>
            </w:r>
            <w:r w:rsidR="00441768" w:rsidRPr="00BE6CA6">
              <w:rPr>
                <w:noProof/>
                <w:szCs w:val="20"/>
              </w:rPr>
              <w:t> </w:t>
            </w:r>
            <w:r w:rsidR="00441768" w:rsidRPr="00BE6CA6">
              <w:rPr>
                <w:noProof/>
                <w:szCs w:val="20"/>
              </w:rPr>
              <w:t> </w:t>
            </w:r>
            <w:r w:rsidR="00441768" w:rsidRPr="00BE6CA6">
              <w:rPr>
                <w:noProof/>
                <w:szCs w:val="20"/>
              </w:rPr>
              <w:t> </w:t>
            </w:r>
            <w:r w:rsidR="00441768" w:rsidRPr="00BE6CA6">
              <w:rPr>
                <w:noProof/>
                <w:szCs w:val="20"/>
              </w:rPr>
              <w:t> </w:t>
            </w:r>
            <w:r w:rsidR="00441768" w:rsidRPr="00BE6CA6">
              <w:rPr>
                <w:noProof/>
                <w:szCs w:val="20"/>
              </w:rPr>
              <w:t> </w:t>
            </w:r>
            <w:r w:rsidR="00BC5CE4" w:rsidRPr="00BE6CA6">
              <w:rPr>
                <w:szCs w:val="20"/>
              </w:rPr>
              <w:fldChar w:fldCharType="end"/>
            </w:r>
          </w:p>
          <w:p w14:paraId="66293652" w14:textId="77777777" w:rsidR="00866BB5" w:rsidRPr="00BE6CA6" w:rsidRDefault="00866BB5" w:rsidP="009C199C"/>
          <w:p w14:paraId="5615D7CE" w14:textId="77777777" w:rsidR="00866BB5" w:rsidRPr="00BE6CA6" w:rsidRDefault="00866BB5" w:rsidP="009C199C"/>
          <w:p w14:paraId="1F04E8E2" w14:textId="77777777" w:rsidR="00866BB5" w:rsidRPr="00BE6CA6" w:rsidRDefault="00866BB5" w:rsidP="00866BB5">
            <w:pPr>
              <w:keepNext/>
              <w:rPr>
                <w:i/>
                <w:sz w:val="14"/>
                <w:szCs w:val="20"/>
              </w:rPr>
            </w:pPr>
            <w:r w:rsidRPr="00BE6CA6">
              <w:rPr>
                <w:i/>
                <w:sz w:val="14"/>
                <w:szCs w:val="20"/>
              </w:rPr>
              <w:t>Federführendes Unternehmen</w:t>
            </w:r>
          </w:p>
        </w:tc>
      </w:tr>
      <w:tr w:rsidR="00BE6CA6" w:rsidRPr="00BE6CA6" w14:paraId="7262F99C" w14:textId="77777777" w:rsidTr="00E53DDA">
        <w:tblPrEx>
          <w:tblLook w:val="00A0" w:firstRow="1" w:lastRow="0" w:firstColumn="1" w:lastColumn="0" w:noHBand="0" w:noVBand="0"/>
        </w:tblPrEx>
        <w:trPr>
          <w:trHeight w:val="902"/>
        </w:trPr>
        <w:tc>
          <w:tcPr>
            <w:tcW w:w="5000" w:type="pct"/>
            <w:gridSpan w:val="8"/>
            <w:shd w:val="clear" w:color="auto" w:fill="D9D9D9"/>
          </w:tcPr>
          <w:p w14:paraId="77CF87C3" w14:textId="77777777" w:rsidR="0026621C" w:rsidRPr="00BE6CA6" w:rsidRDefault="0026621C" w:rsidP="00866BB5">
            <w:pPr>
              <w:keepNext/>
              <w:rPr>
                <w:szCs w:val="20"/>
              </w:rPr>
            </w:pPr>
            <w:r w:rsidRPr="00BE6CA6">
              <w:rPr>
                <w:szCs w:val="20"/>
              </w:rPr>
              <w:t xml:space="preserve">Ort, Datum: </w:t>
            </w:r>
            <w:r w:rsidR="00BC5CE4" w:rsidRPr="00BE6CA6">
              <w:rPr>
                <w:szCs w:val="20"/>
              </w:rPr>
              <w:fldChar w:fldCharType="begin">
                <w:ffData>
                  <w:name w:val=""/>
                  <w:enabled/>
                  <w:calcOnExit/>
                  <w:statusText w:type="text" w:val="Wochentag, Datum, Uhrzeit"/>
                  <w:textInput>
                    <w:format w:val="TITLE CASE"/>
                  </w:textInput>
                </w:ffData>
              </w:fldChar>
            </w:r>
            <w:r w:rsidRPr="00BE6CA6">
              <w:rPr>
                <w:szCs w:val="20"/>
              </w:rPr>
              <w:instrText xml:space="preserve"> FORMTEXT </w:instrText>
            </w:r>
            <w:r w:rsidR="00BC5CE4" w:rsidRPr="00BE6CA6">
              <w:rPr>
                <w:szCs w:val="20"/>
              </w:rPr>
            </w:r>
            <w:r w:rsidR="00BC5CE4" w:rsidRPr="00BE6CA6">
              <w:rPr>
                <w:szCs w:val="20"/>
              </w:rPr>
              <w:fldChar w:fldCharType="separate"/>
            </w:r>
            <w:r w:rsidR="00441768" w:rsidRPr="00BE6CA6">
              <w:rPr>
                <w:noProof/>
                <w:szCs w:val="20"/>
              </w:rPr>
              <w:t> </w:t>
            </w:r>
            <w:r w:rsidR="00441768" w:rsidRPr="00BE6CA6">
              <w:rPr>
                <w:noProof/>
                <w:szCs w:val="20"/>
              </w:rPr>
              <w:t> </w:t>
            </w:r>
            <w:r w:rsidR="00441768" w:rsidRPr="00BE6CA6">
              <w:rPr>
                <w:noProof/>
                <w:szCs w:val="20"/>
              </w:rPr>
              <w:t> </w:t>
            </w:r>
            <w:r w:rsidR="00441768" w:rsidRPr="00BE6CA6">
              <w:rPr>
                <w:noProof/>
                <w:szCs w:val="20"/>
              </w:rPr>
              <w:t> </w:t>
            </w:r>
            <w:r w:rsidR="00441768" w:rsidRPr="00BE6CA6">
              <w:rPr>
                <w:noProof/>
                <w:szCs w:val="20"/>
              </w:rPr>
              <w:t> </w:t>
            </w:r>
            <w:r w:rsidR="00BC5CE4" w:rsidRPr="00BE6CA6">
              <w:rPr>
                <w:szCs w:val="20"/>
              </w:rPr>
              <w:fldChar w:fldCharType="end"/>
            </w:r>
            <w:r w:rsidRPr="00BE6CA6">
              <w:rPr>
                <w:szCs w:val="20"/>
              </w:rPr>
              <w:t xml:space="preserve">    </w:t>
            </w:r>
            <w:r w:rsidR="00BC5CE4" w:rsidRPr="00BE6CA6">
              <w:rPr>
                <w:szCs w:val="20"/>
              </w:rPr>
              <w:fldChar w:fldCharType="begin">
                <w:ffData>
                  <w:name w:val=""/>
                  <w:enabled/>
                  <w:calcOnExit/>
                  <w:statusText w:type="text" w:val="Datum"/>
                  <w:textInput>
                    <w:type w:val="date"/>
                    <w:format w:val="dd.MM.yyyy"/>
                  </w:textInput>
                </w:ffData>
              </w:fldChar>
            </w:r>
            <w:r w:rsidRPr="00BE6CA6">
              <w:rPr>
                <w:szCs w:val="20"/>
              </w:rPr>
              <w:instrText xml:space="preserve"> FORMTEXT </w:instrText>
            </w:r>
            <w:r w:rsidR="00BC5CE4" w:rsidRPr="00BE6CA6">
              <w:rPr>
                <w:szCs w:val="20"/>
              </w:rPr>
            </w:r>
            <w:r w:rsidR="00BC5CE4" w:rsidRPr="00BE6CA6">
              <w:rPr>
                <w:szCs w:val="20"/>
              </w:rPr>
              <w:fldChar w:fldCharType="separate"/>
            </w:r>
            <w:r w:rsidR="00441768" w:rsidRPr="00BE6CA6">
              <w:rPr>
                <w:noProof/>
                <w:szCs w:val="20"/>
              </w:rPr>
              <w:t> </w:t>
            </w:r>
            <w:r w:rsidR="00441768" w:rsidRPr="00BE6CA6">
              <w:rPr>
                <w:noProof/>
                <w:szCs w:val="20"/>
              </w:rPr>
              <w:t> </w:t>
            </w:r>
            <w:r w:rsidR="00441768" w:rsidRPr="00BE6CA6">
              <w:rPr>
                <w:noProof/>
                <w:szCs w:val="20"/>
              </w:rPr>
              <w:t> </w:t>
            </w:r>
            <w:r w:rsidR="00441768" w:rsidRPr="00BE6CA6">
              <w:rPr>
                <w:noProof/>
                <w:szCs w:val="20"/>
              </w:rPr>
              <w:t> </w:t>
            </w:r>
            <w:r w:rsidR="00441768" w:rsidRPr="00BE6CA6">
              <w:rPr>
                <w:noProof/>
                <w:szCs w:val="20"/>
              </w:rPr>
              <w:t> </w:t>
            </w:r>
            <w:r w:rsidR="00BC5CE4" w:rsidRPr="00BE6CA6">
              <w:rPr>
                <w:szCs w:val="20"/>
              </w:rPr>
              <w:fldChar w:fldCharType="end"/>
            </w:r>
          </w:p>
          <w:p w14:paraId="6F982F5C" w14:textId="77777777" w:rsidR="0026621C" w:rsidRPr="00BE6CA6" w:rsidRDefault="0026621C" w:rsidP="009C199C"/>
          <w:p w14:paraId="3C5DCF70" w14:textId="77777777" w:rsidR="0026621C" w:rsidRPr="00BE6CA6" w:rsidRDefault="0026621C" w:rsidP="009C199C"/>
          <w:p w14:paraId="75EBCEA1" w14:textId="77777777" w:rsidR="0026621C" w:rsidRPr="00BE6CA6" w:rsidRDefault="0026621C" w:rsidP="00866BB5">
            <w:pPr>
              <w:keepNext/>
              <w:rPr>
                <w:i/>
                <w:sz w:val="14"/>
              </w:rPr>
            </w:pPr>
            <w:r w:rsidRPr="00BE6CA6">
              <w:rPr>
                <w:i/>
                <w:sz w:val="14"/>
                <w:szCs w:val="20"/>
              </w:rPr>
              <w:t>Partnerunternehmen</w:t>
            </w:r>
          </w:p>
        </w:tc>
      </w:tr>
    </w:tbl>
    <w:p w14:paraId="5A0ED114" w14:textId="77777777" w:rsidR="00866BB5" w:rsidRPr="00063ECD" w:rsidRDefault="00866BB5" w:rsidP="00063ECD">
      <w:r>
        <w:br w:type="page"/>
      </w:r>
    </w:p>
    <w:p w14:paraId="0577CC67" w14:textId="77777777" w:rsidR="004C3148" w:rsidRPr="005C648E" w:rsidRDefault="004C3148" w:rsidP="004C3148">
      <w:pPr>
        <w:pStyle w:val="Titel"/>
        <w:rPr>
          <w:rFonts w:ascii="Arial Black" w:hAnsi="Arial Black"/>
          <w:b w:val="0"/>
        </w:rPr>
      </w:pPr>
      <w:r w:rsidRPr="005C648E">
        <w:rPr>
          <w:rFonts w:ascii="Arial Black" w:hAnsi="Arial Black"/>
          <w:b w:val="0"/>
        </w:rPr>
        <w:lastRenderedPageBreak/>
        <w:t xml:space="preserve">Teil </w:t>
      </w:r>
      <w:r w:rsidR="00731D62" w:rsidRPr="005C648E">
        <w:rPr>
          <w:rFonts w:ascii="Arial Black" w:hAnsi="Arial Black"/>
          <w:b w:val="0"/>
        </w:rPr>
        <w:t>C</w:t>
      </w:r>
      <w:r w:rsidRPr="005C648E">
        <w:rPr>
          <w:rFonts w:ascii="Arial Black" w:hAnsi="Arial Black"/>
          <w:b w:val="0"/>
        </w:rPr>
        <w:t xml:space="preserve">: </w:t>
      </w:r>
      <w:bookmarkEnd w:id="0"/>
      <w:r w:rsidRPr="005C648E">
        <w:rPr>
          <w:rFonts w:ascii="Arial Black" w:hAnsi="Arial Black"/>
          <w:b w:val="0"/>
        </w:rPr>
        <w:t>Angaben des Anbieters</w:t>
      </w:r>
      <w:bookmarkEnd w:id="1"/>
      <w:bookmarkEnd w:id="2"/>
      <w:bookmarkEnd w:id="3"/>
    </w:p>
    <w:p w14:paraId="5FE9409E" w14:textId="77777777" w:rsidR="004C3148" w:rsidRPr="005C648E" w:rsidRDefault="004C3148" w:rsidP="004C3148">
      <w:pPr>
        <w:pStyle w:val="Untertitel"/>
        <w:rPr>
          <w:rFonts w:ascii="Arial Black" w:hAnsi="Arial Black"/>
          <w:b w:val="0"/>
        </w:rPr>
      </w:pPr>
      <w:bookmarkStart w:id="4" w:name="_Toc362527781"/>
      <w:bookmarkStart w:id="5" w:name="_Toc362527869"/>
      <w:bookmarkStart w:id="6" w:name="_Toc362528528"/>
      <w:r w:rsidRPr="005C648E">
        <w:rPr>
          <w:rFonts w:ascii="Arial Black" w:hAnsi="Arial Black"/>
          <w:b w:val="0"/>
        </w:rPr>
        <w:t>Inhaltsverzeichnis</w:t>
      </w:r>
      <w:bookmarkEnd w:id="4"/>
      <w:bookmarkEnd w:id="5"/>
      <w:bookmarkEnd w:id="6"/>
    </w:p>
    <w:p w14:paraId="1260C5E4" w14:textId="77777777" w:rsidR="00E4648A" w:rsidRDefault="00BC5CE4">
      <w:pPr>
        <w:pStyle w:val="Verzeichnis1"/>
        <w:rPr>
          <w:rFonts w:asciiTheme="minorHAnsi" w:eastAsiaTheme="minorEastAsia" w:hAnsiTheme="minorHAnsi" w:cstheme="minorBidi"/>
          <w:b w:val="0"/>
          <w:sz w:val="22"/>
          <w:szCs w:val="22"/>
          <w:lang w:val="de-CH" w:eastAsia="de-CH"/>
        </w:rPr>
      </w:pPr>
      <w:r>
        <w:rPr>
          <w:b w:val="0"/>
        </w:rPr>
        <w:fldChar w:fldCharType="begin"/>
      </w:r>
      <w:r w:rsidR="00B459D3">
        <w:rPr>
          <w:b w:val="0"/>
        </w:rPr>
        <w:instrText xml:space="preserve"> TOC \o "2-3" \h \z \t "Überschrift 1;1" </w:instrText>
      </w:r>
      <w:r>
        <w:rPr>
          <w:b w:val="0"/>
        </w:rPr>
        <w:fldChar w:fldCharType="separate"/>
      </w:r>
      <w:hyperlink w:anchor="_Toc40173268" w:history="1">
        <w:r w:rsidR="00E4648A" w:rsidRPr="00D97C61">
          <w:rPr>
            <w:rStyle w:val="Hyperlink"/>
            <w:rFonts w:ascii="Arial Black" w:hAnsi="Arial Black"/>
          </w:rPr>
          <w:t>1</w:t>
        </w:r>
        <w:r w:rsidR="00E4648A">
          <w:rPr>
            <w:rFonts w:asciiTheme="minorHAnsi" w:eastAsiaTheme="minorEastAsia" w:hAnsiTheme="minorHAnsi" w:cstheme="minorBidi"/>
            <w:b w:val="0"/>
            <w:sz w:val="22"/>
            <w:szCs w:val="22"/>
            <w:lang w:val="de-CH" w:eastAsia="de-CH"/>
          </w:rPr>
          <w:tab/>
        </w:r>
        <w:r w:rsidR="00E4648A" w:rsidRPr="00D97C61">
          <w:rPr>
            <w:rStyle w:val="Hyperlink"/>
            <w:rFonts w:ascii="Arial Black" w:hAnsi="Arial Black"/>
          </w:rPr>
          <w:t>Erklärung des Anbieters</w:t>
        </w:r>
        <w:r w:rsidR="00E4648A">
          <w:rPr>
            <w:webHidden/>
          </w:rPr>
          <w:tab/>
        </w:r>
        <w:r w:rsidR="00E4648A">
          <w:rPr>
            <w:webHidden/>
          </w:rPr>
          <w:fldChar w:fldCharType="begin"/>
        </w:r>
        <w:r w:rsidR="00E4648A">
          <w:rPr>
            <w:webHidden/>
          </w:rPr>
          <w:instrText xml:space="preserve"> PAGEREF _Toc40173268 \h </w:instrText>
        </w:r>
        <w:r w:rsidR="00E4648A">
          <w:rPr>
            <w:webHidden/>
          </w:rPr>
        </w:r>
        <w:r w:rsidR="00E4648A">
          <w:rPr>
            <w:webHidden/>
          </w:rPr>
          <w:fldChar w:fldCharType="separate"/>
        </w:r>
        <w:r w:rsidR="00E4648A">
          <w:rPr>
            <w:webHidden/>
          </w:rPr>
          <w:t>3</w:t>
        </w:r>
        <w:r w:rsidR="00E4648A">
          <w:rPr>
            <w:webHidden/>
          </w:rPr>
          <w:fldChar w:fldCharType="end"/>
        </w:r>
      </w:hyperlink>
    </w:p>
    <w:p w14:paraId="25948329" w14:textId="77777777" w:rsidR="00E4648A" w:rsidRDefault="00000000">
      <w:pPr>
        <w:pStyle w:val="Verzeichnis1"/>
        <w:rPr>
          <w:rFonts w:asciiTheme="minorHAnsi" w:eastAsiaTheme="minorEastAsia" w:hAnsiTheme="minorHAnsi" w:cstheme="minorBidi"/>
          <w:b w:val="0"/>
          <w:sz w:val="22"/>
          <w:szCs w:val="22"/>
          <w:lang w:val="de-CH" w:eastAsia="de-CH"/>
        </w:rPr>
      </w:pPr>
      <w:hyperlink w:anchor="_Toc40173269" w:history="1">
        <w:r w:rsidR="00E4648A" w:rsidRPr="00D97C61">
          <w:rPr>
            <w:rStyle w:val="Hyperlink"/>
            <w:rFonts w:ascii="Arial Black" w:hAnsi="Arial Black"/>
          </w:rPr>
          <w:t>2</w:t>
        </w:r>
        <w:r w:rsidR="00E4648A">
          <w:rPr>
            <w:rFonts w:asciiTheme="minorHAnsi" w:eastAsiaTheme="minorEastAsia" w:hAnsiTheme="minorHAnsi" w:cstheme="minorBidi"/>
            <w:b w:val="0"/>
            <w:sz w:val="22"/>
            <w:szCs w:val="22"/>
            <w:lang w:val="de-CH" w:eastAsia="de-CH"/>
          </w:rPr>
          <w:tab/>
        </w:r>
        <w:r w:rsidR="00E4648A" w:rsidRPr="00D97C61">
          <w:rPr>
            <w:rStyle w:val="Hyperlink"/>
            <w:rFonts w:ascii="Arial Black" w:hAnsi="Arial Black"/>
          </w:rPr>
          <w:t>Angaben Anbieter</w:t>
        </w:r>
        <w:r w:rsidR="00E4648A">
          <w:rPr>
            <w:webHidden/>
          </w:rPr>
          <w:tab/>
        </w:r>
        <w:r w:rsidR="00E4648A">
          <w:rPr>
            <w:webHidden/>
          </w:rPr>
          <w:fldChar w:fldCharType="begin"/>
        </w:r>
        <w:r w:rsidR="00E4648A">
          <w:rPr>
            <w:webHidden/>
          </w:rPr>
          <w:instrText xml:space="preserve"> PAGEREF _Toc40173269 \h </w:instrText>
        </w:r>
        <w:r w:rsidR="00E4648A">
          <w:rPr>
            <w:webHidden/>
          </w:rPr>
        </w:r>
        <w:r w:rsidR="00E4648A">
          <w:rPr>
            <w:webHidden/>
          </w:rPr>
          <w:fldChar w:fldCharType="separate"/>
        </w:r>
        <w:r w:rsidR="00E4648A">
          <w:rPr>
            <w:webHidden/>
          </w:rPr>
          <w:t>4</w:t>
        </w:r>
        <w:r w:rsidR="00E4648A">
          <w:rPr>
            <w:webHidden/>
          </w:rPr>
          <w:fldChar w:fldCharType="end"/>
        </w:r>
      </w:hyperlink>
    </w:p>
    <w:p w14:paraId="4D7892BC" w14:textId="77777777" w:rsidR="00E4648A" w:rsidRDefault="00000000">
      <w:pPr>
        <w:pStyle w:val="Verzeichnis2"/>
        <w:rPr>
          <w:rFonts w:asciiTheme="minorHAnsi" w:eastAsiaTheme="minorEastAsia" w:hAnsiTheme="minorHAnsi" w:cstheme="minorBidi"/>
          <w:sz w:val="22"/>
          <w:szCs w:val="22"/>
        </w:rPr>
      </w:pPr>
      <w:hyperlink w:anchor="_Toc40173270" w:history="1">
        <w:r w:rsidR="00E4648A" w:rsidRPr="00D97C61">
          <w:rPr>
            <w:rStyle w:val="Hyperlink"/>
            <w:rFonts w:ascii="Arial Black" w:hAnsi="Arial Black"/>
          </w:rPr>
          <w:t>2.1</w:t>
        </w:r>
        <w:r w:rsidR="00E4648A">
          <w:rPr>
            <w:rFonts w:asciiTheme="minorHAnsi" w:eastAsiaTheme="minorEastAsia" w:hAnsiTheme="minorHAnsi" w:cstheme="minorBidi"/>
            <w:sz w:val="22"/>
            <w:szCs w:val="22"/>
          </w:rPr>
          <w:tab/>
        </w:r>
        <w:r w:rsidR="00E4648A" w:rsidRPr="00D97C61">
          <w:rPr>
            <w:rStyle w:val="Hyperlink"/>
            <w:rFonts w:ascii="Arial Black" w:hAnsi="Arial Black"/>
          </w:rPr>
          <w:t>Versicherungen</w:t>
        </w:r>
        <w:r w:rsidR="00E4648A">
          <w:rPr>
            <w:webHidden/>
          </w:rPr>
          <w:tab/>
        </w:r>
        <w:r w:rsidR="00E4648A">
          <w:rPr>
            <w:webHidden/>
          </w:rPr>
          <w:fldChar w:fldCharType="begin"/>
        </w:r>
        <w:r w:rsidR="00E4648A">
          <w:rPr>
            <w:webHidden/>
          </w:rPr>
          <w:instrText xml:space="preserve"> PAGEREF _Toc40173270 \h </w:instrText>
        </w:r>
        <w:r w:rsidR="00E4648A">
          <w:rPr>
            <w:webHidden/>
          </w:rPr>
        </w:r>
        <w:r w:rsidR="00E4648A">
          <w:rPr>
            <w:webHidden/>
          </w:rPr>
          <w:fldChar w:fldCharType="separate"/>
        </w:r>
        <w:r w:rsidR="00E4648A">
          <w:rPr>
            <w:webHidden/>
          </w:rPr>
          <w:t>5</w:t>
        </w:r>
        <w:r w:rsidR="00E4648A">
          <w:rPr>
            <w:webHidden/>
          </w:rPr>
          <w:fldChar w:fldCharType="end"/>
        </w:r>
      </w:hyperlink>
    </w:p>
    <w:p w14:paraId="25A22425" w14:textId="77777777" w:rsidR="00E4648A" w:rsidRDefault="00000000">
      <w:pPr>
        <w:pStyle w:val="Verzeichnis2"/>
        <w:rPr>
          <w:rFonts w:asciiTheme="minorHAnsi" w:eastAsiaTheme="minorEastAsia" w:hAnsiTheme="minorHAnsi" w:cstheme="minorBidi"/>
          <w:sz w:val="22"/>
          <w:szCs w:val="22"/>
        </w:rPr>
      </w:pPr>
      <w:hyperlink w:anchor="_Toc40173271" w:history="1">
        <w:r w:rsidR="00E4648A" w:rsidRPr="00D97C61">
          <w:rPr>
            <w:rStyle w:val="Hyperlink"/>
            <w:rFonts w:ascii="Arial Black" w:hAnsi="Arial Black"/>
          </w:rPr>
          <w:t>2.2</w:t>
        </w:r>
        <w:r w:rsidR="00E4648A">
          <w:rPr>
            <w:rFonts w:asciiTheme="minorHAnsi" w:eastAsiaTheme="minorEastAsia" w:hAnsiTheme="minorHAnsi" w:cstheme="minorBidi"/>
            <w:sz w:val="22"/>
            <w:szCs w:val="22"/>
          </w:rPr>
          <w:tab/>
        </w:r>
        <w:r w:rsidR="00E4648A" w:rsidRPr="00D97C61">
          <w:rPr>
            <w:rStyle w:val="Hyperlink"/>
            <w:rFonts w:ascii="Arial Black" w:hAnsi="Arial Black"/>
          </w:rPr>
          <w:t>Angaben zum Umsatz</w:t>
        </w:r>
        <w:r w:rsidR="00E4648A">
          <w:rPr>
            <w:webHidden/>
          </w:rPr>
          <w:tab/>
        </w:r>
        <w:r w:rsidR="00E4648A">
          <w:rPr>
            <w:webHidden/>
          </w:rPr>
          <w:fldChar w:fldCharType="begin"/>
        </w:r>
        <w:r w:rsidR="00E4648A">
          <w:rPr>
            <w:webHidden/>
          </w:rPr>
          <w:instrText xml:space="preserve"> PAGEREF _Toc40173271 \h </w:instrText>
        </w:r>
        <w:r w:rsidR="00E4648A">
          <w:rPr>
            <w:webHidden/>
          </w:rPr>
        </w:r>
        <w:r w:rsidR="00E4648A">
          <w:rPr>
            <w:webHidden/>
          </w:rPr>
          <w:fldChar w:fldCharType="separate"/>
        </w:r>
        <w:r w:rsidR="00E4648A">
          <w:rPr>
            <w:webHidden/>
          </w:rPr>
          <w:t>5</w:t>
        </w:r>
        <w:r w:rsidR="00E4648A">
          <w:rPr>
            <w:webHidden/>
          </w:rPr>
          <w:fldChar w:fldCharType="end"/>
        </w:r>
      </w:hyperlink>
    </w:p>
    <w:p w14:paraId="58515DDB" w14:textId="77777777" w:rsidR="00E4648A" w:rsidRDefault="00000000">
      <w:pPr>
        <w:pStyle w:val="Verzeichnis2"/>
        <w:rPr>
          <w:rFonts w:asciiTheme="minorHAnsi" w:eastAsiaTheme="minorEastAsia" w:hAnsiTheme="minorHAnsi" w:cstheme="minorBidi"/>
          <w:sz w:val="22"/>
          <w:szCs w:val="22"/>
        </w:rPr>
      </w:pPr>
      <w:hyperlink w:anchor="_Toc40173272" w:history="1">
        <w:r w:rsidR="00E4648A" w:rsidRPr="00D97C61">
          <w:rPr>
            <w:rStyle w:val="Hyperlink"/>
            <w:rFonts w:ascii="Arial Black" w:hAnsi="Arial Black"/>
          </w:rPr>
          <w:t>2.3</w:t>
        </w:r>
        <w:r w:rsidR="00E4648A">
          <w:rPr>
            <w:rFonts w:asciiTheme="minorHAnsi" w:eastAsiaTheme="minorEastAsia" w:hAnsiTheme="minorHAnsi" w:cstheme="minorBidi"/>
            <w:sz w:val="22"/>
            <w:szCs w:val="22"/>
          </w:rPr>
          <w:tab/>
        </w:r>
        <w:r w:rsidR="00E4648A" w:rsidRPr="00D97C61">
          <w:rPr>
            <w:rStyle w:val="Hyperlink"/>
            <w:rFonts w:ascii="Arial Black" w:hAnsi="Arial Black"/>
          </w:rPr>
          <w:t>Angaben zur Belegschaft</w:t>
        </w:r>
        <w:r w:rsidR="00E4648A">
          <w:rPr>
            <w:webHidden/>
          </w:rPr>
          <w:tab/>
        </w:r>
        <w:r w:rsidR="00E4648A">
          <w:rPr>
            <w:webHidden/>
          </w:rPr>
          <w:fldChar w:fldCharType="begin"/>
        </w:r>
        <w:r w:rsidR="00E4648A">
          <w:rPr>
            <w:webHidden/>
          </w:rPr>
          <w:instrText xml:space="preserve"> PAGEREF _Toc40173272 \h </w:instrText>
        </w:r>
        <w:r w:rsidR="00E4648A">
          <w:rPr>
            <w:webHidden/>
          </w:rPr>
        </w:r>
        <w:r w:rsidR="00E4648A">
          <w:rPr>
            <w:webHidden/>
          </w:rPr>
          <w:fldChar w:fldCharType="separate"/>
        </w:r>
        <w:r w:rsidR="00E4648A">
          <w:rPr>
            <w:webHidden/>
          </w:rPr>
          <w:t>5</w:t>
        </w:r>
        <w:r w:rsidR="00E4648A">
          <w:rPr>
            <w:webHidden/>
          </w:rPr>
          <w:fldChar w:fldCharType="end"/>
        </w:r>
      </w:hyperlink>
    </w:p>
    <w:p w14:paraId="448A8029" w14:textId="77777777" w:rsidR="00E4648A" w:rsidRDefault="00000000">
      <w:pPr>
        <w:pStyle w:val="Verzeichnis2"/>
        <w:rPr>
          <w:rFonts w:asciiTheme="minorHAnsi" w:eastAsiaTheme="minorEastAsia" w:hAnsiTheme="minorHAnsi" w:cstheme="minorBidi"/>
          <w:sz w:val="22"/>
          <w:szCs w:val="22"/>
        </w:rPr>
      </w:pPr>
      <w:hyperlink w:anchor="_Toc40173273" w:history="1">
        <w:r w:rsidR="00E4648A" w:rsidRPr="00D97C61">
          <w:rPr>
            <w:rStyle w:val="Hyperlink"/>
            <w:rFonts w:ascii="Arial Black" w:hAnsi="Arial Black"/>
          </w:rPr>
          <w:t>2.4</w:t>
        </w:r>
        <w:r w:rsidR="00E4648A">
          <w:rPr>
            <w:rFonts w:asciiTheme="minorHAnsi" w:eastAsiaTheme="minorEastAsia" w:hAnsiTheme="minorHAnsi" w:cstheme="minorBidi"/>
            <w:sz w:val="22"/>
            <w:szCs w:val="22"/>
          </w:rPr>
          <w:tab/>
        </w:r>
        <w:r w:rsidR="00E4648A" w:rsidRPr="00D97C61">
          <w:rPr>
            <w:rStyle w:val="Hyperlink"/>
            <w:rFonts w:ascii="Arial Black" w:hAnsi="Arial Black"/>
          </w:rPr>
          <w:t>Fragen zur Selbstdeklaration</w:t>
        </w:r>
        <w:r w:rsidR="00E4648A">
          <w:rPr>
            <w:webHidden/>
          </w:rPr>
          <w:tab/>
        </w:r>
        <w:r w:rsidR="00E4648A">
          <w:rPr>
            <w:webHidden/>
          </w:rPr>
          <w:fldChar w:fldCharType="begin"/>
        </w:r>
        <w:r w:rsidR="00E4648A">
          <w:rPr>
            <w:webHidden/>
          </w:rPr>
          <w:instrText xml:space="preserve"> PAGEREF _Toc40173273 \h </w:instrText>
        </w:r>
        <w:r w:rsidR="00E4648A">
          <w:rPr>
            <w:webHidden/>
          </w:rPr>
        </w:r>
        <w:r w:rsidR="00E4648A">
          <w:rPr>
            <w:webHidden/>
          </w:rPr>
          <w:fldChar w:fldCharType="separate"/>
        </w:r>
        <w:r w:rsidR="00E4648A">
          <w:rPr>
            <w:webHidden/>
          </w:rPr>
          <w:t>5</w:t>
        </w:r>
        <w:r w:rsidR="00E4648A">
          <w:rPr>
            <w:webHidden/>
          </w:rPr>
          <w:fldChar w:fldCharType="end"/>
        </w:r>
      </w:hyperlink>
    </w:p>
    <w:p w14:paraId="10638A6D" w14:textId="77777777" w:rsidR="00E4648A" w:rsidRDefault="00000000">
      <w:pPr>
        <w:pStyle w:val="Verzeichnis1"/>
        <w:rPr>
          <w:rFonts w:asciiTheme="minorHAnsi" w:eastAsiaTheme="minorEastAsia" w:hAnsiTheme="minorHAnsi" w:cstheme="minorBidi"/>
          <w:b w:val="0"/>
          <w:sz w:val="22"/>
          <w:szCs w:val="22"/>
          <w:lang w:val="de-CH" w:eastAsia="de-CH"/>
        </w:rPr>
      </w:pPr>
      <w:hyperlink w:anchor="_Toc40173274" w:history="1">
        <w:r w:rsidR="00E4648A" w:rsidRPr="00D97C61">
          <w:rPr>
            <w:rStyle w:val="Hyperlink"/>
            <w:rFonts w:ascii="Arial Black" w:hAnsi="Arial Black"/>
          </w:rPr>
          <w:t>3</w:t>
        </w:r>
        <w:r w:rsidR="00E4648A">
          <w:rPr>
            <w:rFonts w:asciiTheme="minorHAnsi" w:eastAsiaTheme="minorEastAsia" w:hAnsiTheme="minorHAnsi" w:cstheme="minorBidi"/>
            <w:b w:val="0"/>
            <w:sz w:val="22"/>
            <w:szCs w:val="22"/>
            <w:lang w:val="de-CH" w:eastAsia="de-CH"/>
          </w:rPr>
          <w:tab/>
        </w:r>
        <w:r w:rsidR="00E4648A" w:rsidRPr="00D97C61">
          <w:rPr>
            <w:rStyle w:val="Hyperlink"/>
            <w:rFonts w:ascii="Arial Black" w:hAnsi="Arial Black"/>
          </w:rPr>
          <w:t>Referenzen Anbieter</w:t>
        </w:r>
        <w:r w:rsidR="00E4648A">
          <w:rPr>
            <w:webHidden/>
          </w:rPr>
          <w:tab/>
        </w:r>
        <w:r w:rsidR="00E4648A">
          <w:rPr>
            <w:webHidden/>
          </w:rPr>
          <w:fldChar w:fldCharType="begin"/>
        </w:r>
        <w:r w:rsidR="00E4648A">
          <w:rPr>
            <w:webHidden/>
          </w:rPr>
          <w:instrText xml:space="preserve"> PAGEREF _Toc40173274 \h </w:instrText>
        </w:r>
        <w:r w:rsidR="00E4648A">
          <w:rPr>
            <w:webHidden/>
          </w:rPr>
        </w:r>
        <w:r w:rsidR="00E4648A">
          <w:rPr>
            <w:webHidden/>
          </w:rPr>
          <w:fldChar w:fldCharType="separate"/>
        </w:r>
        <w:r w:rsidR="00E4648A">
          <w:rPr>
            <w:webHidden/>
          </w:rPr>
          <w:t>7</w:t>
        </w:r>
        <w:r w:rsidR="00E4648A">
          <w:rPr>
            <w:webHidden/>
          </w:rPr>
          <w:fldChar w:fldCharType="end"/>
        </w:r>
      </w:hyperlink>
    </w:p>
    <w:p w14:paraId="55C22FCB" w14:textId="77777777" w:rsidR="00E4648A" w:rsidRDefault="00000000">
      <w:pPr>
        <w:pStyle w:val="Verzeichnis1"/>
        <w:rPr>
          <w:rFonts w:asciiTheme="minorHAnsi" w:eastAsiaTheme="minorEastAsia" w:hAnsiTheme="minorHAnsi" w:cstheme="minorBidi"/>
          <w:b w:val="0"/>
          <w:sz w:val="22"/>
          <w:szCs w:val="22"/>
          <w:lang w:val="de-CH" w:eastAsia="de-CH"/>
        </w:rPr>
      </w:pPr>
      <w:hyperlink w:anchor="_Toc40173275" w:history="1">
        <w:r w:rsidR="00E4648A" w:rsidRPr="00D97C61">
          <w:rPr>
            <w:rStyle w:val="Hyperlink"/>
            <w:rFonts w:ascii="Arial Black" w:hAnsi="Arial Black"/>
          </w:rPr>
          <w:t>4</w:t>
        </w:r>
        <w:r w:rsidR="00E4648A">
          <w:rPr>
            <w:rFonts w:asciiTheme="minorHAnsi" w:eastAsiaTheme="minorEastAsia" w:hAnsiTheme="minorHAnsi" w:cstheme="minorBidi"/>
            <w:b w:val="0"/>
            <w:sz w:val="22"/>
            <w:szCs w:val="22"/>
            <w:lang w:val="de-CH" w:eastAsia="de-CH"/>
          </w:rPr>
          <w:tab/>
        </w:r>
        <w:r w:rsidR="00E4648A" w:rsidRPr="00D97C61">
          <w:rPr>
            <w:rStyle w:val="Hyperlink"/>
            <w:rFonts w:ascii="Arial Black" w:hAnsi="Arial Black"/>
          </w:rPr>
          <w:t>Referenzen Schlüsselpersonen</w:t>
        </w:r>
        <w:r w:rsidR="00E4648A">
          <w:rPr>
            <w:webHidden/>
          </w:rPr>
          <w:tab/>
        </w:r>
        <w:r w:rsidR="00E4648A">
          <w:rPr>
            <w:webHidden/>
          </w:rPr>
          <w:fldChar w:fldCharType="begin"/>
        </w:r>
        <w:r w:rsidR="00E4648A">
          <w:rPr>
            <w:webHidden/>
          </w:rPr>
          <w:instrText xml:space="preserve"> PAGEREF _Toc40173275 \h </w:instrText>
        </w:r>
        <w:r w:rsidR="00E4648A">
          <w:rPr>
            <w:webHidden/>
          </w:rPr>
        </w:r>
        <w:r w:rsidR="00E4648A">
          <w:rPr>
            <w:webHidden/>
          </w:rPr>
          <w:fldChar w:fldCharType="separate"/>
        </w:r>
        <w:r w:rsidR="00E4648A">
          <w:rPr>
            <w:webHidden/>
          </w:rPr>
          <w:t>9</w:t>
        </w:r>
        <w:r w:rsidR="00E4648A">
          <w:rPr>
            <w:webHidden/>
          </w:rPr>
          <w:fldChar w:fldCharType="end"/>
        </w:r>
      </w:hyperlink>
    </w:p>
    <w:p w14:paraId="15B0616E" w14:textId="77777777" w:rsidR="00E4648A" w:rsidRDefault="00000000">
      <w:pPr>
        <w:pStyle w:val="Verzeichnis2"/>
        <w:rPr>
          <w:rFonts w:asciiTheme="minorHAnsi" w:eastAsiaTheme="minorEastAsia" w:hAnsiTheme="minorHAnsi" w:cstheme="minorBidi"/>
          <w:sz w:val="22"/>
          <w:szCs w:val="22"/>
        </w:rPr>
      </w:pPr>
      <w:hyperlink w:anchor="_Toc40173276" w:history="1">
        <w:r w:rsidR="00E4648A" w:rsidRPr="00D97C61">
          <w:rPr>
            <w:rStyle w:val="Hyperlink"/>
            <w:rFonts w:ascii="Arial Black" w:hAnsi="Arial Black"/>
          </w:rPr>
          <w:t>4.1</w:t>
        </w:r>
        <w:r w:rsidR="00E4648A">
          <w:rPr>
            <w:rFonts w:asciiTheme="minorHAnsi" w:eastAsiaTheme="minorEastAsia" w:hAnsiTheme="minorHAnsi" w:cstheme="minorBidi"/>
            <w:sz w:val="22"/>
            <w:szCs w:val="22"/>
          </w:rPr>
          <w:tab/>
        </w:r>
        <w:r w:rsidR="00E4648A" w:rsidRPr="00D97C61">
          <w:rPr>
            <w:rStyle w:val="Hyperlink"/>
            <w:rFonts w:ascii="Arial Black" w:hAnsi="Arial Black"/>
          </w:rPr>
          <w:t>Verfügbarkeit der Schlüsselpersonen</w:t>
        </w:r>
        <w:r w:rsidR="00E4648A">
          <w:rPr>
            <w:webHidden/>
          </w:rPr>
          <w:tab/>
        </w:r>
        <w:r w:rsidR="00E4648A">
          <w:rPr>
            <w:webHidden/>
          </w:rPr>
          <w:fldChar w:fldCharType="begin"/>
        </w:r>
        <w:r w:rsidR="00E4648A">
          <w:rPr>
            <w:webHidden/>
          </w:rPr>
          <w:instrText xml:space="preserve"> PAGEREF _Toc40173276 \h </w:instrText>
        </w:r>
        <w:r w:rsidR="00E4648A">
          <w:rPr>
            <w:webHidden/>
          </w:rPr>
        </w:r>
        <w:r w:rsidR="00E4648A">
          <w:rPr>
            <w:webHidden/>
          </w:rPr>
          <w:fldChar w:fldCharType="separate"/>
        </w:r>
        <w:r w:rsidR="00E4648A">
          <w:rPr>
            <w:webHidden/>
          </w:rPr>
          <w:t>10</w:t>
        </w:r>
        <w:r w:rsidR="00E4648A">
          <w:rPr>
            <w:webHidden/>
          </w:rPr>
          <w:fldChar w:fldCharType="end"/>
        </w:r>
      </w:hyperlink>
    </w:p>
    <w:p w14:paraId="2A9674E8" w14:textId="77777777" w:rsidR="00E4648A" w:rsidRDefault="00000000">
      <w:pPr>
        <w:pStyle w:val="Verzeichnis1"/>
        <w:rPr>
          <w:rFonts w:asciiTheme="minorHAnsi" w:eastAsiaTheme="minorEastAsia" w:hAnsiTheme="minorHAnsi" w:cstheme="minorBidi"/>
          <w:b w:val="0"/>
          <w:sz w:val="22"/>
          <w:szCs w:val="22"/>
          <w:lang w:val="de-CH" w:eastAsia="de-CH"/>
        </w:rPr>
      </w:pPr>
      <w:hyperlink w:anchor="_Toc40173277" w:history="1">
        <w:r w:rsidR="00E4648A" w:rsidRPr="00D97C61">
          <w:rPr>
            <w:rStyle w:val="Hyperlink"/>
            <w:rFonts w:ascii="Arial Black" w:hAnsi="Arial Black"/>
          </w:rPr>
          <w:t>5</w:t>
        </w:r>
        <w:r w:rsidR="00E4648A">
          <w:rPr>
            <w:rFonts w:asciiTheme="minorHAnsi" w:eastAsiaTheme="minorEastAsia" w:hAnsiTheme="minorHAnsi" w:cstheme="minorBidi"/>
            <w:b w:val="0"/>
            <w:sz w:val="22"/>
            <w:szCs w:val="22"/>
            <w:lang w:val="de-CH" w:eastAsia="de-CH"/>
          </w:rPr>
          <w:tab/>
        </w:r>
        <w:r w:rsidR="00E4648A" w:rsidRPr="00D97C61">
          <w:rPr>
            <w:rStyle w:val="Hyperlink"/>
            <w:rFonts w:ascii="Arial Black" w:hAnsi="Arial Black"/>
          </w:rPr>
          <w:t>Auftragsanalyse</w:t>
        </w:r>
        <w:r w:rsidR="00E4648A">
          <w:rPr>
            <w:webHidden/>
          </w:rPr>
          <w:tab/>
        </w:r>
        <w:r w:rsidR="00E4648A">
          <w:rPr>
            <w:webHidden/>
          </w:rPr>
          <w:fldChar w:fldCharType="begin"/>
        </w:r>
        <w:r w:rsidR="00E4648A">
          <w:rPr>
            <w:webHidden/>
          </w:rPr>
          <w:instrText xml:space="preserve"> PAGEREF _Toc40173277 \h </w:instrText>
        </w:r>
        <w:r w:rsidR="00E4648A">
          <w:rPr>
            <w:webHidden/>
          </w:rPr>
        </w:r>
        <w:r w:rsidR="00E4648A">
          <w:rPr>
            <w:webHidden/>
          </w:rPr>
          <w:fldChar w:fldCharType="separate"/>
        </w:r>
        <w:r w:rsidR="00E4648A">
          <w:rPr>
            <w:webHidden/>
          </w:rPr>
          <w:t>11</w:t>
        </w:r>
        <w:r w:rsidR="00E4648A">
          <w:rPr>
            <w:webHidden/>
          </w:rPr>
          <w:fldChar w:fldCharType="end"/>
        </w:r>
      </w:hyperlink>
    </w:p>
    <w:p w14:paraId="690FA7BE" w14:textId="77777777" w:rsidR="00E4648A" w:rsidRDefault="00000000">
      <w:pPr>
        <w:pStyle w:val="Verzeichnis2"/>
        <w:rPr>
          <w:rFonts w:asciiTheme="minorHAnsi" w:eastAsiaTheme="minorEastAsia" w:hAnsiTheme="minorHAnsi" w:cstheme="minorBidi"/>
          <w:sz w:val="22"/>
          <w:szCs w:val="22"/>
        </w:rPr>
      </w:pPr>
      <w:hyperlink w:anchor="_Toc40173278" w:history="1">
        <w:r w:rsidR="00E4648A" w:rsidRPr="00D97C61">
          <w:rPr>
            <w:rStyle w:val="Hyperlink"/>
            <w:rFonts w:ascii="Arial Black" w:hAnsi="Arial Black"/>
            <w:highlight w:val="cyan"/>
          </w:rPr>
          <w:t>5.1</w:t>
        </w:r>
        <w:r w:rsidR="00E4648A">
          <w:rPr>
            <w:rFonts w:asciiTheme="minorHAnsi" w:eastAsiaTheme="minorEastAsia" w:hAnsiTheme="minorHAnsi" w:cstheme="minorBidi"/>
            <w:sz w:val="22"/>
            <w:szCs w:val="22"/>
          </w:rPr>
          <w:tab/>
        </w:r>
        <w:r w:rsidR="00E4648A" w:rsidRPr="00D97C61">
          <w:rPr>
            <w:rStyle w:val="Hyperlink"/>
            <w:rFonts w:ascii="Arial Black" w:hAnsi="Arial Black"/>
            <w:highlight w:val="cyan"/>
          </w:rPr>
          <w:t>XXX</w:t>
        </w:r>
        <w:r w:rsidR="00E4648A">
          <w:rPr>
            <w:webHidden/>
          </w:rPr>
          <w:tab/>
        </w:r>
        <w:r w:rsidR="00E4648A">
          <w:rPr>
            <w:webHidden/>
          </w:rPr>
          <w:fldChar w:fldCharType="begin"/>
        </w:r>
        <w:r w:rsidR="00E4648A">
          <w:rPr>
            <w:webHidden/>
          </w:rPr>
          <w:instrText xml:space="preserve"> PAGEREF _Toc40173278 \h </w:instrText>
        </w:r>
        <w:r w:rsidR="00E4648A">
          <w:rPr>
            <w:webHidden/>
          </w:rPr>
        </w:r>
        <w:r w:rsidR="00E4648A">
          <w:rPr>
            <w:webHidden/>
          </w:rPr>
          <w:fldChar w:fldCharType="separate"/>
        </w:r>
        <w:r w:rsidR="00E4648A">
          <w:rPr>
            <w:webHidden/>
          </w:rPr>
          <w:t>11</w:t>
        </w:r>
        <w:r w:rsidR="00E4648A">
          <w:rPr>
            <w:webHidden/>
          </w:rPr>
          <w:fldChar w:fldCharType="end"/>
        </w:r>
      </w:hyperlink>
    </w:p>
    <w:p w14:paraId="18A31E76" w14:textId="77777777" w:rsidR="00E4648A" w:rsidRDefault="00000000">
      <w:pPr>
        <w:pStyle w:val="Verzeichnis2"/>
        <w:rPr>
          <w:rFonts w:asciiTheme="minorHAnsi" w:eastAsiaTheme="minorEastAsia" w:hAnsiTheme="minorHAnsi" w:cstheme="minorBidi"/>
          <w:sz w:val="22"/>
          <w:szCs w:val="22"/>
        </w:rPr>
      </w:pPr>
      <w:hyperlink w:anchor="_Toc40173279" w:history="1">
        <w:r w:rsidR="00E4648A" w:rsidRPr="00D97C61">
          <w:rPr>
            <w:rStyle w:val="Hyperlink"/>
            <w:rFonts w:ascii="Arial Black" w:hAnsi="Arial Black"/>
            <w:highlight w:val="cyan"/>
          </w:rPr>
          <w:t>5.2</w:t>
        </w:r>
        <w:r w:rsidR="00E4648A">
          <w:rPr>
            <w:rFonts w:asciiTheme="minorHAnsi" w:eastAsiaTheme="minorEastAsia" w:hAnsiTheme="minorHAnsi" w:cstheme="minorBidi"/>
            <w:sz w:val="22"/>
            <w:szCs w:val="22"/>
          </w:rPr>
          <w:tab/>
        </w:r>
        <w:r w:rsidR="00E4648A" w:rsidRPr="00D97C61">
          <w:rPr>
            <w:rStyle w:val="Hyperlink"/>
            <w:rFonts w:ascii="Arial Black" w:hAnsi="Arial Black"/>
            <w:highlight w:val="cyan"/>
          </w:rPr>
          <w:t>YYYY</w:t>
        </w:r>
        <w:r w:rsidR="00E4648A">
          <w:rPr>
            <w:webHidden/>
          </w:rPr>
          <w:tab/>
        </w:r>
        <w:r w:rsidR="00E4648A">
          <w:rPr>
            <w:webHidden/>
          </w:rPr>
          <w:fldChar w:fldCharType="begin"/>
        </w:r>
        <w:r w:rsidR="00E4648A">
          <w:rPr>
            <w:webHidden/>
          </w:rPr>
          <w:instrText xml:space="preserve"> PAGEREF _Toc40173279 \h </w:instrText>
        </w:r>
        <w:r w:rsidR="00E4648A">
          <w:rPr>
            <w:webHidden/>
          </w:rPr>
        </w:r>
        <w:r w:rsidR="00E4648A">
          <w:rPr>
            <w:webHidden/>
          </w:rPr>
          <w:fldChar w:fldCharType="separate"/>
        </w:r>
        <w:r w:rsidR="00E4648A">
          <w:rPr>
            <w:webHidden/>
          </w:rPr>
          <w:t>11</w:t>
        </w:r>
        <w:r w:rsidR="00E4648A">
          <w:rPr>
            <w:webHidden/>
          </w:rPr>
          <w:fldChar w:fldCharType="end"/>
        </w:r>
      </w:hyperlink>
    </w:p>
    <w:p w14:paraId="44D440B3" w14:textId="77777777" w:rsidR="00E4648A" w:rsidRDefault="00000000">
      <w:pPr>
        <w:pStyle w:val="Verzeichnis2"/>
        <w:rPr>
          <w:rFonts w:asciiTheme="minorHAnsi" w:eastAsiaTheme="minorEastAsia" w:hAnsiTheme="minorHAnsi" w:cstheme="minorBidi"/>
          <w:sz w:val="22"/>
          <w:szCs w:val="22"/>
        </w:rPr>
      </w:pPr>
      <w:hyperlink w:anchor="_Toc40173280" w:history="1">
        <w:r w:rsidR="00E4648A" w:rsidRPr="00D97C61">
          <w:rPr>
            <w:rStyle w:val="Hyperlink"/>
            <w:rFonts w:ascii="Arial Black" w:hAnsi="Arial Black"/>
            <w:highlight w:val="cyan"/>
          </w:rPr>
          <w:t>5.3</w:t>
        </w:r>
        <w:r w:rsidR="00E4648A">
          <w:rPr>
            <w:rFonts w:asciiTheme="minorHAnsi" w:eastAsiaTheme="minorEastAsia" w:hAnsiTheme="minorHAnsi" w:cstheme="minorBidi"/>
            <w:sz w:val="22"/>
            <w:szCs w:val="22"/>
          </w:rPr>
          <w:tab/>
        </w:r>
        <w:r w:rsidR="00E4648A" w:rsidRPr="00D97C61">
          <w:rPr>
            <w:rStyle w:val="Hyperlink"/>
            <w:rFonts w:ascii="Arial Black" w:hAnsi="Arial Black"/>
            <w:highlight w:val="cyan"/>
          </w:rPr>
          <w:t>ZZZZ</w:t>
        </w:r>
        <w:r w:rsidR="00E4648A">
          <w:rPr>
            <w:webHidden/>
          </w:rPr>
          <w:tab/>
        </w:r>
        <w:r w:rsidR="00E4648A">
          <w:rPr>
            <w:webHidden/>
          </w:rPr>
          <w:fldChar w:fldCharType="begin"/>
        </w:r>
        <w:r w:rsidR="00E4648A">
          <w:rPr>
            <w:webHidden/>
          </w:rPr>
          <w:instrText xml:space="preserve"> PAGEREF _Toc40173280 \h </w:instrText>
        </w:r>
        <w:r w:rsidR="00E4648A">
          <w:rPr>
            <w:webHidden/>
          </w:rPr>
        </w:r>
        <w:r w:rsidR="00E4648A">
          <w:rPr>
            <w:webHidden/>
          </w:rPr>
          <w:fldChar w:fldCharType="separate"/>
        </w:r>
        <w:r w:rsidR="00E4648A">
          <w:rPr>
            <w:webHidden/>
          </w:rPr>
          <w:t>11</w:t>
        </w:r>
        <w:r w:rsidR="00E4648A">
          <w:rPr>
            <w:webHidden/>
          </w:rPr>
          <w:fldChar w:fldCharType="end"/>
        </w:r>
      </w:hyperlink>
    </w:p>
    <w:p w14:paraId="1DC2F6D6" w14:textId="77777777" w:rsidR="00E4648A" w:rsidRDefault="00000000">
      <w:pPr>
        <w:pStyle w:val="Verzeichnis1"/>
        <w:rPr>
          <w:rFonts w:asciiTheme="minorHAnsi" w:eastAsiaTheme="minorEastAsia" w:hAnsiTheme="minorHAnsi" w:cstheme="minorBidi"/>
          <w:b w:val="0"/>
          <w:sz w:val="22"/>
          <w:szCs w:val="22"/>
          <w:lang w:val="de-CH" w:eastAsia="de-CH"/>
        </w:rPr>
      </w:pPr>
      <w:hyperlink w:anchor="_Toc40173281" w:history="1">
        <w:r w:rsidR="00E4648A" w:rsidRPr="00D97C61">
          <w:rPr>
            <w:rStyle w:val="Hyperlink"/>
            <w:rFonts w:ascii="Arial Black" w:eastAsia="Calibri" w:hAnsi="Arial Black"/>
          </w:rPr>
          <w:t>6</w:t>
        </w:r>
        <w:r w:rsidR="00E4648A">
          <w:rPr>
            <w:rFonts w:asciiTheme="minorHAnsi" w:eastAsiaTheme="minorEastAsia" w:hAnsiTheme="minorHAnsi" w:cstheme="minorBidi"/>
            <w:b w:val="0"/>
            <w:sz w:val="22"/>
            <w:szCs w:val="22"/>
            <w:lang w:val="de-CH" w:eastAsia="de-CH"/>
          </w:rPr>
          <w:tab/>
        </w:r>
        <w:r w:rsidR="00E4648A" w:rsidRPr="00D97C61">
          <w:rPr>
            <w:rStyle w:val="Hyperlink"/>
            <w:rFonts w:ascii="Arial Black" w:eastAsia="Calibri" w:hAnsi="Arial Black"/>
          </w:rPr>
          <w:t>Preisangebot</w:t>
        </w:r>
        <w:r w:rsidR="00E4648A">
          <w:rPr>
            <w:webHidden/>
          </w:rPr>
          <w:tab/>
        </w:r>
        <w:r w:rsidR="00E4648A">
          <w:rPr>
            <w:webHidden/>
          </w:rPr>
          <w:fldChar w:fldCharType="begin"/>
        </w:r>
        <w:r w:rsidR="00E4648A">
          <w:rPr>
            <w:webHidden/>
          </w:rPr>
          <w:instrText xml:space="preserve"> PAGEREF _Toc40173281 \h </w:instrText>
        </w:r>
        <w:r w:rsidR="00E4648A">
          <w:rPr>
            <w:webHidden/>
          </w:rPr>
        </w:r>
        <w:r w:rsidR="00E4648A">
          <w:rPr>
            <w:webHidden/>
          </w:rPr>
          <w:fldChar w:fldCharType="separate"/>
        </w:r>
        <w:r w:rsidR="00E4648A">
          <w:rPr>
            <w:webHidden/>
          </w:rPr>
          <w:t>12</w:t>
        </w:r>
        <w:r w:rsidR="00E4648A">
          <w:rPr>
            <w:webHidden/>
          </w:rPr>
          <w:fldChar w:fldCharType="end"/>
        </w:r>
      </w:hyperlink>
    </w:p>
    <w:p w14:paraId="5B84211E" w14:textId="77777777" w:rsidR="00E4648A" w:rsidRDefault="00000000">
      <w:pPr>
        <w:pStyle w:val="Verzeichnis2"/>
        <w:rPr>
          <w:rFonts w:asciiTheme="minorHAnsi" w:eastAsiaTheme="minorEastAsia" w:hAnsiTheme="minorHAnsi" w:cstheme="minorBidi"/>
          <w:sz w:val="22"/>
          <w:szCs w:val="22"/>
        </w:rPr>
      </w:pPr>
      <w:hyperlink w:anchor="_Toc40173282" w:history="1">
        <w:r w:rsidR="00E4648A" w:rsidRPr="00D97C61">
          <w:rPr>
            <w:rStyle w:val="Hyperlink"/>
            <w:rFonts w:ascii="Arial Black" w:hAnsi="Arial Black"/>
          </w:rPr>
          <w:t>6.1</w:t>
        </w:r>
        <w:r w:rsidR="00E4648A">
          <w:rPr>
            <w:rFonts w:asciiTheme="minorHAnsi" w:eastAsiaTheme="minorEastAsia" w:hAnsiTheme="minorHAnsi" w:cstheme="minorBidi"/>
            <w:sz w:val="22"/>
            <w:szCs w:val="22"/>
          </w:rPr>
          <w:tab/>
        </w:r>
        <w:r w:rsidR="00E4648A" w:rsidRPr="00D97C61">
          <w:rPr>
            <w:rStyle w:val="Hyperlink"/>
            <w:rFonts w:ascii="Arial Black" w:hAnsi="Arial Black"/>
          </w:rPr>
          <w:t>Allgemeines</w:t>
        </w:r>
        <w:r w:rsidR="00E4648A">
          <w:rPr>
            <w:webHidden/>
          </w:rPr>
          <w:tab/>
        </w:r>
        <w:r w:rsidR="00E4648A">
          <w:rPr>
            <w:webHidden/>
          </w:rPr>
          <w:fldChar w:fldCharType="begin"/>
        </w:r>
        <w:r w:rsidR="00E4648A">
          <w:rPr>
            <w:webHidden/>
          </w:rPr>
          <w:instrText xml:space="preserve"> PAGEREF _Toc40173282 \h </w:instrText>
        </w:r>
        <w:r w:rsidR="00E4648A">
          <w:rPr>
            <w:webHidden/>
          </w:rPr>
        </w:r>
        <w:r w:rsidR="00E4648A">
          <w:rPr>
            <w:webHidden/>
          </w:rPr>
          <w:fldChar w:fldCharType="separate"/>
        </w:r>
        <w:r w:rsidR="00E4648A">
          <w:rPr>
            <w:webHidden/>
          </w:rPr>
          <w:t>12</w:t>
        </w:r>
        <w:r w:rsidR="00E4648A">
          <w:rPr>
            <w:webHidden/>
          </w:rPr>
          <w:fldChar w:fldCharType="end"/>
        </w:r>
      </w:hyperlink>
    </w:p>
    <w:p w14:paraId="76F770A2" w14:textId="77777777" w:rsidR="00E4648A" w:rsidRDefault="00000000">
      <w:pPr>
        <w:pStyle w:val="Verzeichnis2"/>
        <w:rPr>
          <w:rFonts w:asciiTheme="minorHAnsi" w:eastAsiaTheme="minorEastAsia" w:hAnsiTheme="minorHAnsi" w:cstheme="minorBidi"/>
          <w:sz w:val="22"/>
          <w:szCs w:val="22"/>
        </w:rPr>
      </w:pPr>
      <w:hyperlink w:anchor="_Toc40173283" w:history="1">
        <w:r w:rsidR="00E4648A" w:rsidRPr="00D97C61">
          <w:rPr>
            <w:rStyle w:val="Hyperlink"/>
            <w:rFonts w:ascii="Arial Black" w:hAnsi="Arial Black"/>
          </w:rPr>
          <w:t>6.2</w:t>
        </w:r>
        <w:r w:rsidR="00E4648A">
          <w:rPr>
            <w:rFonts w:asciiTheme="minorHAnsi" w:eastAsiaTheme="minorEastAsia" w:hAnsiTheme="minorHAnsi" w:cstheme="minorBidi"/>
            <w:sz w:val="22"/>
            <w:szCs w:val="22"/>
          </w:rPr>
          <w:tab/>
        </w:r>
        <w:r w:rsidR="00E4648A" w:rsidRPr="00D97C61">
          <w:rPr>
            <w:rStyle w:val="Hyperlink"/>
            <w:rFonts w:ascii="Arial Black" w:hAnsi="Arial Black"/>
          </w:rPr>
          <w:t>Preisgestaltung</w:t>
        </w:r>
        <w:r w:rsidR="00E4648A">
          <w:rPr>
            <w:webHidden/>
          </w:rPr>
          <w:tab/>
        </w:r>
        <w:r w:rsidR="00E4648A">
          <w:rPr>
            <w:webHidden/>
          </w:rPr>
          <w:fldChar w:fldCharType="begin"/>
        </w:r>
        <w:r w:rsidR="00E4648A">
          <w:rPr>
            <w:webHidden/>
          </w:rPr>
          <w:instrText xml:space="preserve"> PAGEREF _Toc40173283 \h </w:instrText>
        </w:r>
        <w:r w:rsidR="00E4648A">
          <w:rPr>
            <w:webHidden/>
          </w:rPr>
        </w:r>
        <w:r w:rsidR="00E4648A">
          <w:rPr>
            <w:webHidden/>
          </w:rPr>
          <w:fldChar w:fldCharType="separate"/>
        </w:r>
        <w:r w:rsidR="00E4648A">
          <w:rPr>
            <w:webHidden/>
          </w:rPr>
          <w:t>12</w:t>
        </w:r>
        <w:r w:rsidR="00E4648A">
          <w:rPr>
            <w:webHidden/>
          </w:rPr>
          <w:fldChar w:fldCharType="end"/>
        </w:r>
      </w:hyperlink>
    </w:p>
    <w:p w14:paraId="0DA8F6E8" w14:textId="77777777" w:rsidR="00E4648A" w:rsidRDefault="00000000">
      <w:pPr>
        <w:pStyle w:val="Verzeichnis2"/>
        <w:rPr>
          <w:rFonts w:asciiTheme="minorHAnsi" w:eastAsiaTheme="minorEastAsia" w:hAnsiTheme="minorHAnsi" w:cstheme="minorBidi"/>
          <w:sz w:val="22"/>
          <w:szCs w:val="22"/>
        </w:rPr>
      </w:pPr>
      <w:hyperlink w:anchor="_Toc40173284" w:history="1">
        <w:r w:rsidR="00E4648A" w:rsidRPr="00D97C61">
          <w:rPr>
            <w:rStyle w:val="Hyperlink"/>
            <w:rFonts w:ascii="Arial Black" w:hAnsi="Arial Black"/>
          </w:rPr>
          <w:t>6.3</w:t>
        </w:r>
        <w:r w:rsidR="00E4648A">
          <w:rPr>
            <w:rFonts w:asciiTheme="minorHAnsi" w:eastAsiaTheme="minorEastAsia" w:hAnsiTheme="minorHAnsi" w:cstheme="minorBidi"/>
            <w:sz w:val="22"/>
            <w:szCs w:val="22"/>
          </w:rPr>
          <w:tab/>
        </w:r>
        <w:r w:rsidR="00E4648A" w:rsidRPr="00D97C61">
          <w:rPr>
            <w:rStyle w:val="Hyperlink"/>
            <w:rFonts w:ascii="Arial Black" w:hAnsi="Arial Black"/>
          </w:rPr>
          <w:t>Schlüsselpersonen</w:t>
        </w:r>
        <w:r w:rsidR="00E4648A">
          <w:rPr>
            <w:webHidden/>
          </w:rPr>
          <w:tab/>
        </w:r>
        <w:r w:rsidR="00E4648A">
          <w:rPr>
            <w:webHidden/>
          </w:rPr>
          <w:fldChar w:fldCharType="begin"/>
        </w:r>
        <w:r w:rsidR="00E4648A">
          <w:rPr>
            <w:webHidden/>
          </w:rPr>
          <w:instrText xml:space="preserve"> PAGEREF _Toc40173284 \h </w:instrText>
        </w:r>
        <w:r w:rsidR="00E4648A">
          <w:rPr>
            <w:webHidden/>
          </w:rPr>
        </w:r>
        <w:r w:rsidR="00E4648A">
          <w:rPr>
            <w:webHidden/>
          </w:rPr>
          <w:fldChar w:fldCharType="separate"/>
        </w:r>
        <w:r w:rsidR="00E4648A">
          <w:rPr>
            <w:webHidden/>
          </w:rPr>
          <w:t>12</w:t>
        </w:r>
        <w:r w:rsidR="00E4648A">
          <w:rPr>
            <w:webHidden/>
          </w:rPr>
          <w:fldChar w:fldCharType="end"/>
        </w:r>
      </w:hyperlink>
    </w:p>
    <w:p w14:paraId="2614E618" w14:textId="77777777" w:rsidR="00E4648A" w:rsidRDefault="00000000">
      <w:pPr>
        <w:pStyle w:val="Verzeichnis2"/>
        <w:rPr>
          <w:rFonts w:asciiTheme="minorHAnsi" w:eastAsiaTheme="minorEastAsia" w:hAnsiTheme="minorHAnsi" w:cstheme="minorBidi"/>
          <w:sz w:val="22"/>
          <w:szCs w:val="22"/>
        </w:rPr>
      </w:pPr>
      <w:hyperlink w:anchor="_Toc40173285" w:history="1">
        <w:r w:rsidR="00E4648A" w:rsidRPr="00D97C61">
          <w:rPr>
            <w:rStyle w:val="Hyperlink"/>
            <w:rFonts w:ascii="Arial Black" w:hAnsi="Arial Black"/>
          </w:rPr>
          <w:t>6.4</w:t>
        </w:r>
        <w:r w:rsidR="00E4648A">
          <w:rPr>
            <w:rFonts w:asciiTheme="minorHAnsi" w:eastAsiaTheme="minorEastAsia" w:hAnsiTheme="minorHAnsi" w:cstheme="minorBidi"/>
            <w:sz w:val="22"/>
            <w:szCs w:val="22"/>
          </w:rPr>
          <w:tab/>
        </w:r>
        <w:r w:rsidR="00E4648A" w:rsidRPr="00D97C61">
          <w:rPr>
            <w:rStyle w:val="Hyperlink"/>
            <w:rFonts w:ascii="Arial Black" w:hAnsi="Arial Black"/>
          </w:rPr>
          <w:t>Stundenschätzung</w:t>
        </w:r>
        <w:r w:rsidR="00E4648A">
          <w:rPr>
            <w:webHidden/>
          </w:rPr>
          <w:tab/>
        </w:r>
        <w:r w:rsidR="00E4648A">
          <w:rPr>
            <w:webHidden/>
          </w:rPr>
          <w:fldChar w:fldCharType="begin"/>
        </w:r>
        <w:r w:rsidR="00E4648A">
          <w:rPr>
            <w:webHidden/>
          </w:rPr>
          <w:instrText xml:space="preserve"> PAGEREF _Toc40173285 \h </w:instrText>
        </w:r>
        <w:r w:rsidR="00E4648A">
          <w:rPr>
            <w:webHidden/>
          </w:rPr>
        </w:r>
        <w:r w:rsidR="00E4648A">
          <w:rPr>
            <w:webHidden/>
          </w:rPr>
          <w:fldChar w:fldCharType="separate"/>
        </w:r>
        <w:r w:rsidR="00E4648A">
          <w:rPr>
            <w:webHidden/>
          </w:rPr>
          <w:t>13</w:t>
        </w:r>
        <w:r w:rsidR="00E4648A">
          <w:rPr>
            <w:webHidden/>
          </w:rPr>
          <w:fldChar w:fldCharType="end"/>
        </w:r>
      </w:hyperlink>
    </w:p>
    <w:p w14:paraId="0ACBE8F5" w14:textId="77777777" w:rsidR="00E4648A" w:rsidRDefault="00000000">
      <w:pPr>
        <w:pStyle w:val="Verzeichnis2"/>
        <w:rPr>
          <w:rFonts w:asciiTheme="minorHAnsi" w:eastAsiaTheme="minorEastAsia" w:hAnsiTheme="minorHAnsi" w:cstheme="minorBidi"/>
          <w:sz w:val="22"/>
          <w:szCs w:val="22"/>
        </w:rPr>
      </w:pPr>
      <w:hyperlink w:anchor="_Toc40173286" w:history="1">
        <w:r w:rsidR="00E4648A" w:rsidRPr="00D97C61">
          <w:rPr>
            <w:rStyle w:val="Hyperlink"/>
            <w:rFonts w:ascii="Arial Black" w:hAnsi="Arial Black"/>
          </w:rPr>
          <w:t>6.5</w:t>
        </w:r>
        <w:r w:rsidR="00E4648A">
          <w:rPr>
            <w:rFonts w:asciiTheme="minorHAnsi" w:eastAsiaTheme="minorEastAsia" w:hAnsiTheme="minorHAnsi" w:cstheme="minorBidi"/>
            <w:sz w:val="22"/>
            <w:szCs w:val="22"/>
          </w:rPr>
          <w:tab/>
        </w:r>
        <w:r w:rsidR="00E4648A" w:rsidRPr="00D97C61">
          <w:rPr>
            <w:rStyle w:val="Hyperlink"/>
            <w:rFonts w:ascii="Arial Black" w:hAnsi="Arial Black"/>
          </w:rPr>
          <w:t>Bestellungsänderung</w:t>
        </w:r>
        <w:r w:rsidR="00E4648A">
          <w:rPr>
            <w:webHidden/>
          </w:rPr>
          <w:tab/>
        </w:r>
        <w:r w:rsidR="00E4648A">
          <w:rPr>
            <w:webHidden/>
          </w:rPr>
          <w:fldChar w:fldCharType="begin"/>
        </w:r>
        <w:r w:rsidR="00E4648A">
          <w:rPr>
            <w:webHidden/>
          </w:rPr>
          <w:instrText xml:space="preserve"> PAGEREF _Toc40173286 \h </w:instrText>
        </w:r>
        <w:r w:rsidR="00E4648A">
          <w:rPr>
            <w:webHidden/>
          </w:rPr>
        </w:r>
        <w:r w:rsidR="00E4648A">
          <w:rPr>
            <w:webHidden/>
          </w:rPr>
          <w:fldChar w:fldCharType="separate"/>
        </w:r>
        <w:r w:rsidR="00E4648A">
          <w:rPr>
            <w:webHidden/>
          </w:rPr>
          <w:t>13</w:t>
        </w:r>
        <w:r w:rsidR="00E4648A">
          <w:rPr>
            <w:webHidden/>
          </w:rPr>
          <w:fldChar w:fldCharType="end"/>
        </w:r>
      </w:hyperlink>
    </w:p>
    <w:p w14:paraId="4BB4C85C" w14:textId="77777777" w:rsidR="00E4648A" w:rsidRDefault="00000000">
      <w:pPr>
        <w:pStyle w:val="Verzeichnis2"/>
        <w:rPr>
          <w:rFonts w:asciiTheme="minorHAnsi" w:eastAsiaTheme="minorEastAsia" w:hAnsiTheme="minorHAnsi" w:cstheme="minorBidi"/>
          <w:sz w:val="22"/>
          <w:szCs w:val="22"/>
        </w:rPr>
      </w:pPr>
      <w:hyperlink w:anchor="_Toc40173287" w:history="1">
        <w:r w:rsidR="00E4648A" w:rsidRPr="00D97C61">
          <w:rPr>
            <w:rStyle w:val="Hyperlink"/>
            <w:rFonts w:ascii="Arial Black" w:hAnsi="Arial Black"/>
          </w:rPr>
          <w:t>6.6</w:t>
        </w:r>
        <w:r w:rsidR="00E4648A">
          <w:rPr>
            <w:rFonts w:asciiTheme="minorHAnsi" w:eastAsiaTheme="minorEastAsia" w:hAnsiTheme="minorHAnsi" w:cstheme="minorBidi"/>
            <w:sz w:val="22"/>
            <w:szCs w:val="22"/>
          </w:rPr>
          <w:tab/>
        </w:r>
        <w:r w:rsidR="00E4648A" w:rsidRPr="00D97C61">
          <w:rPr>
            <w:rStyle w:val="Hyperlink"/>
            <w:rFonts w:ascii="Arial Black" w:hAnsi="Arial Black"/>
          </w:rPr>
          <w:t>Nebenkosten</w:t>
        </w:r>
        <w:r w:rsidR="00E4648A">
          <w:rPr>
            <w:webHidden/>
          </w:rPr>
          <w:tab/>
        </w:r>
        <w:r w:rsidR="00E4648A">
          <w:rPr>
            <w:webHidden/>
          </w:rPr>
          <w:fldChar w:fldCharType="begin"/>
        </w:r>
        <w:r w:rsidR="00E4648A">
          <w:rPr>
            <w:webHidden/>
          </w:rPr>
          <w:instrText xml:space="preserve"> PAGEREF _Toc40173287 \h </w:instrText>
        </w:r>
        <w:r w:rsidR="00E4648A">
          <w:rPr>
            <w:webHidden/>
          </w:rPr>
        </w:r>
        <w:r w:rsidR="00E4648A">
          <w:rPr>
            <w:webHidden/>
          </w:rPr>
          <w:fldChar w:fldCharType="separate"/>
        </w:r>
        <w:r w:rsidR="00E4648A">
          <w:rPr>
            <w:webHidden/>
          </w:rPr>
          <w:t>13</w:t>
        </w:r>
        <w:r w:rsidR="00E4648A">
          <w:rPr>
            <w:webHidden/>
          </w:rPr>
          <w:fldChar w:fldCharType="end"/>
        </w:r>
      </w:hyperlink>
    </w:p>
    <w:p w14:paraId="71774497" w14:textId="77777777" w:rsidR="00E4648A" w:rsidRDefault="00000000">
      <w:pPr>
        <w:pStyle w:val="Verzeichnis3"/>
        <w:rPr>
          <w:rFonts w:asciiTheme="minorHAnsi" w:eastAsiaTheme="minorEastAsia" w:hAnsiTheme="minorHAnsi" w:cstheme="minorBidi"/>
          <w:sz w:val="22"/>
          <w:szCs w:val="22"/>
        </w:rPr>
      </w:pPr>
      <w:hyperlink w:anchor="_Toc40173288" w:history="1">
        <w:r w:rsidR="00E4648A" w:rsidRPr="00D97C61">
          <w:rPr>
            <w:rStyle w:val="Hyperlink"/>
          </w:rPr>
          <w:t>6.6.1</w:t>
        </w:r>
        <w:r w:rsidR="00E4648A">
          <w:rPr>
            <w:rFonts w:asciiTheme="minorHAnsi" w:eastAsiaTheme="minorEastAsia" w:hAnsiTheme="minorHAnsi" w:cstheme="minorBidi"/>
            <w:sz w:val="22"/>
            <w:szCs w:val="22"/>
          </w:rPr>
          <w:tab/>
        </w:r>
        <w:r w:rsidR="00E4648A" w:rsidRPr="00D97C61">
          <w:rPr>
            <w:rStyle w:val="Hyperlink"/>
          </w:rPr>
          <w:t>Übliche Nebenkosten</w:t>
        </w:r>
        <w:r w:rsidR="00E4648A">
          <w:rPr>
            <w:webHidden/>
          </w:rPr>
          <w:tab/>
        </w:r>
        <w:r w:rsidR="00E4648A">
          <w:rPr>
            <w:webHidden/>
          </w:rPr>
          <w:fldChar w:fldCharType="begin"/>
        </w:r>
        <w:r w:rsidR="00E4648A">
          <w:rPr>
            <w:webHidden/>
          </w:rPr>
          <w:instrText xml:space="preserve"> PAGEREF _Toc40173288 \h </w:instrText>
        </w:r>
        <w:r w:rsidR="00E4648A">
          <w:rPr>
            <w:webHidden/>
          </w:rPr>
        </w:r>
        <w:r w:rsidR="00E4648A">
          <w:rPr>
            <w:webHidden/>
          </w:rPr>
          <w:fldChar w:fldCharType="separate"/>
        </w:r>
        <w:r w:rsidR="00E4648A">
          <w:rPr>
            <w:webHidden/>
          </w:rPr>
          <w:t>13</w:t>
        </w:r>
        <w:r w:rsidR="00E4648A">
          <w:rPr>
            <w:webHidden/>
          </w:rPr>
          <w:fldChar w:fldCharType="end"/>
        </w:r>
      </w:hyperlink>
    </w:p>
    <w:p w14:paraId="078F4687" w14:textId="77777777" w:rsidR="00E4648A" w:rsidRDefault="00000000">
      <w:pPr>
        <w:pStyle w:val="Verzeichnis3"/>
        <w:rPr>
          <w:rFonts w:asciiTheme="minorHAnsi" w:eastAsiaTheme="minorEastAsia" w:hAnsiTheme="minorHAnsi" w:cstheme="minorBidi"/>
          <w:sz w:val="22"/>
          <w:szCs w:val="22"/>
        </w:rPr>
      </w:pPr>
      <w:hyperlink w:anchor="_Toc40173289" w:history="1">
        <w:r w:rsidR="00E4648A" w:rsidRPr="00D97C61">
          <w:rPr>
            <w:rStyle w:val="Hyperlink"/>
          </w:rPr>
          <w:t>6.6.2</w:t>
        </w:r>
        <w:r w:rsidR="00E4648A">
          <w:rPr>
            <w:rFonts w:asciiTheme="minorHAnsi" w:eastAsiaTheme="minorEastAsia" w:hAnsiTheme="minorHAnsi" w:cstheme="minorBidi"/>
            <w:sz w:val="22"/>
            <w:szCs w:val="22"/>
          </w:rPr>
          <w:tab/>
        </w:r>
        <w:r w:rsidR="00E4648A" w:rsidRPr="00D97C61">
          <w:rPr>
            <w:rStyle w:val="Hyperlink"/>
          </w:rPr>
          <w:t>Nebenkosten für Pläne</w:t>
        </w:r>
        <w:r w:rsidR="00E4648A">
          <w:rPr>
            <w:webHidden/>
          </w:rPr>
          <w:tab/>
        </w:r>
        <w:r w:rsidR="00E4648A">
          <w:rPr>
            <w:webHidden/>
          </w:rPr>
          <w:fldChar w:fldCharType="begin"/>
        </w:r>
        <w:r w:rsidR="00E4648A">
          <w:rPr>
            <w:webHidden/>
          </w:rPr>
          <w:instrText xml:space="preserve"> PAGEREF _Toc40173289 \h </w:instrText>
        </w:r>
        <w:r w:rsidR="00E4648A">
          <w:rPr>
            <w:webHidden/>
          </w:rPr>
        </w:r>
        <w:r w:rsidR="00E4648A">
          <w:rPr>
            <w:webHidden/>
          </w:rPr>
          <w:fldChar w:fldCharType="separate"/>
        </w:r>
        <w:r w:rsidR="00E4648A">
          <w:rPr>
            <w:webHidden/>
          </w:rPr>
          <w:t>13</w:t>
        </w:r>
        <w:r w:rsidR="00E4648A">
          <w:rPr>
            <w:webHidden/>
          </w:rPr>
          <w:fldChar w:fldCharType="end"/>
        </w:r>
      </w:hyperlink>
    </w:p>
    <w:p w14:paraId="1E914B4A" w14:textId="77777777" w:rsidR="00E4648A" w:rsidRDefault="00000000">
      <w:pPr>
        <w:pStyle w:val="Verzeichnis2"/>
        <w:rPr>
          <w:rFonts w:asciiTheme="minorHAnsi" w:eastAsiaTheme="minorEastAsia" w:hAnsiTheme="minorHAnsi" w:cstheme="minorBidi"/>
          <w:sz w:val="22"/>
          <w:szCs w:val="22"/>
        </w:rPr>
      </w:pPr>
      <w:hyperlink w:anchor="_Toc40173290" w:history="1">
        <w:r w:rsidR="00E4648A" w:rsidRPr="00D97C61">
          <w:rPr>
            <w:rStyle w:val="Hyperlink"/>
            <w:rFonts w:ascii="Arial Black" w:hAnsi="Arial Black"/>
          </w:rPr>
          <w:t>6.7</w:t>
        </w:r>
        <w:r w:rsidR="00E4648A">
          <w:rPr>
            <w:rFonts w:asciiTheme="minorHAnsi" w:eastAsiaTheme="minorEastAsia" w:hAnsiTheme="minorHAnsi" w:cstheme="minorBidi"/>
            <w:sz w:val="22"/>
            <w:szCs w:val="22"/>
          </w:rPr>
          <w:tab/>
        </w:r>
        <w:r w:rsidR="00E4648A" w:rsidRPr="00D97C61">
          <w:rPr>
            <w:rStyle w:val="Hyperlink"/>
            <w:rFonts w:ascii="Arial Black" w:hAnsi="Arial Black"/>
          </w:rPr>
          <w:t>Formular Preisangebot</w:t>
        </w:r>
        <w:r w:rsidR="00E4648A">
          <w:rPr>
            <w:webHidden/>
          </w:rPr>
          <w:tab/>
        </w:r>
        <w:r w:rsidR="00E4648A">
          <w:rPr>
            <w:webHidden/>
          </w:rPr>
          <w:fldChar w:fldCharType="begin"/>
        </w:r>
        <w:r w:rsidR="00E4648A">
          <w:rPr>
            <w:webHidden/>
          </w:rPr>
          <w:instrText xml:space="preserve"> PAGEREF _Toc40173290 \h </w:instrText>
        </w:r>
        <w:r w:rsidR="00E4648A">
          <w:rPr>
            <w:webHidden/>
          </w:rPr>
        </w:r>
        <w:r w:rsidR="00E4648A">
          <w:rPr>
            <w:webHidden/>
          </w:rPr>
          <w:fldChar w:fldCharType="separate"/>
        </w:r>
        <w:r w:rsidR="00E4648A">
          <w:rPr>
            <w:webHidden/>
          </w:rPr>
          <w:t>14</w:t>
        </w:r>
        <w:r w:rsidR="00E4648A">
          <w:rPr>
            <w:webHidden/>
          </w:rPr>
          <w:fldChar w:fldCharType="end"/>
        </w:r>
      </w:hyperlink>
    </w:p>
    <w:p w14:paraId="470209BC" w14:textId="77777777" w:rsidR="004C3148" w:rsidRDefault="00BC5CE4" w:rsidP="004C3148">
      <w:r>
        <w:rPr>
          <w:b/>
          <w:noProof/>
          <w:sz w:val="24"/>
          <w:szCs w:val="20"/>
          <w:lang w:val="de-DE" w:eastAsia="de-DE"/>
        </w:rPr>
        <w:fldChar w:fldCharType="end"/>
      </w:r>
    </w:p>
    <w:p w14:paraId="343C3F73" w14:textId="77777777" w:rsidR="004C3148" w:rsidRDefault="004C3148">
      <w:r>
        <w:br w:type="page"/>
      </w:r>
    </w:p>
    <w:p w14:paraId="065AE391" w14:textId="77777777" w:rsidR="004C3148" w:rsidRPr="005C648E" w:rsidRDefault="004C3148" w:rsidP="004C3148">
      <w:pPr>
        <w:pStyle w:val="berschrift1"/>
        <w:rPr>
          <w:rFonts w:ascii="Arial Black" w:hAnsi="Arial Black"/>
          <w:b w:val="0"/>
        </w:rPr>
      </w:pPr>
      <w:bookmarkStart w:id="7" w:name="_Toc362529157"/>
      <w:bookmarkStart w:id="8" w:name="_Toc40173268"/>
      <w:r w:rsidRPr="005C648E">
        <w:rPr>
          <w:rFonts w:ascii="Arial Black" w:hAnsi="Arial Black"/>
          <w:b w:val="0"/>
        </w:rPr>
        <w:lastRenderedPageBreak/>
        <w:t>Erklärung des Anbieters</w:t>
      </w:r>
      <w:bookmarkEnd w:id="7"/>
      <w:bookmarkEnd w:id="8"/>
    </w:p>
    <w:p w14:paraId="67D8DB69" w14:textId="77777777" w:rsidR="004C3148" w:rsidRPr="004C3148" w:rsidRDefault="004C3148" w:rsidP="00AB7530">
      <w:pPr>
        <w:pStyle w:val="StandardmitEinzug"/>
      </w:pPr>
      <w:r w:rsidRPr="004C3148">
        <w:t>Der unterzeichnete Anbieter ermächtigt die zuständigen kommunalen, kantonalen und eidgenössischen Behörden sowie die Sozialversicherungseinrichtungen und die entsprechenden ausländischen Behörden ausdrücklich, Auskünfte über allfällige Steuer- und Sozialabgabenausstände zu erteilen. Auf Verlangen werden die Adressen der zuständigen in- und ausländischen Behörden von dem Anbieter nachgereicht.</w:t>
      </w:r>
    </w:p>
    <w:p w14:paraId="05662BA8" w14:textId="77777777" w:rsidR="004C3148" w:rsidRPr="004C3148" w:rsidRDefault="004C3148" w:rsidP="00AB7530">
      <w:pPr>
        <w:pStyle w:val="StandardmitEinzug"/>
      </w:pPr>
      <w:r w:rsidRPr="004C3148">
        <w:t>Der Anbieter erklärt sich damit einverstanden, dass im abzuschliessenden Beschaffungsvertrag eine Konventionalstrafe in der Höhe von bis zu 10% des Auftragswerts verlangt werden kann. Dies für den Fall, dass aufgrund falscher Auskünfte des Anbieters der Vertrag durch die ausschreibende Stelle für unverbindlich erklärt oder der Zuschlag widerrufen wird.</w:t>
      </w:r>
    </w:p>
    <w:p w14:paraId="3BA57DB6" w14:textId="77777777" w:rsidR="004C3148" w:rsidRPr="004C3148" w:rsidRDefault="004C3148" w:rsidP="00AB7530">
      <w:pPr>
        <w:pStyle w:val="StandardmitEinzug"/>
      </w:pPr>
      <w:r w:rsidRPr="004C3148">
        <w:t xml:space="preserve">Der Anbieter bestätigt mit seiner Unterschrift, dass er „Teil </w:t>
      </w:r>
      <w:r w:rsidR="004E1EAF">
        <w:t>C</w:t>
      </w:r>
      <w:r w:rsidRPr="004C3148">
        <w:t>: Angaben des Anbieters“ der Wahrheit entsprechend ausgefüllt hat:</w:t>
      </w:r>
    </w:p>
    <w:tbl>
      <w:tblPr>
        <w:tblW w:w="8906" w:type="dxa"/>
        <w:tblInd w:w="95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3" w:type="dxa"/>
          <w:bottom w:w="113" w:type="dxa"/>
        </w:tblCellMar>
        <w:tblLook w:val="01A0" w:firstRow="1" w:lastRow="0" w:firstColumn="1" w:lastColumn="1" w:noHBand="0" w:noVBand="0"/>
      </w:tblPr>
      <w:tblGrid>
        <w:gridCol w:w="5103"/>
        <w:gridCol w:w="3803"/>
      </w:tblGrid>
      <w:tr w:rsidR="004C3148" w:rsidRPr="004C3148" w14:paraId="2D04C446" w14:textId="77777777" w:rsidTr="00294D95">
        <w:trPr>
          <w:trHeight w:val="102"/>
        </w:trPr>
        <w:tc>
          <w:tcPr>
            <w:tcW w:w="5103" w:type="dxa"/>
            <w:tcBorders>
              <w:top w:val="nil"/>
              <w:left w:val="nil"/>
              <w:bottom w:val="single" w:sz="4" w:space="0" w:color="808080"/>
              <w:right w:val="nil"/>
            </w:tcBorders>
            <w:shd w:val="clear" w:color="auto" w:fill="auto"/>
          </w:tcPr>
          <w:p w14:paraId="56D47300" w14:textId="77777777" w:rsidR="004C3148" w:rsidRPr="004C3148" w:rsidRDefault="004C3148" w:rsidP="004C3148"/>
        </w:tc>
        <w:tc>
          <w:tcPr>
            <w:tcW w:w="3803" w:type="dxa"/>
            <w:tcBorders>
              <w:top w:val="nil"/>
              <w:left w:val="nil"/>
              <w:bottom w:val="single" w:sz="4" w:space="0" w:color="808080"/>
              <w:right w:val="nil"/>
            </w:tcBorders>
            <w:shd w:val="clear" w:color="auto" w:fill="auto"/>
          </w:tcPr>
          <w:p w14:paraId="2F4CB692" w14:textId="77777777" w:rsidR="004C3148" w:rsidRPr="004C3148" w:rsidRDefault="004C3148" w:rsidP="004C3148">
            <w:r w:rsidRPr="004C3148">
              <w:t>Stempel, rechtsgültige Unterschriften</w:t>
            </w:r>
          </w:p>
        </w:tc>
      </w:tr>
      <w:tr w:rsidR="004C3148" w:rsidRPr="004C3148" w14:paraId="0B727216" w14:textId="77777777" w:rsidTr="004A379F">
        <w:trPr>
          <w:trHeight w:val="1220"/>
        </w:trPr>
        <w:tc>
          <w:tcPr>
            <w:tcW w:w="8906" w:type="dxa"/>
            <w:gridSpan w:val="2"/>
            <w:tcBorders>
              <w:top w:val="single" w:sz="4" w:space="0" w:color="808080"/>
              <w:left w:val="single" w:sz="4" w:space="0" w:color="808080"/>
              <w:bottom w:val="single" w:sz="4" w:space="0" w:color="808080"/>
              <w:right w:val="single" w:sz="4" w:space="0" w:color="808080"/>
            </w:tcBorders>
            <w:shd w:val="clear" w:color="auto" w:fill="D9D9D9" w:themeFill="background1" w:themeFillShade="D9"/>
          </w:tcPr>
          <w:p w14:paraId="2AEA84FA" w14:textId="77777777" w:rsidR="004C3148" w:rsidRPr="004C3148" w:rsidRDefault="004C3148" w:rsidP="004C3148">
            <w:r w:rsidRPr="004C3148">
              <w:t>Ort, Datum:</w:t>
            </w:r>
          </w:p>
          <w:p w14:paraId="01FC329B" w14:textId="77777777" w:rsidR="004C3148" w:rsidRPr="004C3148" w:rsidRDefault="004C3148" w:rsidP="004C3148"/>
          <w:p w14:paraId="432E183C" w14:textId="77777777" w:rsidR="004C3148" w:rsidRPr="004C3148" w:rsidRDefault="004C3148" w:rsidP="004C3148"/>
          <w:p w14:paraId="5A648AEB" w14:textId="77777777" w:rsidR="004C3148" w:rsidRPr="004C3148" w:rsidRDefault="004C3148" w:rsidP="004C3148"/>
          <w:p w14:paraId="5E323109" w14:textId="77777777" w:rsidR="004C3148" w:rsidRPr="004C3148" w:rsidRDefault="004C3148" w:rsidP="004C3148"/>
          <w:p w14:paraId="4690140A" w14:textId="77777777" w:rsidR="004C3148" w:rsidRPr="004C3148" w:rsidRDefault="004C3148" w:rsidP="004C3148"/>
          <w:p w14:paraId="205DA172" w14:textId="77777777" w:rsidR="004C3148" w:rsidRPr="004C3148" w:rsidRDefault="004C3148" w:rsidP="004C3148"/>
          <w:p w14:paraId="430755C6" w14:textId="77777777" w:rsidR="004C3148" w:rsidRPr="004C3148" w:rsidRDefault="004C3148" w:rsidP="004C3148">
            <w:r w:rsidRPr="004C3148">
              <w:t>Federführende Unternehmung</w:t>
            </w:r>
          </w:p>
        </w:tc>
      </w:tr>
      <w:tr w:rsidR="004C3148" w:rsidRPr="004C3148" w14:paraId="33DC16A8" w14:textId="77777777" w:rsidTr="004A379F">
        <w:trPr>
          <w:trHeight w:val="1174"/>
        </w:trPr>
        <w:tc>
          <w:tcPr>
            <w:tcW w:w="8906" w:type="dxa"/>
            <w:gridSpan w:val="2"/>
            <w:tcBorders>
              <w:top w:val="single" w:sz="4" w:space="0" w:color="808080"/>
              <w:left w:val="single" w:sz="4" w:space="0" w:color="808080"/>
              <w:bottom w:val="single" w:sz="4" w:space="0" w:color="808080"/>
              <w:right w:val="single" w:sz="4" w:space="0" w:color="808080"/>
            </w:tcBorders>
            <w:shd w:val="clear" w:color="auto" w:fill="D9D9D9" w:themeFill="background1" w:themeFillShade="D9"/>
          </w:tcPr>
          <w:p w14:paraId="408F71B6" w14:textId="77777777" w:rsidR="004C3148" w:rsidRPr="004C3148" w:rsidRDefault="004C3148" w:rsidP="004C3148">
            <w:r w:rsidRPr="004C3148">
              <w:t>Ort, Datum:</w:t>
            </w:r>
          </w:p>
          <w:p w14:paraId="5A0A240A" w14:textId="77777777" w:rsidR="004C3148" w:rsidRPr="004C3148" w:rsidRDefault="004C3148" w:rsidP="004C3148"/>
          <w:p w14:paraId="52157411" w14:textId="77777777" w:rsidR="004C3148" w:rsidRPr="004C3148" w:rsidRDefault="004C3148" w:rsidP="004C3148"/>
          <w:p w14:paraId="1C128140" w14:textId="77777777" w:rsidR="004C3148" w:rsidRPr="004C3148" w:rsidRDefault="004C3148" w:rsidP="004C3148"/>
          <w:p w14:paraId="0CF53C42" w14:textId="77777777" w:rsidR="004C3148" w:rsidRPr="004C3148" w:rsidRDefault="004C3148" w:rsidP="004C3148"/>
          <w:p w14:paraId="371578CF" w14:textId="77777777" w:rsidR="004C3148" w:rsidRPr="004C3148" w:rsidRDefault="004C3148" w:rsidP="004C3148"/>
          <w:p w14:paraId="4DC865F4" w14:textId="77777777" w:rsidR="004C3148" w:rsidRPr="004C3148" w:rsidRDefault="004C3148" w:rsidP="004C3148"/>
          <w:p w14:paraId="1BFC29CB" w14:textId="77777777" w:rsidR="004C3148" w:rsidRPr="004C3148" w:rsidRDefault="004C3148" w:rsidP="004C3148">
            <w:r w:rsidRPr="004C3148">
              <w:t>Partnerunternehmen</w:t>
            </w:r>
          </w:p>
        </w:tc>
      </w:tr>
      <w:tr w:rsidR="004C3148" w:rsidRPr="004C3148" w14:paraId="2277B976" w14:textId="77777777" w:rsidTr="004A379F">
        <w:trPr>
          <w:trHeight w:val="1174"/>
        </w:trPr>
        <w:tc>
          <w:tcPr>
            <w:tcW w:w="8906" w:type="dxa"/>
            <w:gridSpan w:val="2"/>
            <w:tcBorders>
              <w:top w:val="single" w:sz="4" w:space="0" w:color="808080"/>
              <w:left w:val="single" w:sz="4" w:space="0" w:color="808080"/>
              <w:bottom w:val="single" w:sz="4" w:space="0" w:color="808080"/>
              <w:right w:val="single" w:sz="4" w:space="0" w:color="808080"/>
            </w:tcBorders>
            <w:shd w:val="clear" w:color="auto" w:fill="D9D9D9" w:themeFill="background1" w:themeFillShade="D9"/>
          </w:tcPr>
          <w:p w14:paraId="1D5DF091" w14:textId="77777777" w:rsidR="004C3148" w:rsidRPr="004C3148" w:rsidRDefault="004C3148" w:rsidP="004C3148">
            <w:r w:rsidRPr="004C3148">
              <w:t>Ort, Datum:</w:t>
            </w:r>
          </w:p>
          <w:p w14:paraId="37E2B3BB" w14:textId="77777777" w:rsidR="004C3148" w:rsidRPr="004C3148" w:rsidRDefault="004C3148" w:rsidP="004C3148"/>
          <w:p w14:paraId="0F15EA99" w14:textId="77777777" w:rsidR="004C3148" w:rsidRPr="004C3148" w:rsidRDefault="004C3148" w:rsidP="004C3148"/>
          <w:p w14:paraId="56D5A501" w14:textId="77777777" w:rsidR="004C3148" w:rsidRPr="004C3148" w:rsidRDefault="004C3148" w:rsidP="004C3148"/>
          <w:p w14:paraId="5D2804C2" w14:textId="77777777" w:rsidR="004C3148" w:rsidRPr="004C3148" w:rsidRDefault="004C3148" w:rsidP="004C3148"/>
          <w:p w14:paraId="634B67CE" w14:textId="77777777" w:rsidR="004C3148" w:rsidRPr="004C3148" w:rsidRDefault="004C3148" w:rsidP="004C3148"/>
          <w:p w14:paraId="5EDA482A" w14:textId="77777777" w:rsidR="004C3148" w:rsidRPr="004C3148" w:rsidRDefault="004C3148" w:rsidP="004C3148"/>
          <w:p w14:paraId="770F5689" w14:textId="77777777" w:rsidR="004C3148" w:rsidRPr="004C3148" w:rsidRDefault="004C3148" w:rsidP="004C3148">
            <w:r w:rsidRPr="004C3148">
              <w:t>Partnerunternehmen</w:t>
            </w:r>
          </w:p>
        </w:tc>
      </w:tr>
      <w:tr w:rsidR="004C3148" w:rsidRPr="004C3148" w14:paraId="719CB6C5" w14:textId="77777777" w:rsidTr="004A379F">
        <w:trPr>
          <w:trHeight w:val="1174"/>
        </w:trPr>
        <w:tc>
          <w:tcPr>
            <w:tcW w:w="8906" w:type="dxa"/>
            <w:gridSpan w:val="2"/>
            <w:tcBorders>
              <w:top w:val="single" w:sz="4" w:space="0" w:color="808080"/>
              <w:left w:val="single" w:sz="4" w:space="0" w:color="808080"/>
              <w:bottom w:val="single" w:sz="4" w:space="0" w:color="808080"/>
              <w:right w:val="single" w:sz="4" w:space="0" w:color="808080"/>
            </w:tcBorders>
            <w:shd w:val="clear" w:color="auto" w:fill="D9D9D9" w:themeFill="background1" w:themeFillShade="D9"/>
          </w:tcPr>
          <w:p w14:paraId="6612A8B9" w14:textId="77777777" w:rsidR="004C3148" w:rsidRPr="004C3148" w:rsidRDefault="004C3148" w:rsidP="004C3148">
            <w:r w:rsidRPr="004C3148">
              <w:t>Ort, Datum:</w:t>
            </w:r>
          </w:p>
          <w:p w14:paraId="74DFBEA2" w14:textId="77777777" w:rsidR="004C3148" w:rsidRPr="004C3148" w:rsidRDefault="004C3148" w:rsidP="004C3148"/>
          <w:p w14:paraId="46A14F9A" w14:textId="77777777" w:rsidR="004C3148" w:rsidRPr="004C3148" w:rsidRDefault="004C3148" w:rsidP="004C3148"/>
          <w:p w14:paraId="35779F70" w14:textId="77777777" w:rsidR="004C3148" w:rsidRPr="004C3148" w:rsidRDefault="004C3148" w:rsidP="004C3148"/>
          <w:p w14:paraId="492C5305" w14:textId="77777777" w:rsidR="004C3148" w:rsidRPr="004C3148" w:rsidRDefault="004C3148" w:rsidP="004C3148"/>
          <w:p w14:paraId="4479BDA9" w14:textId="77777777" w:rsidR="004C3148" w:rsidRPr="004C3148" w:rsidRDefault="004C3148" w:rsidP="004C3148"/>
          <w:p w14:paraId="0D6DC3E1" w14:textId="77777777" w:rsidR="004C3148" w:rsidRPr="004C3148" w:rsidRDefault="004C3148" w:rsidP="004C3148"/>
          <w:p w14:paraId="47004D27" w14:textId="77777777" w:rsidR="004C3148" w:rsidRPr="004C3148" w:rsidRDefault="004C3148" w:rsidP="004C3148">
            <w:r w:rsidRPr="004C3148">
              <w:t>Partnerunternehmen</w:t>
            </w:r>
          </w:p>
        </w:tc>
      </w:tr>
    </w:tbl>
    <w:p w14:paraId="241C8919" w14:textId="77777777" w:rsidR="004C3148" w:rsidRPr="004C3148" w:rsidRDefault="004C3148" w:rsidP="004C3148">
      <w:r w:rsidRPr="004C3148">
        <w:br w:type="page"/>
      </w:r>
    </w:p>
    <w:p w14:paraId="75C43C5A" w14:textId="77777777" w:rsidR="004C3148" w:rsidRPr="005C648E" w:rsidRDefault="004C3148" w:rsidP="004C3148">
      <w:pPr>
        <w:pStyle w:val="berschrift1"/>
        <w:rPr>
          <w:rFonts w:ascii="Arial Black" w:hAnsi="Arial Black"/>
          <w:b w:val="0"/>
        </w:rPr>
      </w:pPr>
      <w:bookmarkStart w:id="9" w:name="_Toc362529158"/>
      <w:bookmarkStart w:id="10" w:name="_Toc40173269"/>
      <w:r w:rsidRPr="005C648E">
        <w:rPr>
          <w:rFonts w:ascii="Arial Black" w:hAnsi="Arial Black"/>
          <w:b w:val="0"/>
        </w:rPr>
        <w:lastRenderedPageBreak/>
        <w:t>Angaben Anbieter</w:t>
      </w:r>
      <w:bookmarkEnd w:id="9"/>
      <w:bookmarkEnd w:id="10"/>
    </w:p>
    <w:p w14:paraId="044C3259" w14:textId="77777777" w:rsidR="006E04D3" w:rsidRDefault="006E04D3" w:rsidP="006E04D3">
      <w:r>
        <w:t xml:space="preserve">Bei Planergemeinschaften </w:t>
      </w:r>
      <w:r w:rsidR="005D38FF">
        <w:t>sind</w:t>
      </w:r>
      <w:r>
        <w:t xml:space="preserve"> </w:t>
      </w:r>
      <w:r w:rsidR="00323D6B">
        <w:t xml:space="preserve">jeweils </w:t>
      </w:r>
      <w:r>
        <w:t>von der federführenden Unternehmung und de</w:t>
      </w:r>
      <w:r w:rsidR="00323D6B">
        <w:t>n</w:t>
      </w:r>
      <w:r>
        <w:t xml:space="preserve"> Partner</w:t>
      </w:r>
      <w:r w:rsidR="00323D6B">
        <w:t>n</w:t>
      </w:r>
      <w:r>
        <w:t xml:space="preserve"> </w:t>
      </w:r>
      <w:r w:rsidR="005D38FF">
        <w:t>Kapitel</w:t>
      </w:r>
      <w:r>
        <w:t xml:space="preserve"> 2</w:t>
      </w:r>
      <w:r w:rsidR="005D38FF">
        <w:t xml:space="preserve"> und 3 </w:t>
      </w:r>
      <w:r>
        <w:t>separat auszufüllen.</w:t>
      </w:r>
    </w:p>
    <w:p w14:paraId="7A34384D" w14:textId="77777777" w:rsidR="006E04D3" w:rsidRPr="006E04D3" w:rsidRDefault="006E04D3" w:rsidP="006E04D3"/>
    <w:tbl>
      <w:tblPr>
        <w:tblW w:w="9757" w:type="dxa"/>
        <w:tblInd w:w="108"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3102"/>
        <w:gridCol w:w="3049"/>
        <w:gridCol w:w="987"/>
        <w:gridCol w:w="2619"/>
      </w:tblGrid>
      <w:tr w:rsidR="004C3148" w:rsidRPr="004C3148" w14:paraId="2F31828D" w14:textId="77777777" w:rsidTr="004A379F">
        <w:trPr>
          <w:trHeight w:val="353"/>
        </w:trPr>
        <w:tc>
          <w:tcPr>
            <w:tcW w:w="3102" w:type="dxa"/>
            <w:tcBorders>
              <w:top w:val="nil"/>
              <w:left w:val="nil"/>
              <w:bottom w:val="nil"/>
              <w:right w:val="single" w:sz="4" w:space="0" w:color="auto"/>
            </w:tcBorders>
            <w:shd w:val="clear" w:color="auto" w:fill="auto"/>
            <w:vAlign w:val="center"/>
          </w:tcPr>
          <w:p w14:paraId="4060D61D" w14:textId="77777777" w:rsidR="004C3148" w:rsidRPr="004C3148" w:rsidRDefault="004C3148" w:rsidP="004A379F">
            <w:r w:rsidRPr="004C3148">
              <w:t xml:space="preserve">Name </w:t>
            </w:r>
            <w:r w:rsidR="004A379F">
              <w:t>Firma</w:t>
            </w:r>
            <w:r w:rsidRPr="004C3148">
              <w:t>:</w:t>
            </w:r>
          </w:p>
        </w:tc>
        <w:tc>
          <w:tcPr>
            <w:tcW w:w="665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02DEFD" w14:textId="77777777" w:rsidR="004C3148" w:rsidRPr="004C3148" w:rsidRDefault="00BC5CE4" w:rsidP="006A5D00">
            <w:r>
              <w:fldChar w:fldCharType="begin">
                <w:ffData>
                  <w:name w:val="Text1"/>
                  <w:enabled/>
                  <w:calcOnExit w:val="0"/>
                  <w:textInput/>
                </w:ffData>
              </w:fldChar>
            </w:r>
            <w:bookmarkStart w:id="11" w:name="Text1"/>
            <w:r w:rsidR="006A5D00">
              <w:instrText xml:space="preserve"> FORMTEXT </w:instrText>
            </w:r>
            <w:r>
              <w:fldChar w:fldCharType="separate"/>
            </w:r>
            <w:r w:rsidR="00441768">
              <w:rPr>
                <w:noProof/>
              </w:rPr>
              <w:t> </w:t>
            </w:r>
            <w:r w:rsidR="00441768">
              <w:rPr>
                <w:noProof/>
              </w:rPr>
              <w:t> </w:t>
            </w:r>
            <w:r w:rsidR="00441768">
              <w:rPr>
                <w:noProof/>
              </w:rPr>
              <w:t> </w:t>
            </w:r>
            <w:r w:rsidR="00441768">
              <w:rPr>
                <w:noProof/>
              </w:rPr>
              <w:t> </w:t>
            </w:r>
            <w:r w:rsidR="00441768">
              <w:rPr>
                <w:noProof/>
              </w:rPr>
              <w:t> </w:t>
            </w:r>
            <w:r>
              <w:fldChar w:fldCharType="end"/>
            </w:r>
            <w:bookmarkEnd w:id="11"/>
          </w:p>
        </w:tc>
      </w:tr>
      <w:tr w:rsidR="004C3148" w:rsidRPr="004C3148" w14:paraId="49ADFF77" w14:textId="77777777" w:rsidTr="004A379F">
        <w:trPr>
          <w:trHeight w:val="416"/>
        </w:trPr>
        <w:tc>
          <w:tcPr>
            <w:tcW w:w="3102" w:type="dxa"/>
            <w:tcBorders>
              <w:top w:val="nil"/>
              <w:left w:val="nil"/>
              <w:bottom w:val="nil"/>
              <w:right w:val="single" w:sz="4" w:space="0" w:color="auto"/>
            </w:tcBorders>
            <w:shd w:val="clear" w:color="auto" w:fill="auto"/>
            <w:vAlign w:val="center"/>
          </w:tcPr>
          <w:p w14:paraId="196A319E" w14:textId="77777777" w:rsidR="004C3148" w:rsidRPr="004C3148" w:rsidRDefault="004C3148" w:rsidP="006A5D00">
            <w:r w:rsidRPr="004C3148">
              <w:t>Adresse:</w:t>
            </w:r>
          </w:p>
        </w:tc>
        <w:tc>
          <w:tcPr>
            <w:tcW w:w="665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FE3E70" w14:textId="77777777" w:rsidR="004C3148" w:rsidRPr="004C3148" w:rsidRDefault="00BC5CE4" w:rsidP="006A5D00">
            <w:r>
              <w:fldChar w:fldCharType="begin">
                <w:ffData>
                  <w:name w:val="Text1"/>
                  <w:enabled/>
                  <w:calcOnExit w:val="0"/>
                  <w:textInput/>
                </w:ffData>
              </w:fldChar>
            </w:r>
            <w:r w:rsidR="006A5D00">
              <w:instrText xml:space="preserve"> FORMTEXT </w:instrText>
            </w:r>
            <w:r>
              <w:fldChar w:fldCharType="separate"/>
            </w:r>
            <w:r w:rsidR="00441768">
              <w:rPr>
                <w:noProof/>
              </w:rPr>
              <w:t> </w:t>
            </w:r>
            <w:r w:rsidR="00441768">
              <w:rPr>
                <w:noProof/>
              </w:rPr>
              <w:t> </w:t>
            </w:r>
            <w:r w:rsidR="00441768">
              <w:rPr>
                <w:noProof/>
              </w:rPr>
              <w:t> </w:t>
            </w:r>
            <w:r w:rsidR="00441768">
              <w:rPr>
                <w:noProof/>
              </w:rPr>
              <w:t> </w:t>
            </w:r>
            <w:r w:rsidR="00441768">
              <w:rPr>
                <w:noProof/>
              </w:rPr>
              <w:t> </w:t>
            </w:r>
            <w:r>
              <w:fldChar w:fldCharType="end"/>
            </w:r>
          </w:p>
        </w:tc>
      </w:tr>
      <w:tr w:rsidR="004C3148" w:rsidRPr="004C3148" w14:paraId="0226CF20" w14:textId="77777777" w:rsidTr="004A379F">
        <w:trPr>
          <w:trHeight w:val="416"/>
        </w:trPr>
        <w:tc>
          <w:tcPr>
            <w:tcW w:w="3102" w:type="dxa"/>
            <w:tcBorders>
              <w:top w:val="nil"/>
              <w:left w:val="nil"/>
              <w:bottom w:val="nil"/>
              <w:right w:val="single" w:sz="4" w:space="0" w:color="auto"/>
            </w:tcBorders>
            <w:shd w:val="clear" w:color="auto" w:fill="auto"/>
            <w:vAlign w:val="center"/>
          </w:tcPr>
          <w:p w14:paraId="332E5B96" w14:textId="77777777" w:rsidR="004C3148" w:rsidRPr="004C3148" w:rsidRDefault="004C3148" w:rsidP="006A5D00"/>
        </w:tc>
        <w:tc>
          <w:tcPr>
            <w:tcW w:w="665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7C5DCA" w14:textId="77777777" w:rsidR="004C3148" w:rsidRPr="004C3148" w:rsidRDefault="00BC5CE4" w:rsidP="006A5D00">
            <w:r>
              <w:fldChar w:fldCharType="begin">
                <w:ffData>
                  <w:name w:val="Text1"/>
                  <w:enabled/>
                  <w:calcOnExit w:val="0"/>
                  <w:textInput/>
                </w:ffData>
              </w:fldChar>
            </w:r>
            <w:r w:rsidR="006A5D00">
              <w:instrText xml:space="preserve"> FORMTEXT </w:instrText>
            </w:r>
            <w:r>
              <w:fldChar w:fldCharType="separate"/>
            </w:r>
            <w:r w:rsidR="00441768">
              <w:rPr>
                <w:noProof/>
              </w:rPr>
              <w:t> </w:t>
            </w:r>
            <w:r w:rsidR="00441768">
              <w:rPr>
                <w:noProof/>
              </w:rPr>
              <w:t> </w:t>
            </w:r>
            <w:r w:rsidR="00441768">
              <w:rPr>
                <w:noProof/>
              </w:rPr>
              <w:t> </w:t>
            </w:r>
            <w:r w:rsidR="00441768">
              <w:rPr>
                <w:noProof/>
              </w:rPr>
              <w:t> </w:t>
            </w:r>
            <w:r w:rsidR="00441768">
              <w:rPr>
                <w:noProof/>
              </w:rPr>
              <w:t> </w:t>
            </w:r>
            <w:r>
              <w:fldChar w:fldCharType="end"/>
            </w:r>
          </w:p>
        </w:tc>
      </w:tr>
      <w:tr w:rsidR="004C3148" w:rsidRPr="004C3148" w14:paraId="3E483C8D" w14:textId="77777777" w:rsidTr="004A379F">
        <w:trPr>
          <w:trHeight w:val="416"/>
        </w:trPr>
        <w:tc>
          <w:tcPr>
            <w:tcW w:w="3102" w:type="dxa"/>
            <w:tcBorders>
              <w:top w:val="nil"/>
              <w:left w:val="nil"/>
              <w:bottom w:val="nil"/>
              <w:right w:val="single" w:sz="4" w:space="0" w:color="auto"/>
            </w:tcBorders>
            <w:shd w:val="clear" w:color="auto" w:fill="auto"/>
            <w:vAlign w:val="center"/>
          </w:tcPr>
          <w:p w14:paraId="25E4AFB4" w14:textId="77777777" w:rsidR="004C3148" w:rsidRPr="004C3148" w:rsidRDefault="004C3148" w:rsidP="006A5D00">
            <w:r w:rsidRPr="004C3148">
              <w:t>Telefon:</w:t>
            </w:r>
          </w:p>
        </w:tc>
        <w:tc>
          <w:tcPr>
            <w:tcW w:w="30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356542" w14:textId="77777777" w:rsidR="004C3148" w:rsidRPr="004C3148" w:rsidRDefault="00BC5CE4" w:rsidP="006A5D00">
            <w:r>
              <w:fldChar w:fldCharType="begin">
                <w:ffData>
                  <w:name w:val="Text1"/>
                  <w:enabled/>
                  <w:calcOnExit w:val="0"/>
                  <w:textInput/>
                </w:ffData>
              </w:fldChar>
            </w:r>
            <w:r w:rsidR="006A5D00">
              <w:instrText xml:space="preserve"> FORMTEXT </w:instrText>
            </w:r>
            <w:r>
              <w:fldChar w:fldCharType="separate"/>
            </w:r>
            <w:r w:rsidR="00441768">
              <w:rPr>
                <w:noProof/>
              </w:rPr>
              <w:t> </w:t>
            </w:r>
            <w:r w:rsidR="00441768">
              <w:rPr>
                <w:noProof/>
              </w:rPr>
              <w:t> </w:t>
            </w:r>
            <w:r w:rsidR="00441768">
              <w:rPr>
                <w:noProof/>
              </w:rPr>
              <w:t> </w:t>
            </w:r>
            <w:r w:rsidR="00441768">
              <w:rPr>
                <w:noProof/>
              </w:rPr>
              <w:t> </w:t>
            </w:r>
            <w:r w:rsidR="00441768">
              <w:rPr>
                <w:noProof/>
              </w:rPr>
              <w:t> </w:t>
            </w:r>
            <w:r>
              <w:fldChar w:fldCharType="end"/>
            </w:r>
          </w:p>
        </w:tc>
        <w:tc>
          <w:tcPr>
            <w:tcW w:w="9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7A6FCB" w14:textId="77777777" w:rsidR="004C3148" w:rsidRPr="004C3148" w:rsidRDefault="004C3148" w:rsidP="006A5D00">
            <w:r w:rsidRPr="004C3148">
              <w:t>Telefax:</w:t>
            </w:r>
          </w:p>
        </w:tc>
        <w:tc>
          <w:tcPr>
            <w:tcW w:w="26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1F77EA" w14:textId="77777777" w:rsidR="004C3148" w:rsidRPr="004C3148" w:rsidRDefault="00BC5CE4" w:rsidP="006A5D00">
            <w:r>
              <w:fldChar w:fldCharType="begin">
                <w:ffData>
                  <w:name w:val="Text1"/>
                  <w:enabled/>
                  <w:calcOnExit w:val="0"/>
                  <w:textInput/>
                </w:ffData>
              </w:fldChar>
            </w:r>
            <w:r w:rsidR="006A5D00">
              <w:instrText xml:space="preserve"> FORMTEXT </w:instrText>
            </w:r>
            <w:r>
              <w:fldChar w:fldCharType="separate"/>
            </w:r>
            <w:r w:rsidR="00441768">
              <w:rPr>
                <w:noProof/>
              </w:rPr>
              <w:t> </w:t>
            </w:r>
            <w:r w:rsidR="00441768">
              <w:rPr>
                <w:noProof/>
              </w:rPr>
              <w:t> </w:t>
            </w:r>
            <w:r w:rsidR="00441768">
              <w:rPr>
                <w:noProof/>
              </w:rPr>
              <w:t> </w:t>
            </w:r>
            <w:r w:rsidR="00441768">
              <w:rPr>
                <w:noProof/>
              </w:rPr>
              <w:t> </w:t>
            </w:r>
            <w:r w:rsidR="00441768">
              <w:rPr>
                <w:noProof/>
              </w:rPr>
              <w:t> </w:t>
            </w:r>
            <w:r>
              <w:fldChar w:fldCharType="end"/>
            </w:r>
          </w:p>
        </w:tc>
      </w:tr>
      <w:tr w:rsidR="004C3148" w:rsidRPr="004C3148" w14:paraId="30556E47" w14:textId="77777777" w:rsidTr="004A379F">
        <w:trPr>
          <w:trHeight w:val="416"/>
        </w:trPr>
        <w:tc>
          <w:tcPr>
            <w:tcW w:w="3102" w:type="dxa"/>
            <w:tcBorders>
              <w:top w:val="nil"/>
              <w:left w:val="nil"/>
              <w:bottom w:val="nil"/>
              <w:right w:val="single" w:sz="4" w:space="0" w:color="auto"/>
            </w:tcBorders>
            <w:shd w:val="clear" w:color="auto" w:fill="auto"/>
            <w:vAlign w:val="center"/>
          </w:tcPr>
          <w:p w14:paraId="7447C051" w14:textId="77777777" w:rsidR="004C3148" w:rsidRPr="004C3148" w:rsidRDefault="004C3148" w:rsidP="006A5D00">
            <w:r w:rsidRPr="004C3148">
              <w:t>E-Mail:</w:t>
            </w:r>
          </w:p>
        </w:tc>
        <w:tc>
          <w:tcPr>
            <w:tcW w:w="665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A9CE1F" w14:textId="77777777" w:rsidR="004C3148" w:rsidRPr="004C3148" w:rsidRDefault="00BC5CE4" w:rsidP="006A5D00">
            <w:r>
              <w:fldChar w:fldCharType="begin">
                <w:ffData>
                  <w:name w:val="Text1"/>
                  <w:enabled/>
                  <w:calcOnExit w:val="0"/>
                  <w:textInput/>
                </w:ffData>
              </w:fldChar>
            </w:r>
            <w:r w:rsidR="006A5D00">
              <w:instrText xml:space="preserve"> FORMTEXT </w:instrText>
            </w:r>
            <w:r>
              <w:fldChar w:fldCharType="separate"/>
            </w:r>
            <w:r w:rsidR="00441768">
              <w:rPr>
                <w:noProof/>
              </w:rPr>
              <w:t> </w:t>
            </w:r>
            <w:r w:rsidR="00441768">
              <w:rPr>
                <w:noProof/>
              </w:rPr>
              <w:t> </w:t>
            </w:r>
            <w:r w:rsidR="00441768">
              <w:rPr>
                <w:noProof/>
              </w:rPr>
              <w:t> </w:t>
            </w:r>
            <w:r w:rsidR="00441768">
              <w:rPr>
                <w:noProof/>
              </w:rPr>
              <w:t> </w:t>
            </w:r>
            <w:r w:rsidR="00441768">
              <w:rPr>
                <w:noProof/>
              </w:rPr>
              <w:t> </w:t>
            </w:r>
            <w:r>
              <w:fldChar w:fldCharType="end"/>
            </w:r>
          </w:p>
        </w:tc>
      </w:tr>
      <w:tr w:rsidR="004C3148" w:rsidRPr="004C3148" w14:paraId="1131E322" w14:textId="77777777" w:rsidTr="004A379F">
        <w:trPr>
          <w:trHeight w:val="416"/>
        </w:trPr>
        <w:tc>
          <w:tcPr>
            <w:tcW w:w="3102" w:type="dxa"/>
            <w:tcBorders>
              <w:top w:val="nil"/>
              <w:left w:val="nil"/>
              <w:bottom w:val="nil"/>
              <w:right w:val="single" w:sz="4" w:space="0" w:color="auto"/>
            </w:tcBorders>
            <w:shd w:val="clear" w:color="auto" w:fill="auto"/>
            <w:vAlign w:val="center"/>
          </w:tcPr>
          <w:p w14:paraId="58746CBD" w14:textId="77777777" w:rsidR="004C3148" w:rsidRPr="004C3148" w:rsidRDefault="004C3148" w:rsidP="006A5D00">
            <w:r w:rsidRPr="004C3148">
              <w:t>Rechtsform:</w:t>
            </w:r>
          </w:p>
        </w:tc>
        <w:tc>
          <w:tcPr>
            <w:tcW w:w="665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7C6B6D" w14:textId="77777777" w:rsidR="004C3148" w:rsidRPr="004C3148" w:rsidRDefault="00BC5CE4" w:rsidP="006A5D00">
            <w:r>
              <w:fldChar w:fldCharType="begin">
                <w:ffData>
                  <w:name w:val="Text1"/>
                  <w:enabled/>
                  <w:calcOnExit w:val="0"/>
                  <w:textInput/>
                </w:ffData>
              </w:fldChar>
            </w:r>
            <w:r w:rsidR="006A5D00">
              <w:instrText xml:space="preserve"> FORMTEXT </w:instrText>
            </w:r>
            <w:r>
              <w:fldChar w:fldCharType="separate"/>
            </w:r>
            <w:r w:rsidR="00441768">
              <w:rPr>
                <w:noProof/>
              </w:rPr>
              <w:t> </w:t>
            </w:r>
            <w:r w:rsidR="00441768">
              <w:rPr>
                <w:noProof/>
              </w:rPr>
              <w:t> </w:t>
            </w:r>
            <w:r w:rsidR="00441768">
              <w:rPr>
                <w:noProof/>
              </w:rPr>
              <w:t> </w:t>
            </w:r>
            <w:r w:rsidR="00441768">
              <w:rPr>
                <w:noProof/>
              </w:rPr>
              <w:t> </w:t>
            </w:r>
            <w:r w:rsidR="00441768">
              <w:rPr>
                <w:noProof/>
              </w:rPr>
              <w:t> </w:t>
            </w:r>
            <w:r>
              <w:fldChar w:fldCharType="end"/>
            </w:r>
          </w:p>
        </w:tc>
      </w:tr>
      <w:tr w:rsidR="002A1794" w:rsidRPr="004C3148" w14:paraId="7B71EE96" w14:textId="77777777" w:rsidTr="004A379F">
        <w:trPr>
          <w:trHeight w:val="416"/>
        </w:trPr>
        <w:tc>
          <w:tcPr>
            <w:tcW w:w="3102" w:type="dxa"/>
            <w:tcBorders>
              <w:top w:val="nil"/>
              <w:left w:val="nil"/>
              <w:bottom w:val="nil"/>
              <w:right w:val="single" w:sz="4" w:space="0" w:color="auto"/>
            </w:tcBorders>
            <w:shd w:val="clear" w:color="auto" w:fill="auto"/>
            <w:vAlign w:val="center"/>
          </w:tcPr>
          <w:p w14:paraId="41E33B1C" w14:textId="77777777" w:rsidR="002A1794" w:rsidRPr="004C3148" w:rsidRDefault="00044E6D" w:rsidP="00136BD0">
            <w:r>
              <w:t>M</w:t>
            </w:r>
            <w:r w:rsidR="00136BD0">
              <w:t>W</w:t>
            </w:r>
            <w:r>
              <w:t>St</w:t>
            </w:r>
            <w:r w:rsidR="002A1794">
              <w:t>-Nr.</w:t>
            </w:r>
            <w:r w:rsidR="002A22FE">
              <w:t>/UID</w:t>
            </w:r>
            <w:r w:rsidR="004A379F">
              <w:t>:</w:t>
            </w:r>
          </w:p>
        </w:tc>
        <w:tc>
          <w:tcPr>
            <w:tcW w:w="665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5F7E02" w14:textId="77777777" w:rsidR="002A1794" w:rsidRDefault="00BC5CE4" w:rsidP="006A5D00">
            <w:r>
              <w:fldChar w:fldCharType="begin">
                <w:ffData>
                  <w:name w:val="Text1"/>
                  <w:enabled/>
                  <w:calcOnExit w:val="0"/>
                  <w:textInput/>
                </w:ffData>
              </w:fldChar>
            </w:r>
            <w:r w:rsidR="002A1794">
              <w:instrText xml:space="preserve"> FORMTEXT </w:instrText>
            </w:r>
            <w:r>
              <w:fldChar w:fldCharType="separate"/>
            </w:r>
            <w:r w:rsidR="00441768">
              <w:rPr>
                <w:noProof/>
              </w:rPr>
              <w:t> </w:t>
            </w:r>
            <w:r w:rsidR="00441768">
              <w:rPr>
                <w:noProof/>
              </w:rPr>
              <w:t> </w:t>
            </w:r>
            <w:r w:rsidR="00441768">
              <w:rPr>
                <w:noProof/>
              </w:rPr>
              <w:t> </w:t>
            </w:r>
            <w:r w:rsidR="00441768">
              <w:rPr>
                <w:noProof/>
              </w:rPr>
              <w:t> </w:t>
            </w:r>
            <w:r w:rsidR="00441768">
              <w:rPr>
                <w:noProof/>
              </w:rPr>
              <w:t> </w:t>
            </w:r>
            <w:r>
              <w:fldChar w:fldCharType="end"/>
            </w:r>
          </w:p>
        </w:tc>
      </w:tr>
      <w:tr w:rsidR="004C3148" w:rsidRPr="004C3148" w14:paraId="60CA77C7" w14:textId="77777777" w:rsidTr="004A379F">
        <w:trPr>
          <w:trHeight w:val="416"/>
        </w:trPr>
        <w:tc>
          <w:tcPr>
            <w:tcW w:w="3102" w:type="dxa"/>
            <w:tcBorders>
              <w:top w:val="nil"/>
              <w:left w:val="nil"/>
              <w:bottom w:val="nil"/>
              <w:right w:val="single" w:sz="4" w:space="0" w:color="auto"/>
            </w:tcBorders>
            <w:shd w:val="clear" w:color="auto" w:fill="auto"/>
            <w:vAlign w:val="center"/>
          </w:tcPr>
          <w:p w14:paraId="5CDAE4DB" w14:textId="77777777" w:rsidR="004C3148" w:rsidRPr="004C3148" w:rsidRDefault="004C3148" w:rsidP="006A5D00">
            <w:r w:rsidRPr="004C3148">
              <w:t>Gründungsdatum:</w:t>
            </w:r>
          </w:p>
        </w:tc>
        <w:tc>
          <w:tcPr>
            <w:tcW w:w="665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8A82D8" w14:textId="77777777" w:rsidR="004C3148" w:rsidRPr="004C3148" w:rsidRDefault="00BC5CE4" w:rsidP="006A5D00">
            <w:r>
              <w:fldChar w:fldCharType="begin">
                <w:ffData>
                  <w:name w:val="Text1"/>
                  <w:enabled/>
                  <w:calcOnExit w:val="0"/>
                  <w:textInput/>
                </w:ffData>
              </w:fldChar>
            </w:r>
            <w:r w:rsidR="006A5D00">
              <w:instrText xml:space="preserve"> FORMTEXT </w:instrText>
            </w:r>
            <w:r>
              <w:fldChar w:fldCharType="separate"/>
            </w:r>
            <w:r w:rsidR="00441768">
              <w:rPr>
                <w:noProof/>
              </w:rPr>
              <w:t> </w:t>
            </w:r>
            <w:r w:rsidR="00441768">
              <w:rPr>
                <w:noProof/>
              </w:rPr>
              <w:t> </w:t>
            </w:r>
            <w:r w:rsidR="00441768">
              <w:rPr>
                <w:noProof/>
              </w:rPr>
              <w:t> </w:t>
            </w:r>
            <w:r w:rsidR="00441768">
              <w:rPr>
                <w:noProof/>
              </w:rPr>
              <w:t> </w:t>
            </w:r>
            <w:r w:rsidR="00441768">
              <w:rPr>
                <w:noProof/>
              </w:rPr>
              <w:t> </w:t>
            </w:r>
            <w:r>
              <w:fldChar w:fldCharType="end"/>
            </w:r>
          </w:p>
        </w:tc>
      </w:tr>
      <w:tr w:rsidR="004C3148" w:rsidRPr="004C3148" w14:paraId="3F4F0DF2" w14:textId="77777777" w:rsidTr="004A379F">
        <w:trPr>
          <w:trHeight w:val="416"/>
        </w:trPr>
        <w:tc>
          <w:tcPr>
            <w:tcW w:w="3102" w:type="dxa"/>
            <w:tcBorders>
              <w:top w:val="nil"/>
              <w:left w:val="nil"/>
              <w:bottom w:val="nil"/>
              <w:right w:val="single" w:sz="4" w:space="0" w:color="auto"/>
            </w:tcBorders>
            <w:shd w:val="clear" w:color="auto" w:fill="auto"/>
            <w:vAlign w:val="center"/>
          </w:tcPr>
          <w:p w14:paraId="5261E8EE" w14:textId="77777777" w:rsidR="004C3148" w:rsidRPr="004C3148" w:rsidRDefault="004C3148" w:rsidP="006A5D00">
            <w:r w:rsidRPr="004C3148">
              <w:t>Geschäfts- und Steuerdomizil:</w:t>
            </w:r>
          </w:p>
        </w:tc>
        <w:tc>
          <w:tcPr>
            <w:tcW w:w="665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31D1EC" w14:textId="77777777" w:rsidR="004C3148" w:rsidRPr="004C3148" w:rsidRDefault="00BC5CE4" w:rsidP="006A5D00">
            <w:r>
              <w:fldChar w:fldCharType="begin">
                <w:ffData>
                  <w:name w:val="Text1"/>
                  <w:enabled/>
                  <w:calcOnExit w:val="0"/>
                  <w:textInput/>
                </w:ffData>
              </w:fldChar>
            </w:r>
            <w:r w:rsidR="006A5D00">
              <w:instrText xml:space="preserve"> FORMTEXT </w:instrText>
            </w:r>
            <w:r>
              <w:fldChar w:fldCharType="separate"/>
            </w:r>
            <w:r w:rsidR="00441768">
              <w:rPr>
                <w:noProof/>
              </w:rPr>
              <w:t> </w:t>
            </w:r>
            <w:r w:rsidR="00441768">
              <w:rPr>
                <w:noProof/>
              </w:rPr>
              <w:t> </w:t>
            </w:r>
            <w:r w:rsidR="00441768">
              <w:rPr>
                <w:noProof/>
              </w:rPr>
              <w:t> </w:t>
            </w:r>
            <w:r w:rsidR="00441768">
              <w:rPr>
                <w:noProof/>
              </w:rPr>
              <w:t> </w:t>
            </w:r>
            <w:r w:rsidR="00441768">
              <w:rPr>
                <w:noProof/>
              </w:rPr>
              <w:t> </w:t>
            </w:r>
            <w:r>
              <w:fldChar w:fldCharType="end"/>
            </w:r>
          </w:p>
        </w:tc>
      </w:tr>
      <w:tr w:rsidR="004C3148" w:rsidRPr="004C3148" w14:paraId="5EC3D759" w14:textId="77777777" w:rsidTr="004A379F">
        <w:trPr>
          <w:trHeight w:val="416"/>
        </w:trPr>
        <w:tc>
          <w:tcPr>
            <w:tcW w:w="3102" w:type="dxa"/>
            <w:tcBorders>
              <w:top w:val="nil"/>
              <w:left w:val="nil"/>
              <w:bottom w:val="nil"/>
              <w:right w:val="single" w:sz="4" w:space="0" w:color="auto"/>
            </w:tcBorders>
            <w:shd w:val="clear" w:color="auto" w:fill="auto"/>
            <w:vAlign w:val="center"/>
          </w:tcPr>
          <w:p w14:paraId="56D6D421" w14:textId="77777777" w:rsidR="004C3148" w:rsidRPr="004C3148" w:rsidRDefault="004C3148" w:rsidP="006A5D00">
            <w:r w:rsidRPr="004C3148">
              <w:t>Haupttätigkeitsgebiete:</w:t>
            </w:r>
          </w:p>
        </w:tc>
        <w:tc>
          <w:tcPr>
            <w:tcW w:w="30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94E051" w14:textId="77777777" w:rsidR="004C3148" w:rsidRPr="004C3148" w:rsidRDefault="00BC5CE4" w:rsidP="006A5D00">
            <w:r>
              <w:fldChar w:fldCharType="begin">
                <w:ffData>
                  <w:name w:val="Text1"/>
                  <w:enabled/>
                  <w:calcOnExit w:val="0"/>
                  <w:textInput/>
                </w:ffData>
              </w:fldChar>
            </w:r>
            <w:r w:rsidR="006A5D00">
              <w:instrText xml:space="preserve"> FORMTEXT </w:instrText>
            </w:r>
            <w:r>
              <w:fldChar w:fldCharType="separate"/>
            </w:r>
            <w:r w:rsidR="00441768">
              <w:rPr>
                <w:noProof/>
              </w:rPr>
              <w:t> </w:t>
            </w:r>
            <w:r w:rsidR="00441768">
              <w:rPr>
                <w:noProof/>
              </w:rPr>
              <w:t> </w:t>
            </w:r>
            <w:r w:rsidR="00441768">
              <w:rPr>
                <w:noProof/>
              </w:rPr>
              <w:t> </w:t>
            </w:r>
            <w:r w:rsidR="00441768">
              <w:rPr>
                <w:noProof/>
              </w:rPr>
              <w:t> </w:t>
            </w:r>
            <w:r w:rsidR="00441768">
              <w:rPr>
                <w:noProof/>
              </w:rPr>
              <w:t> </w:t>
            </w:r>
            <w:r>
              <w:fldChar w:fldCharType="end"/>
            </w:r>
          </w:p>
        </w:tc>
        <w:tc>
          <w:tcPr>
            <w:tcW w:w="9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6E2D3D" w14:textId="77777777" w:rsidR="004C3148" w:rsidRPr="004C3148" w:rsidRDefault="004C3148" w:rsidP="006A5D00">
            <w:r w:rsidRPr="004C3148">
              <w:t>seit:</w:t>
            </w:r>
          </w:p>
        </w:tc>
        <w:tc>
          <w:tcPr>
            <w:tcW w:w="26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CA3E45" w14:textId="77777777" w:rsidR="004C3148" w:rsidRPr="004C3148" w:rsidRDefault="00BC5CE4" w:rsidP="006A5D00">
            <w:r>
              <w:fldChar w:fldCharType="begin">
                <w:ffData>
                  <w:name w:val="Text1"/>
                  <w:enabled/>
                  <w:calcOnExit w:val="0"/>
                  <w:textInput/>
                </w:ffData>
              </w:fldChar>
            </w:r>
            <w:r w:rsidR="006A5D00">
              <w:instrText xml:space="preserve"> FORMTEXT </w:instrText>
            </w:r>
            <w:r>
              <w:fldChar w:fldCharType="separate"/>
            </w:r>
            <w:r w:rsidR="00441768">
              <w:rPr>
                <w:noProof/>
              </w:rPr>
              <w:t> </w:t>
            </w:r>
            <w:r w:rsidR="00441768">
              <w:rPr>
                <w:noProof/>
              </w:rPr>
              <w:t> </w:t>
            </w:r>
            <w:r w:rsidR="00441768">
              <w:rPr>
                <w:noProof/>
              </w:rPr>
              <w:t> </w:t>
            </w:r>
            <w:r w:rsidR="00441768">
              <w:rPr>
                <w:noProof/>
              </w:rPr>
              <w:t> </w:t>
            </w:r>
            <w:r w:rsidR="00441768">
              <w:rPr>
                <w:noProof/>
              </w:rPr>
              <w:t> </w:t>
            </w:r>
            <w:r>
              <w:fldChar w:fldCharType="end"/>
            </w:r>
          </w:p>
        </w:tc>
      </w:tr>
      <w:tr w:rsidR="004C3148" w:rsidRPr="004C3148" w14:paraId="0185D447" w14:textId="77777777" w:rsidTr="004A379F">
        <w:trPr>
          <w:trHeight w:val="416"/>
        </w:trPr>
        <w:tc>
          <w:tcPr>
            <w:tcW w:w="3102" w:type="dxa"/>
            <w:tcBorders>
              <w:top w:val="nil"/>
              <w:left w:val="nil"/>
              <w:bottom w:val="nil"/>
              <w:right w:val="single" w:sz="4" w:space="0" w:color="auto"/>
            </w:tcBorders>
            <w:shd w:val="clear" w:color="auto" w:fill="auto"/>
            <w:vAlign w:val="center"/>
          </w:tcPr>
          <w:p w14:paraId="1A295BF5" w14:textId="77777777" w:rsidR="004C3148" w:rsidRPr="004C3148" w:rsidRDefault="004C3148" w:rsidP="006A5D00"/>
        </w:tc>
        <w:tc>
          <w:tcPr>
            <w:tcW w:w="30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B98BB0" w14:textId="77777777" w:rsidR="004C3148" w:rsidRPr="004C3148" w:rsidRDefault="00BC5CE4" w:rsidP="006A5D00">
            <w:r>
              <w:fldChar w:fldCharType="begin">
                <w:ffData>
                  <w:name w:val="Text1"/>
                  <w:enabled/>
                  <w:calcOnExit w:val="0"/>
                  <w:textInput/>
                </w:ffData>
              </w:fldChar>
            </w:r>
            <w:r w:rsidR="006A5D00">
              <w:instrText xml:space="preserve"> FORMTEXT </w:instrText>
            </w:r>
            <w:r>
              <w:fldChar w:fldCharType="separate"/>
            </w:r>
            <w:r w:rsidR="00441768">
              <w:rPr>
                <w:noProof/>
              </w:rPr>
              <w:t> </w:t>
            </w:r>
            <w:r w:rsidR="00441768">
              <w:rPr>
                <w:noProof/>
              </w:rPr>
              <w:t> </w:t>
            </w:r>
            <w:r w:rsidR="00441768">
              <w:rPr>
                <w:noProof/>
              </w:rPr>
              <w:t> </w:t>
            </w:r>
            <w:r w:rsidR="00441768">
              <w:rPr>
                <w:noProof/>
              </w:rPr>
              <w:t> </w:t>
            </w:r>
            <w:r w:rsidR="00441768">
              <w:rPr>
                <w:noProof/>
              </w:rPr>
              <w:t> </w:t>
            </w:r>
            <w:r>
              <w:fldChar w:fldCharType="end"/>
            </w:r>
          </w:p>
        </w:tc>
        <w:tc>
          <w:tcPr>
            <w:tcW w:w="9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30B5EE" w14:textId="77777777" w:rsidR="004C3148" w:rsidRPr="004C3148" w:rsidRDefault="004C3148" w:rsidP="006A5D00">
            <w:r w:rsidRPr="004C3148">
              <w:t>seit:</w:t>
            </w:r>
          </w:p>
        </w:tc>
        <w:tc>
          <w:tcPr>
            <w:tcW w:w="26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C040E2" w14:textId="77777777" w:rsidR="004C3148" w:rsidRPr="004C3148" w:rsidRDefault="00BC5CE4" w:rsidP="006A5D00">
            <w:r>
              <w:fldChar w:fldCharType="begin">
                <w:ffData>
                  <w:name w:val="Text1"/>
                  <w:enabled/>
                  <w:calcOnExit w:val="0"/>
                  <w:textInput/>
                </w:ffData>
              </w:fldChar>
            </w:r>
            <w:r w:rsidR="006A5D00">
              <w:instrText xml:space="preserve"> FORMTEXT </w:instrText>
            </w:r>
            <w:r>
              <w:fldChar w:fldCharType="separate"/>
            </w:r>
            <w:r w:rsidR="00441768">
              <w:rPr>
                <w:noProof/>
              </w:rPr>
              <w:t> </w:t>
            </w:r>
            <w:r w:rsidR="00441768">
              <w:rPr>
                <w:noProof/>
              </w:rPr>
              <w:t> </w:t>
            </w:r>
            <w:r w:rsidR="00441768">
              <w:rPr>
                <w:noProof/>
              </w:rPr>
              <w:t> </w:t>
            </w:r>
            <w:r w:rsidR="00441768">
              <w:rPr>
                <w:noProof/>
              </w:rPr>
              <w:t> </w:t>
            </w:r>
            <w:r w:rsidR="00441768">
              <w:rPr>
                <w:noProof/>
              </w:rPr>
              <w:t> </w:t>
            </w:r>
            <w:r>
              <w:fldChar w:fldCharType="end"/>
            </w:r>
          </w:p>
        </w:tc>
      </w:tr>
      <w:tr w:rsidR="004C3148" w:rsidRPr="004C3148" w14:paraId="0D3D464A" w14:textId="77777777" w:rsidTr="004A379F">
        <w:trPr>
          <w:trHeight w:val="416"/>
        </w:trPr>
        <w:tc>
          <w:tcPr>
            <w:tcW w:w="3102" w:type="dxa"/>
            <w:tcBorders>
              <w:top w:val="nil"/>
              <w:left w:val="nil"/>
              <w:bottom w:val="nil"/>
              <w:right w:val="single" w:sz="4" w:space="0" w:color="auto"/>
            </w:tcBorders>
            <w:shd w:val="clear" w:color="auto" w:fill="auto"/>
            <w:vAlign w:val="center"/>
          </w:tcPr>
          <w:p w14:paraId="062D67C9" w14:textId="77777777" w:rsidR="004C3148" w:rsidRPr="004C3148" w:rsidRDefault="004C3148" w:rsidP="006A5D00">
            <w:r w:rsidRPr="004C3148">
              <w:t>Filialen:</w:t>
            </w:r>
          </w:p>
        </w:tc>
        <w:tc>
          <w:tcPr>
            <w:tcW w:w="665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F34225" w14:textId="77777777" w:rsidR="004C3148" w:rsidRPr="004C3148" w:rsidRDefault="00BC5CE4" w:rsidP="006A5D00">
            <w:r>
              <w:fldChar w:fldCharType="begin">
                <w:ffData>
                  <w:name w:val="Text1"/>
                  <w:enabled/>
                  <w:calcOnExit w:val="0"/>
                  <w:textInput/>
                </w:ffData>
              </w:fldChar>
            </w:r>
            <w:r w:rsidR="006A5D00">
              <w:instrText xml:space="preserve"> FORMTEXT </w:instrText>
            </w:r>
            <w:r>
              <w:fldChar w:fldCharType="separate"/>
            </w:r>
            <w:r w:rsidR="00441768">
              <w:rPr>
                <w:noProof/>
              </w:rPr>
              <w:t> </w:t>
            </w:r>
            <w:r w:rsidR="00441768">
              <w:rPr>
                <w:noProof/>
              </w:rPr>
              <w:t> </w:t>
            </w:r>
            <w:r w:rsidR="00441768">
              <w:rPr>
                <w:noProof/>
              </w:rPr>
              <w:t> </w:t>
            </w:r>
            <w:r w:rsidR="00441768">
              <w:rPr>
                <w:noProof/>
              </w:rPr>
              <w:t> </w:t>
            </w:r>
            <w:r w:rsidR="00441768">
              <w:rPr>
                <w:noProof/>
              </w:rPr>
              <w:t> </w:t>
            </w:r>
            <w:r>
              <w:fldChar w:fldCharType="end"/>
            </w:r>
          </w:p>
        </w:tc>
      </w:tr>
      <w:tr w:rsidR="004C3148" w:rsidRPr="004C3148" w14:paraId="4A34BAE8" w14:textId="77777777" w:rsidTr="004A379F">
        <w:trPr>
          <w:trHeight w:val="416"/>
        </w:trPr>
        <w:tc>
          <w:tcPr>
            <w:tcW w:w="3102" w:type="dxa"/>
            <w:tcBorders>
              <w:top w:val="nil"/>
              <w:left w:val="nil"/>
              <w:bottom w:val="nil"/>
              <w:right w:val="single" w:sz="4" w:space="0" w:color="auto"/>
            </w:tcBorders>
            <w:shd w:val="clear" w:color="auto" w:fill="auto"/>
            <w:vAlign w:val="center"/>
          </w:tcPr>
          <w:p w14:paraId="02BE4BFA" w14:textId="77777777" w:rsidR="004C3148" w:rsidRPr="004C3148" w:rsidRDefault="004C3148" w:rsidP="006A5D00">
            <w:r w:rsidRPr="004C3148">
              <w:t>Auskunftsperson:</w:t>
            </w:r>
          </w:p>
        </w:tc>
        <w:tc>
          <w:tcPr>
            <w:tcW w:w="30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75593E" w14:textId="77777777" w:rsidR="004C3148" w:rsidRPr="004C3148" w:rsidRDefault="00BC5CE4" w:rsidP="006A5D00">
            <w:r>
              <w:fldChar w:fldCharType="begin">
                <w:ffData>
                  <w:name w:val="Text1"/>
                  <w:enabled/>
                  <w:calcOnExit w:val="0"/>
                  <w:textInput/>
                </w:ffData>
              </w:fldChar>
            </w:r>
            <w:r w:rsidR="006A5D00">
              <w:instrText xml:space="preserve"> FORMTEXT </w:instrText>
            </w:r>
            <w:r>
              <w:fldChar w:fldCharType="separate"/>
            </w:r>
            <w:r w:rsidR="00441768">
              <w:rPr>
                <w:noProof/>
              </w:rPr>
              <w:t> </w:t>
            </w:r>
            <w:r w:rsidR="00441768">
              <w:rPr>
                <w:noProof/>
              </w:rPr>
              <w:t> </w:t>
            </w:r>
            <w:r w:rsidR="00441768">
              <w:rPr>
                <w:noProof/>
              </w:rPr>
              <w:t> </w:t>
            </w:r>
            <w:r w:rsidR="00441768">
              <w:rPr>
                <w:noProof/>
              </w:rPr>
              <w:t> </w:t>
            </w:r>
            <w:r w:rsidR="00441768">
              <w:rPr>
                <w:noProof/>
              </w:rPr>
              <w:t> </w:t>
            </w:r>
            <w:r>
              <w:fldChar w:fldCharType="end"/>
            </w:r>
          </w:p>
        </w:tc>
        <w:tc>
          <w:tcPr>
            <w:tcW w:w="9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ED7DFF" w14:textId="77777777" w:rsidR="004C3148" w:rsidRPr="004C3148" w:rsidRDefault="004C3148" w:rsidP="006A5D00">
            <w:r w:rsidRPr="004C3148">
              <w:t>E-Mail:</w:t>
            </w:r>
          </w:p>
        </w:tc>
        <w:tc>
          <w:tcPr>
            <w:tcW w:w="26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074D7F" w14:textId="77777777" w:rsidR="004C3148" w:rsidRPr="004C3148" w:rsidRDefault="00BC5CE4" w:rsidP="006A5D00">
            <w:r>
              <w:fldChar w:fldCharType="begin">
                <w:ffData>
                  <w:name w:val="Text1"/>
                  <w:enabled/>
                  <w:calcOnExit w:val="0"/>
                  <w:textInput/>
                </w:ffData>
              </w:fldChar>
            </w:r>
            <w:r w:rsidR="006A5D00">
              <w:instrText xml:space="preserve"> FORMTEXT </w:instrText>
            </w:r>
            <w:r>
              <w:fldChar w:fldCharType="separate"/>
            </w:r>
            <w:r w:rsidR="00441768">
              <w:rPr>
                <w:noProof/>
              </w:rPr>
              <w:t> </w:t>
            </w:r>
            <w:r w:rsidR="00441768">
              <w:rPr>
                <w:noProof/>
              </w:rPr>
              <w:t> </w:t>
            </w:r>
            <w:r w:rsidR="00441768">
              <w:rPr>
                <w:noProof/>
              </w:rPr>
              <w:t> </w:t>
            </w:r>
            <w:r w:rsidR="00441768">
              <w:rPr>
                <w:noProof/>
              </w:rPr>
              <w:t> </w:t>
            </w:r>
            <w:r w:rsidR="00441768">
              <w:rPr>
                <w:noProof/>
              </w:rPr>
              <w:t> </w:t>
            </w:r>
            <w:r>
              <w:fldChar w:fldCharType="end"/>
            </w:r>
          </w:p>
        </w:tc>
      </w:tr>
      <w:tr w:rsidR="00D97A80" w:rsidRPr="004C3148" w14:paraId="1A9298BF" w14:textId="77777777" w:rsidTr="004A379F">
        <w:trPr>
          <w:trHeight w:val="416"/>
        </w:trPr>
        <w:tc>
          <w:tcPr>
            <w:tcW w:w="3102" w:type="dxa"/>
            <w:tcBorders>
              <w:top w:val="nil"/>
              <w:left w:val="nil"/>
              <w:bottom w:val="nil"/>
              <w:right w:val="single" w:sz="4" w:space="0" w:color="auto"/>
            </w:tcBorders>
            <w:shd w:val="clear" w:color="auto" w:fill="auto"/>
            <w:vAlign w:val="center"/>
          </w:tcPr>
          <w:p w14:paraId="63F331D8" w14:textId="77777777" w:rsidR="00D97A80" w:rsidRPr="004C3148" w:rsidRDefault="00D97A80" w:rsidP="006A5D00">
            <w:r>
              <w:t>Zahlungsort</w:t>
            </w:r>
          </w:p>
        </w:tc>
        <w:tc>
          <w:tcPr>
            <w:tcW w:w="30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CC1AF7" w14:textId="77777777" w:rsidR="00D97A80" w:rsidRDefault="00D97A80" w:rsidP="006A5D00">
            <w:r>
              <w:t>Bankverbindung, Ort</w:t>
            </w:r>
          </w:p>
        </w:tc>
        <w:tc>
          <w:tcPr>
            <w:tcW w:w="9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3333FF" w14:textId="77777777" w:rsidR="00D97A80" w:rsidRPr="004C3148" w:rsidRDefault="00D97A80" w:rsidP="006A5D00">
            <w:r>
              <w:t>IBAN</w:t>
            </w:r>
          </w:p>
        </w:tc>
        <w:tc>
          <w:tcPr>
            <w:tcW w:w="26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5E954D" w14:textId="77777777" w:rsidR="00D97A80" w:rsidRDefault="00D97A80" w:rsidP="006A5D00">
            <w:r>
              <w:t>IBAN des Zahlungskontos</w:t>
            </w:r>
          </w:p>
        </w:tc>
      </w:tr>
      <w:tr w:rsidR="004C3148" w:rsidRPr="004C3148" w14:paraId="65CE137D" w14:textId="77777777" w:rsidTr="004A379F">
        <w:trPr>
          <w:trHeight w:val="416"/>
        </w:trPr>
        <w:tc>
          <w:tcPr>
            <w:tcW w:w="3102" w:type="dxa"/>
            <w:tcBorders>
              <w:top w:val="nil"/>
              <w:left w:val="nil"/>
              <w:bottom w:val="nil"/>
              <w:right w:val="single" w:sz="4" w:space="0" w:color="auto"/>
            </w:tcBorders>
            <w:shd w:val="clear" w:color="auto" w:fill="auto"/>
            <w:vAlign w:val="center"/>
          </w:tcPr>
          <w:p w14:paraId="04FA8EEA" w14:textId="77777777" w:rsidR="004C3148" w:rsidRPr="004C3148" w:rsidRDefault="004C3148" w:rsidP="006A5D00">
            <w:r w:rsidRPr="004C3148">
              <w:t>Bemerkungen:</w:t>
            </w:r>
          </w:p>
        </w:tc>
        <w:tc>
          <w:tcPr>
            <w:tcW w:w="665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494AFA" w14:textId="77777777" w:rsidR="004C3148" w:rsidRPr="004C3148" w:rsidRDefault="00BC5CE4" w:rsidP="006A5D00">
            <w:r>
              <w:fldChar w:fldCharType="begin">
                <w:ffData>
                  <w:name w:val=""/>
                  <w:enabled/>
                  <w:calcOnExit w:val="0"/>
                  <w:textInput/>
                </w:ffData>
              </w:fldChar>
            </w:r>
            <w:r w:rsidR="00B64F61">
              <w:instrText xml:space="preserve"> FORMTEXT </w:instrText>
            </w:r>
            <w:r>
              <w:fldChar w:fldCharType="separate"/>
            </w:r>
            <w:r w:rsidR="00441768">
              <w:rPr>
                <w:noProof/>
              </w:rPr>
              <w:t> </w:t>
            </w:r>
            <w:r w:rsidR="00441768">
              <w:rPr>
                <w:noProof/>
              </w:rPr>
              <w:t> </w:t>
            </w:r>
            <w:r w:rsidR="00441768">
              <w:rPr>
                <w:noProof/>
              </w:rPr>
              <w:t> </w:t>
            </w:r>
            <w:r w:rsidR="00441768">
              <w:rPr>
                <w:noProof/>
              </w:rPr>
              <w:t> </w:t>
            </w:r>
            <w:r w:rsidR="00441768">
              <w:rPr>
                <w:noProof/>
              </w:rPr>
              <w:t> </w:t>
            </w:r>
            <w:r>
              <w:fldChar w:fldCharType="end"/>
            </w:r>
          </w:p>
        </w:tc>
      </w:tr>
    </w:tbl>
    <w:p w14:paraId="2DCE84DE" w14:textId="77777777" w:rsidR="001C2CAB" w:rsidRDefault="001C2CAB" w:rsidP="004C3148"/>
    <w:p w14:paraId="66CC060C" w14:textId="77777777" w:rsidR="004C3148" w:rsidRPr="004C3148" w:rsidRDefault="004C3148" w:rsidP="004C3148">
      <w:r w:rsidRPr="004C3148">
        <w:br w:type="page"/>
      </w:r>
    </w:p>
    <w:p w14:paraId="3C10EC8D" w14:textId="77777777" w:rsidR="004C3148" w:rsidRPr="005C648E" w:rsidRDefault="004C3148" w:rsidP="004C3148">
      <w:pPr>
        <w:pStyle w:val="berschrift2"/>
        <w:rPr>
          <w:rFonts w:ascii="Arial Black" w:hAnsi="Arial Black"/>
          <w:b w:val="0"/>
        </w:rPr>
      </w:pPr>
      <w:bookmarkStart w:id="12" w:name="_Toc362529159"/>
      <w:bookmarkStart w:id="13" w:name="_Toc40173270"/>
      <w:r w:rsidRPr="005C648E">
        <w:rPr>
          <w:rFonts w:ascii="Arial Black" w:hAnsi="Arial Black"/>
          <w:b w:val="0"/>
        </w:rPr>
        <w:lastRenderedPageBreak/>
        <w:t>Versicherungen</w:t>
      </w:r>
      <w:bookmarkEnd w:id="12"/>
      <w:bookmarkEnd w:id="13"/>
    </w:p>
    <w:p w14:paraId="704FB02A" w14:textId="77777777" w:rsidR="008A4E8F" w:rsidRDefault="008A4E8F" w:rsidP="008A4E8F">
      <w:pPr>
        <w:pStyle w:val="StandardmitEinzug"/>
      </w:pPr>
      <w:r w:rsidRPr="004C3148">
        <w:t>Folgende Mindestdeckungssummen sind einzuhalten:</w:t>
      </w:r>
    </w:p>
    <w:p w14:paraId="3C263E62" w14:textId="77777777" w:rsidR="008A4E8F" w:rsidRPr="003406A0" w:rsidRDefault="008A4E8F" w:rsidP="008A4E8F">
      <w:pPr>
        <w:pStyle w:val="StandardmitEinzug"/>
        <w:rPr>
          <w:rStyle w:val="Kommentarnoprint"/>
        </w:rPr>
      </w:pPr>
      <w:r w:rsidRPr="003406A0">
        <w:rPr>
          <w:rStyle w:val="Kommentarnoprint"/>
        </w:rPr>
        <w:t>Für Projekte ohne spezielle Risikoexposition gelten nachfolgende Richtlinien:</w:t>
      </w:r>
    </w:p>
    <w:p w14:paraId="22340AA6" w14:textId="77777777" w:rsidR="008A4E8F" w:rsidRDefault="008A4E8F" w:rsidP="008A4E8F">
      <w:pPr>
        <w:pStyle w:val="Standardzweispaltigschmal"/>
        <w:rPr>
          <w:rStyle w:val="Kommentarnoprint"/>
        </w:rPr>
      </w:pPr>
      <w:r w:rsidRPr="003406A0">
        <w:rPr>
          <w:rStyle w:val="Kommentarnoprint"/>
        </w:rPr>
        <w:t>Auftragsvol.:</w:t>
      </w:r>
      <w:r w:rsidRPr="003406A0">
        <w:rPr>
          <w:rStyle w:val="Kommentarnoprint"/>
        </w:rPr>
        <w:tab/>
      </w:r>
      <w:r w:rsidR="006F42DE">
        <w:rPr>
          <w:rStyle w:val="Kommentarnoprint"/>
        </w:rPr>
        <w:t>Berufshaftpflicht</w:t>
      </w:r>
      <w:r w:rsidRPr="003406A0">
        <w:rPr>
          <w:rStyle w:val="Kommentarnoprint"/>
        </w:rPr>
        <w:t>:</w:t>
      </w:r>
      <w:r w:rsidRPr="003406A0">
        <w:rPr>
          <w:rStyle w:val="Kommentarnoprint"/>
        </w:rPr>
        <w:tab/>
        <w:t>Bauten-/Vermögensschäden</w:t>
      </w:r>
    </w:p>
    <w:p w14:paraId="41893C00" w14:textId="77777777" w:rsidR="006F42DE" w:rsidRDefault="006F42DE" w:rsidP="008A4E8F">
      <w:pPr>
        <w:pStyle w:val="Standardzweispaltigschmal"/>
        <w:rPr>
          <w:rStyle w:val="Kommentarnoprint"/>
        </w:rPr>
      </w:pPr>
      <w:r>
        <w:rPr>
          <w:rStyle w:val="Kommentarnoprint"/>
        </w:rPr>
        <w:t>bis Fr. 2 Mio.</w:t>
      </w:r>
      <w:r>
        <w:rPr>
          <w:rStyle w:val="Kommentarnoprint"/>
        </w:rPr>
        <w:tab/>
        <w:t>Fr. 5 Mio.</w:t>
      </w:r>
      <w:r>
        <w:rPr>
          <w:rStyle w:val="Kommentarnoprint"/>
        </w:rPr>
        <w:tab/>
        <w:t>Fr. 0.5 Mio.</w:t>
      </w:r>
    </w:p>
    <w:p w14:paraId="48CFA098" w14:textId="77777777" w:rsidR="006F42DE" w:rsidRPr="003406A0" w:rsidRDefault="006F42DE" w:rsidP="008A4E8F">
      <w:pPr>
        <w:pStyle w:val="Standardzweispaltigschmal"/>
        <w:rPr>
          <w:rStyle w:val="Kommentarnoprint"/>
        </w:rPr>
      </w:pPr>
      <w:r>
        <w:rPr>
          <w:rStyle w:val="Kommentarnoprint"/>
        </w:rPr>
        <w:t>Fr. 2-5 Mio.</w:t>
      </w:r>
      <w:r>
        <w:rPr>
          <w:rStyle w:val="Kommentarnoprint"/>
        </w:rPr>
        <w:tab/>
        <w:t>Fr. 5 Mio.</w:t>
      </w:r>
      <w:r>
        <w:rPr>
          <w:rStyle w:val="Kommentarnoprint"/>
        </w:rPr>
        <w:tab/>
        <w:t>Fr. 2 Mio.</w:t>
      </w:r>
    </w:p>
    <w:p w14:paraId="6050C3D4" w14:textId="77777777" w:rsidR="008A4E8F" w:rsidRPr="003406A0" w:rsidRDefault="008A4E8F" w:rsidP="008A4E8F">
      <w:pPr>
        <w:pStyle w:val="Standardzweispaltigschmal"/>
        <w:rPr>
          <w:rStyle w:val="Kommentarnoprint"/>
        </w:rPr>
      </w:pPr>
      <w:r w:rsidRPr="003406A0">
        <w:rPr>
          <w:rStyle w:val="Kommentarnoprint"/>
        </w:rPr>
        <w:t xml:space="preserve">Fr. </w:t>
      </w:r>
      <w:r w:rsidR="006F42DE">
        <w:rPr>
          <w:rStyle w:val="Kommentarnoprint"/>
        </w:rPr>
        <w:t>5-</w:t>
      </w:r>
      <w:r w:rsidRPr="003406A0">
        <w:rPr>
          <w:rStyle w:val="Kommentarnoprint"/>
        </w:rPr>
        <w:t>10 Mio.</w:t>
      </w:r>
      <w:r w:rsidRPr="003406A0">
        <w:rPr>
          <w:rStyle w:val="Kommentarnoprint"/>
        </w:rPr>
        <w:tab/>
        <w:t>Fr. 10 Mio.</w:t>
      </w:r>
      <w:r w:rsidRPr="003406A0">
        <w:rPr>
          <w:rStyle w:val="Kommentarnoprint"/>
        </w:rPr>
        <w:tab/>
        <w:t>Fr. 5 Mio.</w:t>
      </w:r>
    </w:p>
    <w:p w14:paraId="15758957" w14:textId="77777777" w:rsidR="008A4E8F" w:rsidRPr="003406A0" w:rsidRDefault="008A4E8F" w:rsidP="008A4E8F">
      <w:pPr>
        <w:pStyle w:val="Standardzweispaltigschmal"/>
        <w:rPr>
          <w:rStyle w:val="Kommentarnoprint"/>
        </w:rPr>
      </w:pPr>
      <w:r w:rsidRPr="003406A0">
        <w:rPr>
          <w:rStyle w:val="Kommentarnoprint"/>
        </w:rPr>
        <w:t>Fr. 10-50 Mio.</w:t>
      </w:r>
      <w:r w:rsidRPr="003406A0">
        <w:rPr>
          <w:rStyle w:val="Kommentarnoprint"/>
        </w:rPr>
        <w:tab/>
        <w:t>Fr. 20 Mio.</w:t>
      </w:r>
      <w:r w:rsidRPr="003406A0">
        <w:rPr>
          <w:rStyle w:val="Kommentarnoprint"/>
        </w:rPr>
        <w:tab/>
        <w:t>Fr. 10 Mio.</w:t>
      </w:r>
    </w:p>
    <w:p w14:paraId="5922829B" w14:textId="77777777" w:rsidR="008A4E8F" w:rsidRPr="003406A0" w:rsidRDefault="008A4E8F" w:rsidP="008A4E8F">
      <w:pPr>
        <w:pStyle w:val="Standardzweispaltigschmal"/>
        <w:rPr>
          <w:rStyle w:val="Kommentarnoprint"/>
        </w:rPr>
      </w:pPr>
      <w:r w:rsidRPr="003406A0">
        <w:rPr>
          <w:rStyle w:val="Kommentarnoprint"/>
        </w:rPr>
        <w:t>über Fr. 50 Mio.</w:t>
      </w:r>
      <w:r w:rsidRPr="003406A0">
        <w:rPr>
          <w:rStyle w:val="Kommentarnoprint"/>
        </w:rPr>
        <w:tab/>
        <w:t>Fr. 30 Mio.</w:t>
      </w:r>
      <w:r w:rsidRPr="003406A0">
        <w:rPr>
          <w:rStyle w:val="Kommentarnoprint"/>
        </w:rPr>
        <w:tab/>
        <w:t>Fr. 15 Mio.</w:t>
      </w:r>
    </w:p>
    <w:tbl>
      <w:tblPr>
        <w:tblStyle w:val="Tabellendesign"/>
        <w:tblW w:w="8906" w:type="dxa"/>
        <w:tblInd w:w="959" w:type="dxa"/>
        <w:tblLook w:val="04C0" w:firstRow="0" w:lastRow="1" w:firstColumn="1" w:lastColumn="0" w:noHBand="0" w:noVBand="1"/>
      </w:tblPr>
      <w:tblGrid>
        <w:gridCol w:w="6237"/>
        <w:gridCol w:w="709"/>
        <w:gridCol w:w="1960"/>
      </w:tblGrid>
      <w:tr w:rsidR="008A4E8F" w14:paraId="3B5CD86D" w14:textId="77777777" w:rsidTr="00087560">
        <w:trPr>
          <w:cnfStyle w:val="010000000000" w:firstRow="0" w:lastRow="1" w:firstColumn="0" w:lastColumn="0" w:oddVBand="0" w:evenVBand="0" w:oddHBand="0" w:evenHBand="0" w:firstRowFirstColumn="0" w:firstRowLastColumn="0" w:lastRowFirstColumn="0" w:lastRowLastColumn="0"/>
        </w:trPr>
        <w:tc>
          <w:tcPr>
            <w:tcW w:w="6237" w:type="dxa"/>
            <w:tcBorders>
              <w:top w:val="nil"/>
            </w:tcBorders>
          </w:tcPr>
          <w:p w14:paraId="1BF95066" w14:textId="77777777" w:rsidR="008A4E8F" w:rsidRPr="004C3148" w:rsidRDefault="008A4E8F" w:rsidP="008A4E8F">
            <w:pPr>
              <w:pStyle w:val="ListemitAbsatz"/>
              <w:numPr>
                <w:ilvl w:val="0"/>
                <w:numId w:val="0"/>
              </w:numPr>
            </w:pPr>
          </w:p>
        </w:tc>
        <w:tc>
          <w:tcPr>
            <w:tcW w:w="709" w:type="dxa"/>
            <w:tcBorders>
              <w:top w:val="nil"/>
            </w:tcBorders>
            <w:vAlign w:val="bottom"/>
          </w:tcPr>
          <w:p w14:paraId="468E1599" w14:textId="77777777" w:rsidR="008A4E8F" w:rsidRDefault="008A4E8F" w:rsidP="008A4E8F">
            <w:pPr>
              <w:pStyle w:val="Standardzentriert"/>
            </w:pPr>
          </w:p>
        </w:tc>
        <w:tc>
          <w:tcPr>
            <w:tcW w:w="1960" w:type="dxa"/>
            <w:tcBorders>
              <w:top w:val="nil"/>
            </w:tcBorders>
            <w:vAlign w:val="bottom"/>
          </w:tcPr>
          <w:p w14:paraId="53DF5F6E" w14:textId="77777777" w:rsidR="008A4E8F" w:rsidRDefault="008A4E8F" w:rsidP="008A4E8F"/>
        </w:tc>
      </w:tr>
    </w:tbl>
    <w:tbl>
      <w:tblPr>
        <w:tblStyle w:val="Tabellendesign"/>
        <w:tblW w:w="8906" w:type="dxa"/>
        <w:tblInd w:w="959" w:type="dxa"/>
        <w:tblLook w:val="04C0" w:firstRow="0" w:lastRow="1" w:firstColumn="1" w:lastColumn="0" w:noHBand="0" w:noVBand="1"/>
      </w:tblPr>
      <w:tblGrid>
        <w:gridCol w:w="6237"/>
        <w:gridCol w:w="709"/>
        <w:gridCol w:w="1960"/>
      </w:tblGrid>
      <w:tr w:rsidR="008A4E8F" w14:paraId="09579438" w14:textId="77777777" w:rsidTr="00087560">
        <w:tc>
          <w:tcPr>
            <w:tcW w:w="6237" w:type="dxa"/>
            <w:tcBorders>
              <w:top w:val="nil"/>
              <w:left w:val="nil"/>
              <w:bottom w:val="nil"/>
              <w:right w:val="nil"/>
            </w:tcBorders>
          </w:tcPr>
          <w:p w14:paraId="73E7A2CA" w14:textId="77777777" w:rsidR="008A4E8F" w:rsidRPr="00B64F61" w:rsidRDefault="008A4E8F" w:rsidP="00B64F61">
            <w:pPr>
              <w:pStyle w:val="ListeohneAbsatz"/>
              <w:framePr w:wrap="around"/>
            </w:pPr>
            <w:r w:rsidRPr="00B64F61">
              <w:t>Berufshaftpflichtversicherung oder Konsortialversicherung (Personen- und Sachschäden): mind. Fr.</w:t>
            </w:r>
          </w:p>
        </w:tc>
        <w:tc>
          <w:tcPr>
            <w:tcW w:w="709" w:type="dxa"/>
            <w:tcBorders>
              <w:top w:val="nil"/>
              <w:left w:val="nil"/>
              <w:bottom w:val="nil"/>
              <w:right w:val="nil"/>
            </w:tcBorders>
            <w:vAlign w:val="bottom"/>
          </w:tcPr>
          <w:p w14:paraId="185D0D61" w14:textId="77777777" w:rsidR="008A4E8F" w:rsidRDefault="0040412E" w:rsidP="008A4E8F">
            <w:pPr>
              <w:pStyle w:val="Standardzentriert"/>
            </w:pPr>
            <w:r w:rsidRPr="0040412E">
              <w:rPr>
                <w:highlight w:val="cyan"/>
              </w:rPr>
              <w:t>10</w:t>
            </w:r>
          </w:p>
        </w:tc>
        <w:tc>
          <w:tcPr>
            <w:tcW w:w="1960" w:type="dxa"/>
            <w:tcBorders>
              <w:top w:val="nil"/>
              <w:left w:val="nil"/>
              <w:bottom w:val="nil"/>
              <w:right w:val="nil"/>
            </w:tcBorders>
            <w:vAlign w:val="bottom"/>
          </w:tcPr>
          <w:p w14:paraId="44D70E97" w14:textId="77777777" w:rsidR="008A4E8F" w:rsidRDefault="008A4E8F" w:rsidP="008A4E8F">
            <w:r>
              <w:t>Mio. pro Ereignis</w:t>
            </w:r>
          </w:p>
        </w:tc>
      </w:tr>
      <w:tr w:rsidR="008A4E8F" w14:paraId="52D0986F" w14:textId="77777777" w:rsidTr="00087560">
        <w:trPr>
          <w:cnfStyle w:val="010000000000" w:firstRow="0" w:lastRow="1" w:firstColumn="0" w:lastColumn="0" w:oddVBand="0" w:evenVBand="0" w:oddHBand="0" w:evenHBand="0" w:firstRowFirstColumn="0" w:firstRowLastColumn="0" w:lastRowFirstColumn="0" w:lastRowLastColumn="0"/>
        </w:trPr>
        <w:tc>
          <w:tcPr>
            <w:tcW w:w="6237" w:type="dxa"/>
            <w:tcBorders>
              <w:top w:val="nil"/>
            </w:tcBorders>
          </w:tcPr>
          <w:p w14:paraId="7FDDE841" w14:textId="77777777" w:rsidR="008A4E8F" w:rsidRPr="00B64F61" w:rsidRDefault="008A4E8F" w:rsidP="00B64F61">
            <w:pPr>
              <w:pStyle w:val="ListeohneAbsatz"/>
              <w:framePr w:wrap="around"/>
            </w:pPr>
            <w:r w:rsidRPr="00B64F61">
              <w:t>Bauten- und reine Vermögensschäden: mind. Fr.</w:t>
            </w:r>
          </w:p>
        </w:tc>
        <w:tc>
          <w:tcPr>
            <w:tcW w:w="709" w:type="dxa"/>
            <w:tcBorders>
              <w:top w:val="nil"/>
            </w:tcBorders>
            <w:vAlign w:val="bottom"/>
          </w:tcPr>
          <w:p w14:paraId="7F24037D" w14:textId="77777777" w:rsidR="008A4E8F" w:rsidRDefault="0040412E" w:rsidP="008A4E8F">
            <w:pPr>
              <w:pStyle w:val="Standardzentriert"/>
            </w:pPr>
            <w:r w:rsidRPr="0040412E">
              <w:rPr>
                <w:highlight w:val="cyan"/>
              </w:rPr>
              <w:t>5</w:t>
            </w:r>
          </w:p>
        </w:tc>
        <w:tc>
          <w:tcPr>
            <w:tcW w:w="1960" w:type="dxa"/>
            <w:tcBorders>
              <w:top w:val="nil"/>
            </w:tcBorders>
            <w:vAlign w:val="bottom"/>
          </w:tcPr>
          <w:p w14:paraId="23A6D89C" w14:textId="77777777" w:rsidR="008A4E8F" w:rsidRDefault="008A4E8F" w:rsidP="008A4E8F">
            <w:r>
              <w:t>Mio. pro Ereignis</w:t>
            </w:r>
          </w:p>
        </w:tc>
      </w:tr>
    </w:tbl>
    <w:tbl>
      <w:tblPr>
        <w:tblStyle w:val="Tabellendesign"/>
        <w:tblW w:w="8906" w:type="dxa"/>
        <w:tblInd w:w="959" w:type="dxa"/>
        <w:tblLook w:val="04C0" w:firstRow="0" w:lastRow="1" w:firstColumn="1" w:lastColumn="0" w:noHBand="0" w:noVBand="1"/>
      </w:tblPr>
      <w:tblGrid>
        <w:gridCol w:w="6237"/>
        <w:gridCol w:w="709"/>
        <w:gridCol w:w="1960"/>
      </w:tblGrid>
      <w:tr w:rsidR="008A4E8F" w14:paraId="0BC3FC3D" w14:textId="77777777" w:rsidTr="00087560">
        <w:trPr>
          <w:cnfStyle w:val="010000000000" w:firstRow="0" w:lastRow="1" w:firstColumn="0" w:lastColumn="0" w:oddVBand="0" w:evenVBand="0" w:oddHBand="0" w:evenHBand="0" w:firstRowFirstColumn="0" w:firstRowLastColumn="0" w:lastRowFirstColumn="0" w:lastRowLastColumn="0"/>
        </w:trPr>
        <w:tc>
          <w:tcPr>
            <w:tcW w:w="6237" w:type="dxa"/>
            <w:tcBorders>
              <w:top w:val="nil"/>
            </w:tcBorders>
          </w:tcPr>
          <w:p w14:paraId="2774CA45" w14:textId="77777777" w:rsidR="008A4E8F" w:rsidRPr="004C3148" w:rsidRDefault="008A4E8F" w:rsidP="008A4E8F">
            <w:pPr>
              <w:pStyle w:val="ListemitAbsatz"/>
              <w:numPr>
                <w:ilvl w:val="0"/>
                <w:numId w:val="0"/>
              </w:numPr>
            </w:pPr>
          </w:p>
        </w:tc>
        <w:tc>
          <w:tcPr>
            <w:tcW w:w="709" w:type="dxa"/>
            <w:tcBorders>
              <w:top w:val="nil"/>
            </w:tcBorders>
          </w:tcPr>
          <w:p w14:paraId="46807AC7" w14:textId="77777777" w:rsidR="008A4E8F" w:rsidRDefault="008A4E8F" w:rsidP="008A4E8F">
            <w:pPr>
              <w:pStyle w:val="Standardzentriert"/>
            </w:pPr>
          </w:p>
        </w:tc>
        <w:tc>
          <w:tcPr>
            <w:tcW w:w="1960" w:type="dxa"/>
            <w:tcBorders>
              <w:top w:val="nil"/>
            </w:tcBorders>
          </w:tcPr>
          <w:p w14:paraId="49F30999" w14:textId="77777777" w:rsidR="008A4E8F" w:rsidRDefault="008A4E8F" w:rsidP="008A4E8F"/>
        </w:tc>
      </w:tr>
    </w:tbl>
    <w:tbl>
      <w:tblPr>
        <w:tblW w:w="8906"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3118"/>
        <w:gridCol w:w="2410"/>
        <w:gridCol w:w="1768"/>
        <w:gridCol w:w="1610"/>
      </w:tblGrid>
      <w:tr w:rsidR="004C3148" w:rsidRPr="004C3148" w14:paraId="49F62DA2" w14:textId="77777777" w:rsidTr="00B64F61">
        <w:trPr>
          <w:trHeight w:val="397"/>
        </w:trPr>
        <w:tc>
          <w:tcPr>
            <w:tcW w:w="3118" w:type="dxa"/>
            <w:tcBorders>
              <w:bottom w:val="single" w:sz="4" w:space="0" w:color="auto"/>
            </w:tcBorders>
            <w:shd w:val="clear" w:color="auto" w:fill="FFFF99"/>
            <w:vAlign w:val="center"/>
          </w:tcPr>
          <w:p w14:paraId="78B078D6" w14:textId="77777777" w:rsidR="004C3148" w:rsidRPr="004C3148" w:rsidRDefault="004C3148" w:rsidP="004C3148">
            <w:r w:rsidRPr="004C3148">
              <w:t>Art der Versicherung</w:t>
            </w:r>
          </w:p>
        </w:tc>
        <w:tc>
          <w:tcPr>
            <w:tcW w:w="2410" w:type="dxa"/>
            <w:tcBorders>
              <w:bottom w:val="single" w:sz="4" w:space="0" w:color="auto"/>
            </w:tcBorders>
            <w:shd w:val="clear" w:color="auto" w:fill="FFFF99"/>
            <w:vAlign w:val="center"/>
          </w:tcPr>
          <w:p w14:paraId="2518B14A" w14:textId="77777777" w:rsidR="00266455" w:rsidRDefault="004C3148" w:rsidP="00266455">
            <w:r w:rsidRPr="004C3148">
              <w:t>Gesellschaft</w:t>
            </w:r>
          </w:p>
          <w:p w14:paraId="3F562DFD" w14:textId="77777777" w:rsidR="00266455" w:rsidRPr="004C3148" w:rsidRDefault="00266455" w:rsidP="00266455">
            <w:r>
              <w:t>Policen-Nr.</w:t>
            </w:r>
          </w:p>
        </w:tc>
        <w:tc>
          <w:tcPr>
            <w:tcW w:w="1768" w:type="dxa"/>
            <w:tcBorders>
              <w:bottom w:val="single" w:sz="4" w:space="0" w:color="auto"/>
            </w:tcBorders>
            <w:shd w:val="clear" w:color="auto" w:fill="FFFF99"/>
            <w:vAlign w:val="center"/>
          </w:tcPr>
          <w:p w14:paraId="682F0F09" w14:textId="77777777" w:rsidR="004C3148" w:rsidRPr="004C3148" w:rsidRDefault="004C3148" w:rsidP="004C3148">
            <w:r w:rsidRPr="004C3148">
              <w:t xml:space="preserve">Deckungssumme </w:t>
            </w:r>
            <w:r w:rsidRPr="004C3148">
              <w:br/>
              <w:t>[Fr. Mio.]</w:t>
            </w:r>
          </w:p>
        </w:tc>
        <w:tc>
          <w:tcPr>
            <w:tcW w:w="1610" w:type="dxa"/>
            <w:tcBorders>
              <w:bottom w:val="single" w:sz="4" w:space="0" w:color="auto"/>
            </w:tcBorders>
            <w:shd w:val="clear" w:color="auto" w:fill="FFFF99"/>
            <w:vAlign w:val="center"/>
          </w:tcPr>
          <w:p w14:paraId="7060BB16" w14:textId="77777777" w:rsidR="004C3148" w:rsidRPr="004C3148" w:rsidRDefault="004C3148" w:rsidP="004C3148">
            <w:r w:rsidRPr="004C3148">
              <w:t xml:space="preserve">Selbstbehalt </w:t>
            </w:r>
            <w:r w:rsidRPr="004C3148">
              <w:br/>
              <w:t>[Fr.]</w:t>
            </w:r>
          </w:p>
        </w:tc>
      </w:tr>
      <w:tr w:rsidR="004C3148" w:rsidRPr="004C3148" w14:paraId="667BB3E2" w14:textId="77777777" w:rsidTr="00B64F61">
        <w:trPr>
          <w:trHeight w:val="397"/>
        </w:trPr>
        <w:tc>
          <w:tcPr>
            <w:tcW w:w="3118" w:type="dxa"/>
            <w:tcBorders>
              <w:left w:val="single" w:sz="4" w:space="0" w:color="auto"/>
              <w:bottom w:val="single" w:sz="4" w:space="0" w:color="auto"/>
              <w:right w:val="single" w:sz="4" w:space="0" w:color="auto"/>
            </w:tcBorders>
            <w:shd w:val="clear" w:color="auto" w:fill="FFFFFF" w:themeFill="background1"/>
            <w:vAlign w:val="center"/>
          </w:tcPr>
          <w:p w14:paraId="04417666" w14:textId="77777777" w:rsidR="004C3148" w:rsidRPr="004C3148" w:rsidRDefault="004C3148" w:rsidP="004C3148">
            <w:r w:rsidRPr="004C3148">
              <w:t>Berufshaftpflicht</w:t>
            </w:r>
            <w:r w:rsidRPr="004C3148">
              <w:br/>
              <w:t>(Personen- und Sachschäden)</w:t>
            </w:r>
          </w:p>
        </w:tc>
        <w:tc>
          <w:tcPr>
            <w:tcW w:w="2410" w:type="dxa"/>
            <w:tcBorders>
              <w:left w:val="single" w:sz="4" w:space="0" w:color="auto"/>
              <w:bottom w:val="single" w:sz="4" w:space="0" w:color="auto"/>
              <w:right w:val="single" w:sz="4" w:space="0" w:color="auto"/>
            </w:tcBorders>
            <w:shd w:val="clear" w:color="auto" w:fill="D9D9D9" w:themeFill="background1" w:themeFillShade="D9"/>
            <w:vAlign w:val="center"/>
          </w:tcPr>
          <w:p w14:paraId="5E67D2A9" w14:textId="77777777" w:rsidR="004C3148" w:rsidRPr="004C3148" w:rsidRDefault="00BC5CE4" w:rsidP="004C3148">
            <w:r w:rsidRPr="004C3148">
              <w:fldChar w:fldCharType="begin">
                <w:ffData>
                  <w:name w:val=""/>
                  <w:enabled/>
                  <w:calcOnExit/>
                  <w:statusText w:type="text" w:val="Wochentag, Datum, Uhrzeit"/>
                  <w:textInput>
                    <w:format w:val="TITLE CASE"/>
                  </w:textInput>
                </w:ffData>
              </w:fldChar>
            </w:r>
            <w:r w:rsidR="004C3148" w:rsidRPr="004C3148">
              <w:instrText xml:space="preserve"> FORMTEXT </w:instrText>
            </w:r>
            <w:r w:rsidRPr="004C3148">
              <w:fldChar w:fldCharType="separate"/>
            </w:r>
            <w:r w:rsidR="00441768">
              <w:rPr>
                <w:noProof/>
              </w:rPr>
              <w:t> </w:t>
            </w:r>
            <w:r w:rsidR="00441768">
              <w:rPr>
                <w:noProof/>
              </w:rPr>
              <w:t> </w:t>
            </w:r>
            <w:r w:rsidR="00441768">
              <w:rPr>
                <w:noProof/>
              </w:rPr>
              <w:t> </w:t>
            </w:r>
            <w:r w:rsidR="00441768">
              <w:rPr>
                <w:noProof/>
              </w:rPr>
              <w:t> </w:t>
            </w:r>
            <w:r w:rsidR="00441768">
              <w:rPr>
                <w:noProof/>
              </w:rPr>
              <w:t> </w:t>
            </w:r>
            <w:r w:rsidRPr="004C3148">
              <w:fldChar w:fldCharType="end"/>
            </w:r>
          </w:p>
          <w:p w14:paraId="500992A8" w14:textId="77777777" w:rsidR="004C3148" w:rsidRPr="004C3148" w:rsidRDefault="00BC5CE4" w:rsidP="004C3148">
            <w:r w:rsidRPr="004C3148">
              <w:fldChar w:fldCharType="begin">
                <w:ffData>
                  <w:name w:val=""/>
                  <w:enabled/>
                  <w:calcOnExit/>
                  <w:statusText w:type="text" w:val="Wochentag, Datum, Uhrzeit"/>
                  <w:textInput>
                    <w:format w:val="TITLE CASE"/>
                  </w:textInput>
                </w:ffData>
              </w:fldChar>
            </w:r>
            <w:r w:rsidR="004C3148" w:rsidRPr="004C3148">
              <w:instrText xml:space="preserve"> FORMTEXT </w:instrText>
            </w:r>
            <w:r w:rsidRPr="004C3148">
              <w:fldChar w:fldCharType="separate"/>
            </w:r>
            <w:r w:rsidR="00441768">
              <w:rPr>
                <w:noProof/>
              </w:rPr>
              <w:t> </w:t>
            </w:r>
            <w:r w:rsidR="00441768">
              <w:rPr>
                <w:noProof/>
              </w:rPr>
              <w:t> </w:t>
            </w:r>
            <w:r w:rsidR="00441768">
              <w:rPr>
                <w:noProof/>
              </w:rPr>
              <w:t> </w:t>
            </w:r>
            <w:r w:rsidR="00441768">
              <w:rPr>
                <w:noProof/>
              </w:rPr>
              <w:t> </w:t>
            </w:r>
            <w:r w:rsidR="00441768">
              <w:rPr>
                <w:noProof/>
              </w:rPr>
              <w:t> </w:t>
            </w:r>
            <w:r w:rsidRPr="004C3148">
              <w:fldChar w:fldCharType="end"/>
            </w:r>
          </w:p>
          <w:p w14:paraId="1A4C1B23" w14:textId="77777777" w:rsidR="004C3148" w:rsidRPr="004C3148" w:rsidRDefault="004C3148" w:rsidP="004C3148"/>
        </w:tc>
        <w:tc>
          <w:tcPr>
            <w:tcW w:w="1768" w:type="dxa"/>
            <w:tcBorders>
              <w:left w:val="single" w:sz="4" w:space="0" w:color="auto"/>
              <w:bottom w:val="single" w:sz="4" w:space="0" w:color="auto"/>
              <w:right w:val="single" w:sz="4" w:space="0" w:color="auto"/>
            </w:tcBorders>
            <w:shd w:val="clear" w:color="auto" w:fill="D9D9D9" w:themeFill="background1" w:themeFillShade="D9"/>
            <w:vAlign w:val="center"/>
          </w:tcPr>
          <w:p w14:paraId="74B9DAF7" w14:textId="77777777" w:rsidR="004C3148" w:rsidRPr="004C3148" w:rsidRDefault="00BC5CE4" w:rsidP="004C3148">
            <w:r w:rsidRPr="004C3148">
              <w:fldChar w:fldCharType="begin">
                <w:ffData>
                  <w:name w:val=""/>
                  <w:enabled/>
                  <w:calcOnExit/>
                  <w:statusText w:type="text" w:val="Wochentag, Datum, Uhrzeit"/>
                  <w:textInput>
                    <w:format w:val="TITLE CASE"/>
                  </w:textInput>
                </w:ffData>
              </w:fldChar>
            </w:r>
            <w:r w:rsidR="004C3148" w:rsidRPr="004C3148">
              <w:instrText xml:space="preserve"> FORMTEXT </w:instrText>
            </w:r>
            <w:r w:rsidRPr="004C3148">
              <w:fldChar w:fldCharType="separate"/>
            </w:r>
            <w:r w:rsidR="00441768">
              <w:rPr>
                <w:noProof/>
              </w:rPr>
              <w:t> </w:t>
            </w:r>
            <w:r w:rsidR="00441768">
              <w:rPr>
                <w:noProof/>
              </w:rPr>
              <w:t> </w:t>
            </w:r>
            <w:r w:rsidR="00441768">
              <w:rPr>
                <w:noProof/>
              </w:rPr>
              <w:t> </w:t>
            </w:r>
            <w:r w:rsidR="00441768">
              <w:rPr>
                <w:noProof/>
              </w:rPr>
              <w:t> </w:t>
            </w:r>
            <w:r w:rsidR="00441768">
              <w:rPr>
                <w:noProof/>
              </w:rPr>
              <w:t> </w:t>
            </w:r>
            <w:r w:rsidRPr="004C3148">
              <w:fldChar w:fldCharType="end"/>
            </w:r>
          </w:p>
        </w:tc>
        <w:tc>
          <w:tcPr>
            <w:tcW w:w="1610" w:type="dxa"/>
            <w:tcBorders>
              <w:left w:val="single" w:sz="4" w:space="0" w:color="auto"/>
              <w:bottom w:val="single" w:sz="4" w:space="0" w:color="auto"/>
              <w:right w:val="single" w:sz="4" w:space="0" w:color="auto"/>
            </w:tcBorders>
            <w:shd w:val="clear" w:color="auto" w:fill="D9D9D9" w:themeFill="background1" w:themeFillShade="D9"/>
            <w:vAlign w:val="center"/>
          </w:tcPr>
          <w:p w14:paraId="191219FD" w14:textId="77777777" w:rsidR="004C3148" w:rsidRPr="004C3148" w:rsidRDefault="00BC5CE4" w:rsidP="004C3148">
            <w:r w:rsidRPr="004C3148">
              <w:fldChar w:fldCharType="begin">
                <w:ffData>
                  <w:name w:val=""/>
                  <w:enabled/>
                  <w:calcOnExit/>
                  <w:statusText w:type="text" w:val="Wochentag, Datum, Uhrzeit"/>
                  <w:textInput>
                    <w:format w:val="TITLE CASE"/>
                  </w:textInput>
                </w:ffData>
              </w:fldChar>
            </w:r>
            <w:r w:rsidR="004C3148" w:rsidRPr="004C3148">
              <w:instrText xml:space="preserve"> FORMTEXT </w:instrText>
            </w:r>
            <w:r w:rsidRPr="004C3148">
              <w:fldChar w:fldCharType="separate"/>
            </w:r>
            <w:r w:rsidR="00441768">
              <w:rPr>
                <w:noProof/>
              </w:rPr>
              <w:t> </w:t>
            </w:r>
            <w:r w:rsidR="00441768">
              <w:rPr>
                <w:noProof/>
              </w:rPr>
              <w:t> </w:t>
            </w:r>
            <w:r w:rsidR="00441768">
              <w:rPr>
                <w:noProof/>
              </w:rPr>
              <w:t> </w:t>
            </w:r>
            <w:r w:rsidR="00441768">
              <w:rPr>
                <w:noProof/>
              </w:rPr>
              <w:t> </w:t>
            </w:r>
            <w:r w:rsidR="00441768">
              <w:rPr>
                <w:noProof/>
              </w:rPr>
              <w:t> </w:t>
            </w:r>
            <w:r w:rsidRPr="004C3148">
              <w:fldChar w:fldCharType="end"/>
            </w:r>
          </w:p>
        </w:tc>
      </w:tr>
      <w:tr w:rsidR="004C3148" w:rsidRPr="004C3148" w14:paraId="57DBDEFD" w14:textId="77777777" w:rsidTr="00B64F61">
        <w:trPr>
          <w:trHeight w:val="529"/>
        </w:trPr>
        <w:tc>
          <w:tcPr>
            <w:tcW w:w="3118" w:type="dxa"/>
            <w:tcBorders>
              <w:left w:val="single" w:sz="4" w:space="0" w:color="auto"/>
              <w:bottom w:val="single" w:sz="4" w:space="0" w:color="auto"/>
              <w:right w:val="single" w:sz="4" w:space="0" w:color="auto"/>
            </w:tcBorders>
            <w:shd w:val="clear" w:color="auto" w:fill="FFFFFF" w:themeFill="background1"/>
            <w:vAlign w:val="center"/>
          </w:tcPr>
          <w:p w14:paraId="32B0CF0D" w14:textId="77777777" w:rsidR="004C3148" w:rsidRPr="004C3148" w:rsidRDefault="004C3148" w:rsidP="004C3148">
            <w:r w:rsidRPr="004C3148">
              <w:t xml:space="preserve">Bauten- und reine Vermögensschäden </w:t>
            </w:r>
          </w:p>
        </w:tc>
        <w:tc>
          <w:tcPr>
            <w:tcW w:w="2410" w:type="dxa"/>
            <w:tcBorders>
              <w:left w:val="single" w:sz="4" w:space="0" w:color="auto"/>
              <w:bottom w:val="single" w:sz="4" w:space="0" w:color="auto"/>
              <w:right w:val="single" w:sz="4" w:space="0" w:color="auto"/>
            </w:tcBorders>
            <w:shd w:val="clear" w:color="auto" w:fill="D9D9D9" w:themeFill="background1" w:themeFillShade="D9"/>
            <w:vAlign w:val="center"/>
          </w:tcPr>
          <w:p w14:paraId="4403F96B" w14:textId="77777777" w:rsidR="004C3148" w:rsidRPr="004C3148" w:rsidRDefault="00BC5CE4" w:rsidP="004C3148">
            <w:r w:rsidRPr="004C3148">
              <w:fldChar w:fldCharType="begin">
                <w:ffData>
                  <w:name w:val=""/>
                  <w:enabled/>
                  <w:calcOnExit/>
                  <w:statusText w:type="text" w:val="Wochentag, Datum, Uhrzeit"/>
                  <w:textInput>
                    <w:format w:val="TITLE CASE"/>
                  </w:textInput>
                </w:ffData>
              </w:fldChar>
            </w:r>
            <w:r w:rsidR="004C3148" w:rsidRPr="004C3148">
              <w:instrText xml:space="preserve"> FORMTEXT </w:instrText>
            </w:r>
            <w:r w:rsidRPr="004C3148">
              <w:fldChar w:fldCharType="separate"/>
            </w:r>
            <w:r w:rsidR="00441768">
              <w:rPr>
                <w:noProof/>
              </w:rPr>
              <w:t> </w:t>
            </w:r>
            <w:r w:rsidR="00441768">
              <w:rPr>
                <w:noProof/>
              </w:rPr>
              <w:t> </w:t>
            </w:r>
            <w:r w:rsidR="00441768">
              <w:rPr>
                <w:noProof/>
              </w:rPr>
              <w:t> </w:t>
            </w:r>
            <w:r w:rsidR="00441768">
              <w:rPr>
                <w:noProof/>
              </w:rPr>
              <w:t> </w:t>
            </w:r>
            <w:r w:rsidR="00441768">
              <w:rPr>
                <w:noProof/>
              </w:rPr>
              <w:t> </w:t>
            </w:r>
            <w:r w:rsidRPr="004C3148">
              <w:fldChar w:fldCharType="end"/>
            </w:r>
          </w:p>
          <w:p w14:paraId="67845396" w14:textId="77777777" w:rsidR="004C3148" w:rsidRPr="004C3148" w:rsidRDefault="00BC5CE4" w:rsidP="004C3148">
            <w:r w:rsidRPr="004C3148">
              <w:fldChar w:fldCharType="begin">
                <w:ffData>
                  <w:name w:val=""/>
                  <w:enabled/>
                  <w:calcOnExit/>
                  <w:statusText w:type="text" w:val="Wochentag, Datum, Uhrzeit"/>
                  <w:textInput>
                    <w:format w:val="TITLE CASE"/>
                  </w:textInput>
                </w:ffData>
              </w:fldChar>
            </w:r>
            <w:r w:rsidR="004C3148" w:rsidRPr="004C3148">
              <w:instrText xml:space="preserve"> FORMTEXT </w:instrText>
            </w:r>
            <w:r w:rsidRPr="004C3148">
              <w:fldChar w:fldCharType="separate"/>
            </w:r>
            <w:r w:rsidR="00441768">
              <w:rPr>
                <w:noProof/>
              </w:rPr>
              <w:t> </w:t>
            </w:r>
            <w:r w:rsidR="00441768">
              <w:rPr>
                <w:noProof/>
              </w:rPr>
              <w:t> </w:t>
            </w:r>
            <w:r w:rsidR="00441768">
              <w:rPr>
                <w:noProof/>
              </w:rPr>
              <w:t> </w:t>
            </w:r>
            <w:r w:rsidR="00441768">
              <w:rPr>
                <w:noProof/>
              </w:rPr>
              <w:t> </w:t>
            </w:r>
            <w:r w:rsidR="00441768">
              <w:rPr>
                <w:noProof/>
              </w:rPr>
              <w:t> </w:t>
            </w:r>
            <w:r w:rsidRPr="004C3148">
              <w:fldChar w:fldCharType="end"/>
            </w:r>
          </w:p>
          <w:p w14:paraId="5A8799E7" w14:textId="77777777" w:rsidR="004C3148" w:rsidRPr="004C3148" w:rsidRDefault="004C3148" w:rsidP="004C3148"/>
        </w:tc>
        <w:tc>
          <w:tcPr>
            <w:tcW w:w="1768" w:type="dxa"/>
            <w:tcBorders>
              <w:left w:val="single" w:sz="4" w:space="0" w:color="auto"/>
              <w:bottom w:val="single" w:sz="4" w:space="0" w:color="auto"/>
              <w:right w:val="single" w:sz="4" w:space="0" w:color="auto"/>
            </w:tcBorders>
            <w:shd w:val="clear" w:color="auto" w:fill="D9D9D9" w:themeFill="background1" w:themeFillShade="D9"/>
            <w:vAlign w:val="center"/>
          </w:tcPr>
          <w:p w14:paraId="1F2808CA" w14:textId="77777777" w:rsidR="004C3148" w:rsidRPr="004C3148" w:rsidRDefault="00BC5CE4" w:rsidP="004C3148">
            <w:r w:rsidRPr="004C3148">
              <w:fldChar w:fldCharType="begin">
                <w:ffData>
                  <w:name w:val=""/>
                  <w:enabled/>
                  <w:calcOnExit/>
                  <w:statusText w:type="text" w:val="Wochentag, Datum, Uhrzeit"/>
                  <w:textInput>
                    <w:format w:val="TITLE CASE"/>
                  </w:textInput>
                </w:ffData>
              </w:fldChar>
            </w:r>
            <w:r w:rsidR="004C3148" w:rsidRPr="004C3148">
              <w:instrText xml:space="preserve"> FORMTEXT </w:instrText>
            </w:r>
            <w:r w:rsidRPr="004C3148">
              <w:fldChar w:fldCharType="separate"/>
            </w:r>
            <w:r w:rsidR="00441768">
              <w:rPr>
                <w:noProof/>
              </w:rPr>
              <w:t> </w:t>
            </w:r>
            <w:r w:rsidR="00441768">
              <w:rPr>
                <w:noProof/>
              </w:rPr>
              <w:t> </w:t>
            </w:r>
            <w:r w:rsidR="00441768">
              <w:rPr>
                <w:noProof/>
              </w:rPr>
              <w:t> </w:t>
            </w:r>
            <w:r w:rsidR="00441768">
              <w:rPr>
                <w:noProof/>
              </w:rPr>
              <w:t> </w:t>
            </w:r>
            <w:r w:rsidR="00441768">
              <w:rPr>
                <w:noProof/>
              </w:rPr>
              <w:t> </w:t>
            </w:r>
            <w:r w:rsidRPr="004C3148">
              <w:fldChar w:fldCharType="end"/>
            </w:r>
          </w:p>
        </w:tc>
        <w:tc>
          <w:tcPr>
            <w:tcW w:w="1610" w:type="dxa"/>
            <w:tcBorders>
              <w:left w:val="single" w:sz="4" w:space="0" w:color="auto"/>
              <w:bottom w:val="single" w:sz="4" w:space="0" w:color="auto"/>
              <w:right w:val="single" w:sz="4" w:space="0" w:color="auto"/>
            </w:tcBorders>
            <w:shd w:val="clear" w:color="auto" w:fill="D9D9D9" w:themeFill="background1" w:themeFillShade="D9"/>
            <w:vAlign w:val="center"/>
          </w:tcPr>
          <w:p w14:paraId="5DE5E700" w14:textId="77777777" w:rsidR="004C3148" w:rsidRPr="004C3148" w:rsidRDefault="00BC5CE4" w:rsidP="004C3148">
            <w:r w:rsidRPr="004C3148">
              <w:fldChar w:fldCharType="begin">
                <w:ffData>
                  <w:name w:val=""/>
                  <w:enabled/>
                  <w:calcOnExit/>
                  <w:statusText w:type="text" w:val="Wochentag, Datum, Uhrzeit"/>
                  <w:textInput>
                    <w:format w:val="TITLE CASE"/>
                  </w:textInput>
                </w:ffData>
              </w:fldChar>
            </w:r>
            <w:r w:rsidR="004C3148" w:rsidRPr="004C3148">
              <w:instrText xml:space="preserve"> FORMTEXT </w:instrText>
            </w:r>
            <w:r w:rsidRPr="004C3148">
              <w:fldChar w:fldCharType="separate"/>
            </w:r>
            <w:r w:rsidR="00441768">
              <w:rPr>
                <w:noProof/>
              </w:rPr>
              <w:t> </w:t>
            </w:r>
            <w:r w:rsidR="00441768">
              <w:rPr>
                <w:noProof/>
              </w:rPr>
              <w:t> </w:t>
            </w:r>
            <w:r w:rsidR="00441768">
              <w:rPr>
                <w:noProof/>
              </w:rPr>
              <w:t> </w:t>
            </w:r>
            <w:r w:rsidR="00441768">
              <w:rPr>
                <w:noProof/>
              </w:rPr>
              <w:t> </w:t>
            </w:r>
            <w:r w:rsidR="00441768">
              <w:rPr>
                <w:noProof/>
              </w:rPr>
              <w:t> </w:t>
            </w:r>
            <w:r w:rsidRPr="004C3148">
              <w:fldChar w:fldCharType="end"/>
            </w:r>
          </w:p>
        </w:tc>
      </w:tr>
      <w:tr w:rsidR="00B64F61" w:rsidRPr="004C3148" w14:paraId="2CED2A45" w14:textId="77777777" w:rsidTr="00B64F61">
        <w:trPr>
          <w:trHeight w:val="61"/>
        </w:trPr>
        <w:tc>
          <w:tcPr>
            <w:tcW w:w="3118" w:type="dxa"/>
            <w:tcBorders>
              <w:left w:val="nil"/>
              <w:bottom w:val="nil"/>
              <w:right w:val="nil"/>
            </w:tcBorders>
            <w:shd w:val="clear" w:color="auto" w:fill="auto"/>
            <w:vAlign w:val="center"/>
          </w:tcPr>
          <w:p w14:paraId="290670A5" w14:textId="77777777" w:rsidR="00B64F61" w:rsidRPr="004C3148" w:rsidRDefault="00B64F61" w:rsidP="004C3148"/>
        </w:tc>
        <w:tc>
          <w:tcPr>
            <w:tcW w:w="2410" w:type="dxa"/>
            <w:tcBorders>
              <w:left w:val="nil"/>
              <w:bottom w:val="nil"/>
              <w:right w:val="nil"/>
            </w:tcBorders>
            <w:shd w:val="clear" w:color="auto" w:fill="auto"/>
            <w:vAlign w:val="center"/>
          </w:tcPr>
          <w:p w14:paraId="771C3085" w14:textId="77777777" w:rsidR="00B64F61" w:rsidRPr="004C3148" w:rsidRDefault="00B64F61" w:rsidP="004C3148"/>
        </w:tc>
        <w:tc>
          <w:tcPr>
            <w:tcW w:w="1768" w:type="dxa"/>
            <w:tcBorders>
              <w:left w:val="nil"/>
              <w:bottom w:val="nil"/>
              <w:right w:val="nil"/>
            </w:tcBorders>
            <w:shd w:val="clear" w:color="auto" w:fill="auto"/>
            <w:vAlign w:val="center"/>
          </w:tcPr>
          <w:p w14:paraId="0F7E6291" w14:textId="77777777" w:rsidR="00B64F61" w:rsidRPr="004C3148" w:rsidRDefault="00B64F61" w:rsidP="004C3148"/>
        </w:tc>
        <w:tc>
          <w:tcPr>
            <w:tcW w:w="1610" w:type="dxa"/>
            <w:tcBorders>
              <w:left w:val="nil"/>
              <w:bottom w:val="nil"/>
              <w:right w:val="nil"/>
            </w:tcBorders>
            <w:shd w:val="clear" w:color="auto" w:fill="auto"/>
            <w:vAlign w:val="center"/>
          </w:tcPr>
          <w:p w14:paraId="7E981F13" w14:textId="77777777" w:rsidR="00B64F61" w:rsidRPr="004C3148" w:rsidRDefault="00B64F61" w:rsidP="004C3148"/>
        </w:tc>
      </w:tr>
    </w:tbl>
    <w:p w14:paraId="217B510A" w14:textId="77777777" w:rsidR="004C3148" w:rsidRPr="004C3148" w:rsidRDefault="004C3148" w:rsidP="00AB7530">
      <w:pPr>
        <w:pStyle w:val="StandardmitEinzug"/>
      </w:pPr>
      <w:r w:rsidRPr="004C3148">
        <w:t xml:space="preserve">Bitte legen Sie </w:t>
      </w:r>
      <w:r w:rsidR="00F06D50">
        <w:t>die</w:t>
      </w:r>
      <w:r w:rsidRPr="004C3148">
        <w:t xml:space="preserve"> Kopie der aktuellen Policen</w:t>
      </w:r>
      <w:r w:rsidR="00B40D42">
        <w:t xml:space="preserve"> </w:t>
      </w:r>
      <w:r w:rsidR="00F06D50">
        <w:t>bei</w:t>
      </w:r>
      <w:r w:rsidR="00B40D42">
        <w:t xml:space="preserve"> Vertragsunterzeichnung vor</w:t>
      </w:r>
      <w:r w:rsidRPr="004C3148">
        <w:t>.</w:t>
      </w:r>
    </w:p>
    <w:p w14:paraId="12E0BA69" w14:textId="77777777" w:rsidR="004C3148" w:rsidRPr="004C3148" w:rsidRDefault="00BC5CE4" w:rsidP="00AB7530">
      <w:pPr>
        <w:pStyle w:val="StandardmitEinzug"/>
      </w:pPr>
      <w:r w:rsidRPr="004C3148">
        <w:fldChar w:fldCharType="begin">
          <w:ffData>
            <w:name w:val=""/>
            <w:enabled/>
            <w:calcOnExit/>
            <w:statusText w:type="text" w:val="Wochentag, Datum, Uhrzeit"/>
            <w:textInput>
              <w:type w:val="number"/>
              <w:format w:val="#'##0"/>
            </w:textInput>
          </w:ffData>
        </w:fldChar>
      </w:r>
      <w:r w:rsidR="004C3148" w:rsidRPr="004C3148">
        <w:instrText xml:space="preserve"> FORMTEXT </w:instrText>
      </w:r>
      <w:r w:rsidRPr="004C3148">
        <w:fldChar w:fldCharType="separate"/>
      </w:r>
      <w:r w:rsidR="00441768">
        <w:rPr>
          <w:noProof/>
        </w:rPr>
        <w:t> </w:t>
      </w:r>
      <w:r w:rsidR="00441768">
        <w:rPr>
          <w:noProof/>
        </w:rPr>
        <w:t> </w:t>
      </w:r>
      <w:r w:rsidR="00441768">
        <w:rPr>
          <w:noProof/>
        </w:rPr>
        <w:t> </w:t>
      </w:r>
      <w:r w:rsidR="00441768">
        <w:rPr>
          <w:noProof/>
        </w:rPr>
        <w:t> </w:t>
      </w:r>
      <w:r w:rsidR="00441768">
        <w:rPr>
          <w:noProof/>
        </w:rPr>
        <w:t> </w:t>
      </w:r>
      <w:r w:rsidRPr="004C3148">
        <w:fldChar w:fldCharType="end"/>
      </w:r>
    </w:p>
    <w:p w14:paraId="525C1673" w14:textId="77777777" w:rsidR="004C3148" w:rsidRPr="005C648E" w:rsidRDefault="004C3148" w:rsidP="00CB1231">
      <w:pPr>
        <w:pStyle w:val="berschrift2"/>
        <w:rPr>
          <w:rFonts w:ascii="Arial Black" w:hAnsi="Arial Black"/>
          <w:b w:val="0"/>
        </w:rPr>
      </w:pPr>
      <w:bookmarkStart w:id="14" w:name="_Toc351986245"/>
      <w:bookmarkStart w:id="15" w:name="_Toc362529160"/>
      <w:bookmarkStart w:id="16" w:name="_Toc40173271"/>
      <w:r w:rsidRPr="005C648E">
        <w:rPr>
          <w:rFonts w:ascii="Arial Black" w:hAnsi="Arial Black"/>
          <w:b w:val="0"/>
        </w:rPr>
        <w:t>Angaben zum Umsatz</w:t>
      </w:r>
      <w:bookmarkEnd w:id="14"/>
      <w:bookmarkEnd w:id="15"/>
      <w:bookmarkEnd w:id="16"/>
      <w:r w:rsidRPr="005C648E">
        <w:rPr>
          <w:rFonts w:ascii="Arial Black" w:hAnsi="Arial Black"/>
          <w:b w:val="0"/>
        </w:rPr>
        <w:t xml:space="preserve"> </w:t>
      </w:r>
    </w:p>
    <w:tbl>
      <w:tblPr>
        <w:tblW w:w="846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3665"/>
        <w:gridCol w:w="1598"/>
        <w:gridCol w:w="1598"/>
        <w:gridCol w:w="1599"/>
      </w:tblGrid>
      <w:tr w:rsidR="004C3148" w:rsidRPr="004C3148" w14:paraId="45DEA0F0" w14:textId="77777777" w:rsidTr="00B90534">
        <w:trPr>
          <w:trHeight w:val="397"/>
        </w:trPr>
        <w:tc>
          <w:tcPr>
            <w:tcW w:w="3665" w:type="dxa"/>
            <w:shd w:val="clear" w:color="auto" w:fill="FFFF99"/>
            <w:vAlign w:val="center"/>
          </w:tcPr>
          <w:p w14:paraId="31D61E7B" w14:textId="77777777" w:rsidR="004C3148" w:rsidRPr="004C3148" w:rsidRDefault="004C3148" w:rsidP="004C3148"/>
        </w:tc>
        <w:tc>
          <w:tcPr>
            <w:tcW w:w="1598" w:type="dxa"/>
            <w:tcBorders>
              <w:bottom w:val="single" w:sz="4" w:space="0" w:color="auto"/>
            </w:tcBorders>
            <w:shd w:val="clear" w:color="auto" w:fill="FFFF99"/>
            <w:vAlign w:val="center"/>
          </w:tcPr>
          <w:p w14:paraId="7E5C3351" w14:textId="77777777" w:rsidR="004C3148" w:rsidRPr="004C3148" w:rsidRDefault="00D2169C" w:rsidP="00F06D50">
            <w:r>
              <w:t>2014</w:t>
            </w:r>
          </w:p>
        </w:tc>
        <w:tc>
          <w:tcPr>
            <w:tcW w:w="1598" w:type="dxa"/>
            <w:tcBorders>
              <w:bottom w:val="single" w:sz="4" w:space="0" w:color="auto"/>
            </w:tcBorders>
            <w:shd w:val="clear" w:color="auto" w:fill="FFFF99"/>
            <w:vAlign w:val="center"/>
          </w:tcPr>
          <w:p w14:paraId="32299413" w14:textId="77777777" w:rsidR="004C3148" w:rsidRPr="004C3148" w:rsidRDefault="00D2169C" w:rsidP="00F06D50">
            <w:r>
              <w:t>2015</w:t>
            </w:r>
          </w:p>
        </w:tc>
        <w:tc>
          <w:tcPr>
            <w:tcW w:w="1599" w:type="dxa"/>
            <w:tcBorders>
              <w:bottom w:val="single" w:sz="4" w:space="0" w:color="auto"/>
            </w:tcBorders>
            <w:shd w:val="clear" w:color="auto" w:fill="FFFF99"/>
            <w:vAlign w:val="center"/>
          </w:tcPr>
          <w:p w14:paraId="00227B3E" w14:textId="77777777" w:rsidR="004C3148" w:rsidRPr="004C3148" w:rsidRDefault="00D2169C" w:rsidP="00F06D50">
            <w:r>
              <w:t>2016</w:t>
            </w:r>
          </w:p>
        </w:tc>
      </w:tr>
      <w:tr w:rsidR="004C3148" w:rsidRPr="004C3148" w14:paraId="5CB69B4C" w14:textId="77777777" w:rsidTr="00B90534">
        <w:trPr>
          <w:trHeight w:val="611"/>
        </w:trPr>
        <w:tc>
          <w:tcPr>
            <w:tcW w:w="3665" w:type="dxa"/>
            <w:shd w:val="clear" w:color="auto" w:fill="auto"/>
            <w:vAlign w:val="center"/>
          </w:tcPr>
          <w:p w14:paraId="08D0DF80" w14:textId="77777777" w:rsidR="00044E6D" w:rsidRDefault="004C3148" w:rsidP="001C2CAB">
            <w:r w:rsidRPr="004C3148">
              <w:t xml:space="preserve">Umsatz Gesamtunternehmung, </w:t>
            </w:r>
          </w:p>
          <w:p w14:paraId="501AD7DD" w14:textId="77777777" w:rsidR="004C3148" w:rsidRPr="004C3148" w:rsidRDefault="004C3148" w:rsidP="001C2CAB">
            <w:r w:rsidRPr="004C3148">
              <w:t>Sitz Schweiz (Fr. Mio.)</w:t>
            </w:r>
          </w:p>
        </w:tc>
        <w:tc>
          <w:tcPr>
            <w:tcW w:w="1598" w:type="dxa"/>
            <w:tcBorders>
              <w:bottom w:val="single" w:sz="4" w:space="0" w:color="auto"/>
              <w:right w:val="single" w:sz="4" w:space="0" w:color="auto"/>
            </w:tcBorders>
            <w:shd w:val="clear" w:color="auto" w:fill="D9D9D9" w:themeFill="background1" w:themeFillShade="D9"/>
            <w:vAlign w:val="center"/>
          </w:tcPr>
          <w:p w14:paraId="30D81320" w14:textId="77777777" w:rsidR="004C3148" w:rsidRPr="004C3148" w:rsidRDefault="00BC5CE4" w:rsidP="001C2CAB">
            <w:r w:rsidRPr="004C3148">
              <w:fldChar w:fldCharType="begin">
                <w:ffData>
                  <w:name w:val=""/>
                  <w:enabled/>
                  <w:calcOnExit/>
                  <w:statusText w:type="text" w:val="Wochentag, Datum, Uhrzeit"/>
                  <w:textInput>
                    <w:format w:val="TITLE CASE"/>
                  </w:textInput>
                </w:ffData>
              </w:fldChar>
            </w:r>
            <w:r w:rsidR="004C3148" w:rsidRPr="004C3148">
              <w:instrText xml:space="preserve"> FORMTEXT </w:instrText>
            </w:r>
            <w:r w:rsidRPr="004C3148">
              <w:fldChar w:fldCharType="separate"/>
            </w:r>
            <w:r w:rsidR="00441768">
              <w:rPr>
                <w:noProof/>
              </w:rPr>
              <w:t> </w:t>
            </w:r>
            <w:r w:rsidR="00441768">
              <w:rPr>
                <w:noProof/>
              </w:rPr>
              <w:t> </w:t>
            </w:r>
            <w:r w:rsidR="00441768">
              <w:rPr>
                <w:noProof/>
              </w:rPr>
              <w:t> </w:t>
            </w:r>
            <w:r w:rsidR="00441768">
              <w:rPr>
                <w:noProof/>
              </w:rPr>
              <w:t> </w:t>
            </w:r>
            <w:r w:rsidR="00441768">
              <w:rPr>
                <w:noProof/>
              </w:rPr>
              <w:t> </w:t>
            </w:r>
            <w:r w:rsidRPr="004C3148">
              <w:fldChar w:fldCharType="end"/>
            </w:r>
          </w:p>
        </w:tc>
        <w:tc>
          <w:tcPr>
            <w:tcW w:w="1598" w:type="dxa"/>
            <w:tcBorders>
              <w:left w:val="single" w:sz="4" w:space="0" w:color="auto"/>
              <w:bottom w:val="single" w:sz="4" w:space="0" w:color="auto"/>
              <w:right w:val="single" w:sz="4" w:space="0" w:color="auto"/>
            </w:tcBorders>
            <w:shd w:val="clear" w:color="auto" w:fill="D9D9D9" w:themeFill="background1" w:themeFillShade="D9"/>
            <w:vAlign w:val="center"/>
          </w:tcPr>
          <w:p w14:paraId="6C62844B" w14:textId="77777777" w:rsidR="004C3148" w:rsidRPr="004C3148" w:rsidRDefault="00BC5CE4" w:rsidP="001C2CAB">
            <w:r w:rsidRPr="004C3148">
              <w:fldChar w:fldCharType="begin">
                <w:ffData>
                  <w:name w:val=""/>
                  <w:enabled/>
                  <w:calcOnExit/>
                  <w:statusText w:type="text" w:val="Wochentag, Datum, Uhrzeit"/>
                  <w:textInput>
                    <w:format w:val="TITLE CASE"/>
                  </w:textInput>
                </w:ffData>
              </w:fldChar>
            </w:r>
            <w:r w:rsidR="004C3148" w:rsidRPr="004C3148">
              <w:instrText xml:space="preserve"> FORMTEXT </w:instrText>
            </w:r>
            <w:r w:rsidRPr="004C3148">
              <w:fldChar w:fldCharType="separate"/>
            </w:r>
            <w:r w:rsidR="00441768">
              <w:rPr>
                <w:noProof/>
              </w:rPr>
              <w:t> </w:t>
            </w:r>
            <w:r w:rsidR="00441768">
              <w:rPr>
                <w:noProof/>
              </w:rPr>
              <w:t> </w:t>
            </w:r>
            <w:r w:rsidR="00441768">
              <w:rPr>
                <w:noProof/>
              </w:rPr>
              <w:t> </w:t>
            </w:r>
            <w:r w:rsidR="00441768">
              <w:rPr>
                <w:noProof/>
              </w:rPr>
              <w:t> </w:t>
            </w:r>
            <w:r w:rsidR="00441768">
              <w:rPr>
                <w:noProof/>
              </w:rPr>
              <w:t> </w:t>
            </w:r>
            <w:r w:rsidRPr="004C3148">
              <w:fldChar w:fldCharType="end"/>
            </w:r>
          </w:p>
        </w:tc>
        <w:tc>
          <w:tcPr>
            <w:tcW w:w="1599" w:type="dxa"/>
            <w:tcBorders>
              <w:left w:val="single" w:sz="4" w:space="0" w:color="auto"/>
              <w:bottom w:val="single" w:sz="4" w:space="0" w:color="auto"/>
            </w:tcBorders>
            <w:shd w:val="clear" w:color="auto" w:fill="D9D9D9" w:themeFill="background1" w:themeFillShade="D9"/>
            <w:vAlign w:val="center"/>
          </w:tcPr>
          <w:p w14:paraId="1A7A3100" w14:textId="77777777" w:rsidR="004C3148" w:rsidRPr="004C3148" w:rsidRDefault="00BC5CE4" w:rsidP="001C2CAB">
            <w:r w:rsidRPr="004C3148">
              <w:fldChar w:fldCharType="begin">
                <w:ffData>
                  <w:name w:val=""/>
                  <w:enabled/>
                  <w:calcOnExit/>
                  <w:statusText w:type="text" w:val="Wochentag, Datum, Uhrzeit"/>
                  <w:textInput>
                    <w:format w:val="TITLE CASE"/>
                  </w:textInput>
                </w:ffData>
              </w:fldChar>
            </w:r>
            <w:r w:rsidR="004C3148" w:rsidRPr="004C3148">
              <w:instrText xml:space="preserve"> FORMTEXT </w:instrText>
            </w:r>
            <w:r w:rsidRPr="004C3148">
              <w:fldChar w:fldCharType="separate"/>
            </w:r>
            <w:r w:rsidR="00441768">
              <w:rPr>
                <w:noProof/>
              </w:rPr>
              <w:t> </w:t>
            </w:r>
            <w:r w:rsidR="00441768">
              <w:rPr>
                <w:noProof/>
              </w:rPr>
              <w:t> </w:t>
            </w:r>
            <w:r w:rsidR="00441768">
              <w:rPr>
                <w:noProof/>
              </w:rPr>
              <w:t> </w:t>
            </w:r>
            <w:r w:rsidR="00441768">
              <w:rPr>
                <w:noProof/>
              </w:rPr>
              <w:t> </w:t>
            </w:r>
            <w:r w:rsidR="00441768">
              <w:rPr>
                <w:noProof/>
              </w:rPr>
              <w:t> </w:t>
            </w:r>
            <w:r w:rsidRPr="004C3148">
              <w:fldChar w:fldCharType="end"/>
            </w:r>
          </w:p>
        </w:tc>
      </w:tr>
      <w:tr w:rsidR="004C3148" w:rsidRPr="004C3148" w14:paraId="44980E88" w14:textId="77777777" w:rsidTr="00B90534">
        <w:trPr>
          <w:trHeight w:val="574"/>
        </w:trPr>
        <w:tc>
          <w:tcPr>
            <w:tcW w:w="3665" w:type="dxa"/>
            <w:tcBorders>
              <w:top w:val="single" w:sz="4" w:space="0" w:color="auto"/>
            </w:tcBorders>
            <w:shd w:val="clear" w:color="auto" w:fill="auto"/>
            <w:vAlign w:val="center"/>
          </w:tcPr>
          <w:p w14:paraId="6470ABB1" w14:textId="77777777" w:rsidR="004C3148" w:rsidRPr="004C3148" w:rsidRDefault="004C3148" w:rsidP="001C2CAB">
            <w:r w:rsidRPr="004C3148">
              <w:t>Umsatz anbietende Geschäftseinheit</w:t>
            </w:r>
            <w:r w:rsidRPr="004C3148">
              <w:br/>
              <w:t>(Fr. Mio.)</w:t>
            </w:r>
          </w:p>
        </w:tc>
        <w:tc>
          <w:tcPr>
            <w:tcW w:w="1598" w:type="dxa"/>
            <w:tcBorders>
              <w:top w:val="single" w:sz="4" w:space="0" w:color="auto"/>
              <w:bottom w:val="single" w:sz="4" w:space="0" w:color="auto"/>
              <w:right w:val="single" w:sz="4" w:space="0" w:color="auto"/>
            </w:tcBorders>
            <w:shd w:val="clear" w:color="auto" w:fill="D9D9D9" w:themeFill="background1" w:themeFillShade="D9"/>
            <w:vAlign w:val="center"/>
          </w:tcPr>
          <w:p w14:paraId="51779385" w14:textId="77777777" w:rsidR="004C3148" w:rsidRPr="004C3148" w:rsidRDefault="00BC5CE4" w:rsidP="001C2CAB">
            <w:r>
              <w:fldChar w:fldCharType="begin">
                <w:ffData>
                  <w:name w:val=""/>
                  <w:enabled/>
                  <w:calcOnExit/>
                  <w:statusText w:type="text" w:val="Wochentag, Datum, Uhrzeit"/>
                  <w:textInput>
                    <w:type w:val="number"/>
                    <w:format w:val="#'##0"/>
                  </w:textInput>
                </w:ffData>
              </w:fldChar>
            </w:r>
            <w:r w:rsidR="005F3CEF">
              <w:instrText xml:space="preserve"> FORMTEXT </w:instrText>
            </w:r>
            <w:r>
              <w:fldChar w:fldCharType="separate"/>
            </w:r>
            <w:r w:rsidR="00441768">
              <w:rPr>
                <w:noProof/>
              </w:rPr>
              <w:t> </w:t>
            </w:r>
            <w:r w:rsidR="00441768">
              <w:rPr>
                <w:noProof/>
              </w:rPr>
              <w:t> </w:t>
            </w:r>
            <w:r w:rsidR="00441768">
              <w:rPr>
                <w:noProof/>
              </w:rPr>
              <w:t> </w:t>
            </w:r>
            <w:r w:rsidR="00441768">
              <w:rPr>
                <w:noProof/>
              </w:rPr>
              <w:t> </w:t>
            </w:r>
            <w:r w:rsidR="00441768">
              <w:rPr>
                <w:noProof/>
              </w:rPr>
              <w:t> </w:t>
            </w:r>
            <w:r>
              <w:fldChar w:fldCharType="end"/>
            </w:r>
          </w:p>
        </w:tc>
        <w:tc>
          <w:tcPr>
            <w:tcW w:w="15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633692" w14:textId="77777777" w:rsidR="004C3148" w:rsidRPr="004C3148" w:rsidRDefault="00BC5CE4" w:rsidP="001C2CAB">
            <w:r>
              <w:fldChar w:fldCharType="begin">
                <w:ffData>
                  <w:name w:val=""/>
                  <w:enabled/>
                  <w:calcOnExit/>
                  <w:statusText w:type="text" w:val="Wochentag, Datum, Uhrzeit"/>
                  <w:textInput>
                    <w:type w:val="number"/>
                    <w:format w:val="#'##0"/>
                  </w:textInput>
                </w:ffData>
              </w:fldChar>
            </w:r>
            <w:r w:rsidR="005F3CEF">
              <w:instrText xml:space="preserve"> FORMTEXT </w:instrText>
            </w:r>
            <w:r>
              <w:fldChar w:fldCharType="separate"/>
            </w:r>
            <w:r w:rsidR="00441768">
              <w:rPr>
                <w:noProof/>
              </w:rPr>
              <w:t> </w:t>
            </w:r>
            <w:r w:rsidR="00441768">
              <w:rPr>
                <w:noProof/>
              </w:rPr>
              <w:t> </w:t>
            </w:r>
            <w:r w:rsidR="00441768">
              <w:rPr>
                <w:noProof/>
              </w:rPr>
              <w:t> </w:t>
            </w:r>
            <w:r w:rsidR="00441768">
              <w:rPr>
                <w:noProof/>
              </w:rPr>
              <w:t> </w:t>
            </w:r>
            <w:r w:rsidR="00441768">
              <w:rPr>
                <w:noProof/>
              </w:rPr>
              <w:t> </w:t>
            </w:r>
            <w:r>
              <w:fldChar w:fldCharType="end"/>
            </w:r>
          </w:p>
        </w:tc>
        <w:tc>
          <w:tcPr>
            <w:tcW w:w="1599" w:type="dxa"/>
            <w:tcBorders>
              <w:top w:val="single" w:sz="4" w:space="0" w:color="auto"/>
              <w:left w:val="single" w:sz="4" w:space="0" w:color="auto"/>
              <w:bottom w:val="single" w:sz="4" w:space="0" w:color="auto"/>
            </w:tcBorders>
            <w:shd w:val="clear" w:color="auto" w:fill="D9D9D9" w:themeFill="background1" w:themeFillShade="D9"/>
            <w:vAlign w:val="center"/>
          </w:tcPr>
          <w:p w14:paraId="40317666" w14:textId="77777777" w:rsidR="004C3148" w:rsidRPr="004C3148" w:rsidRDefault="00BC5CE4" w:rsidP="001C2CAB">
            <w:r>
              <w:fldChar w:fldCharType="begin">
                <w:ffData>
                  <w:name w:val=""/>
                  <w:enabled/>
                  <w:calcOnExit/>
                  <w:statusText w:type="text" w:val="Wochentag, Datum, Uhrzeit"/>
                  <w:textInput>
                    <w:type w:val="number"/>
                    <w:format w:val="#'##0"/>
                  </w:textInput>
                </w:ffData>
              </w:fldChar>
            </w:r>
            <w:r w:rsidR="005F3CEF">
              <w:instrText xml:space="preserve"> FORMTEXT </w:instrText>
            </w:r>
            <w:r>
              <w:fldChar w:fldCharType="separate"/>
            </w:r>
            <w:r w:rsidR="00441768">
              <w:rPr>
                <w:noProof/>
              </w:rPr>
              <w:t> </w:t>
            </w:r>
            <w:r w:rsidR="00441768">
              <w:rPr>
                <w:noProof/>
              </w:rPr>
              <w:t> </w:t>
            </w:r>
            <w:r w:rsidR="00441768">
              <w:rPr>
                <w:noProof/>
              </w:rPr>
              <w:t> </w:t>
            </w:r>
            <w:r w:rsidR="00441768">
              <w:rPr>
                <w:noProof/>
              </w:rPr>
              <w:t> </w:t>
            </w:r>
            <w:r w:rsidR="00441768">
              <w:rPr>
                <w:noProof/>
              </w:rPr>
              <w:t> </w:t>
            </w:r>
            <w:r>
              <w:fldChar w:fldCharType="end"/>
            </w:r>
          </w:p>
        </w:tc>
      </w:tr>
    </w:tbl>
    <w:p w14:paraId="18724B54" w14:textId="77777777" w:rsidR="005F3CEF" w:rsidRPr="005C648E" w:rsidRDefault="004C3148" w:rsidP="00AB7530">
      <w:pPr>
        <w:pStyle w:val="berschrift2"/>
        <w:rPr>
          <w:rFonts w:ascii="Arial Black" w:hAnsi="Arial Black"/>
          <w:b w:val="0"/>
        </w:rPr>
      </w:pPr>
      <w:bookmarkStart w:id="17" w:name="_Toc351986246"/>
      <w:bookmarkStart w:id="18" w:name="_Toc362529161"/>
      <w:bookmarkStart w:id="19" w:name="_Toc40173272"/>
      <w:r w:rsidRPr="005C648E">
        <w:rPr>
          <w:rFonts w:ascii="Arial Black" w:hAnsi="Arial Black"/>
          <w:b w:val="0"/>
        </w:rPr>
        <w:t>Angaben zur Belegschaft</w:t>
      </w:r>
      <w:bookmarkEnd w:id="17"/>
      <w:bookmarkEnd w:id="18"/>
      <w:bookmarkEnd w:id="19"/>
    </w:p>
    <w:p w14:paraId="73C099C6" w14:textId="77777777" w:rsidR="00044E6D" w:rsidRDefault="004C3148" w:rsidP="00EC0BF3">
      <w:pPr>
        <w:pStyle w:val="StandardmitEinzug"/>
        <w:spacing w:after="240"/>
      </w:pPr>
      <w:r w:rsidRPr="004C3148">
        <w:t xml:space="preserve">Stichtermin für die Angaben ist der 31. Mai des </w:t>
      </w:r>
      <w:r w:rsidR="00655B7A" w:rsidRPr="00655B7A">
        <w:rPr>
          <w:highlight w:val="cyan"/>
        </w:rPr>
        <w:t>letzten</w:t>
      </w:r>
      <w:r w:rsidR="00B059E3">
        <w:t xml:space="preserve"> </w:t>
      </w:r>
      <w:r w:rsidR="00082D0B">
        <w:t>laufenden Jahres.</w:t>
      </w:r>
    </w:p>
    <w:tbl>
      <w:tblPr>
        <w:tblStyle w:val="Tabellendesign"/>
        <w:tblW w:w="8906" w:type="dxa"/>
        <w:tblInd w:w="959" w:type="dxa"/>
        <w:tblLayout w:type="fixed"/>
        <w:tblLook w:val="04E0" w:firstRow="1" w:lastRow="1" w:firstColumn="1" w:lastColumn="0" w:noHBand="0" w:noVBand="1"/>
      </w:tblPr>
      <w:tblGrid>
        <w:gridCol w:w="6662"/>
        <w:gridCol w:w="2244"/>
      </w:tblGrid>
      <w:tr w:rsidR="00CB1231" w:rsidRPr="004C3148" w14:paraId="381C45B9" w14:textId="77777777" w:rsidTr="00087560">
        <w:trPr>
          <w:cnfStyle w:val="100000000000" w:firstRow="1" w:lastRow="0" w:firstColumn="0" w:lastColumn="0" w:oddVBand="0" w:evenVBand="0" w:oddHBand="0" w:evenHBand="0" w:firstRowFirstColumn="0" w:firstRowLastColumn="0" w:lastRowFirstColumn="0" w:lastRowLastColumn="0"/>
          <w:trHeight w:val="284"/>
        </w:trPr>
        <w:tc>
          <w:tcPr>
            <w:tcW w:w="6662" w:type="dxa"/>
          </w:tcPr>
          <w:p w14:paraId="3ED82CFA" w14:textId="77777777" w:rsidR="00CB1231" w:rsidRPr="009E06DF" w:rsidRDefault="00EC0BF3" w:rsidP="004C3148">
            <w:pPr>
              <w:rPr>
                <w:sz w:val="21"/>
                <w:szCs w:val="21"/>
              </w:rPr>
            </w:pPr>
            <w:r w:rsidRPr="009E06DF">
              <w:rPr>
                <w:rStyle w:val="Hervorhebung"/>
                <w:rFonts w:ascii="Arial Black" w:hAnsi="Arial Black"/>
                <w:b w:val="0"/>
                <w:sz w:val="21"/>
                <w:szCs w:val="21"/>
              </w:rPr>
              <w:t>Gesamtunternehmung mit Sitz in der Schweiz</w:t>
            </w:r>
          </w:p>
        </w:tc>
        <w:tc>
          <w:tcPr>
            <w:tcW w:w="2244" w:type="dxa"/>
          </w:tcPr>
          <w:p w14:paraId="064249F7" w14:textId="77777777" w:rsidR="00CB1231" w:rsidRPr="009E06DF" w:rsidRDefault="00CB1231" w:rsidP="004C3148">
            <w:pPr>
              <w:rPr>
                <w:sz w:val="21"/>
                <w:szCs w:val="21"/>
              </w:rPr>
            </w:pPr>
          </w:p>
        </w:tc>
      </w:tr>
      <w:tr w:rsidR="004C3148" w:rsidRPr="004C3148" w14:paraId="3C4E9A63" w14:textId="77777777" w:rsidTr="004A379F">
        <w:trPr>
          <w:trHeight w:val="284"/>
        </w:trPr>
        <w:tc>
          <w:tcPr>
            <w:tcW w:w="6662" w:type="dxa"/>
          </w:tcPr>
          <w:p w14:paraId="2FAB9E81" w14:textId="77777777" w:rsidR="004C3148" w:rsidRPr="009E06DF" w:rsidRDefault="00082D0B" w:rsidP="00EC0BF3">
            <w:pPr>
              <w:rPr>
                <w:sz w:val="21"/>
                <w:szCs w:val="21"/>
              </w:rPr>
            </w:pPr>
            <w:r w:rsidRPr="009E06DF">
              <w:rPr>
                <w:sz w:val="21"/>
                <w:szCs w:val="21"/>
              </w:rPr>
              <w:t>Personalbestand der Gesamtunternehmung</w:t>
            </w:r>
          </w:p>
        </w:tc>
        <w:tc>
          <w:tcPr>
            <w:tcW w:w="2244" w:type="dxa"/>
            <w:shd w:val="clear" w:color="auto" w:fill="D9D9D9" w:themeFill="background1" w:themeFillShade="D9"/>
          </w:tcPr>
          <w:p w14:paraId="65EC7B99" w14:textId="77777777" w:rsidR="004C3148" w:rsidRPr="009E06DF" w:rsidRDefault="00BC5CE4" w:rsidP="004C3148">
            <w:pPr>
              <w:rPr>
                <w:sz w:val="21"/>
                <w:szCs w:val="21"/>
              </w:rPr>
            </w:pPr>
            <w:r w:rsidRPr="009E06DF">
              <w:rPr>
                <w:sz w:val="21"/>
                <w:szCs w:val="21"/>
              </w:rPr>
              <w:fldChar w:fldCharType="begin">
                <w:ffData>
                  <w:name w:val=""/>
                  <w:enabled/>
                  <w:calcOnExit/>
                  <w:statusText w:type="text" w:val="Wochentag, Datum, Uhrzeit"/>
                  <w:textInput>
                    <w:type w:val="number"/>
                  </w:textInput>
                </w:ffData>
              </w:fldChar>
            </w:r>
            <w:r w:rsidR="004C3148" w:rsidRPr="009E06DF">
              <w:rPr>
                <w:sz w:val="21"/>
                <w:szCs w:val="21"/>
              </w:rPr>
              <w:instrText xml:space="preserve"> FORMTEXT </w:instrText>
            </w:r>
            <w:r w:rsidRPr="009E06DF">
              <w:rPr>
                <w:sz w:val="21"/>
                <w:szCs w:val="21"/>
              </w:rPr>
            </w:r>
            <w:r w:rsidRPr="009E06DF">
              <w:rPr>
                <w:sz w:val="21"/>
                <w:szCs w:val="21"/>
              </w:rPr>
              <w:fldChar w:fldCharType="separate"/>
            </w:r>
            <w:r w:rsidR="00441768" w:rsidRPr="009E06DF">
              <w:rPr>
                <w:noProof/>
                <w:sz w:val="21"/>
                <w:szCs w:val="21"/>
              </w:rPr>
              <w:t> </w:t>
            </w:r>
            <w:r w:rsidR="00441768" w:rsidRPr="009E06DF">
              <w:rPr>
                <w:noProof/>
                <w:sz w:val="21"/>
                <w:szCs w:val="21"/>
              </w:rPr>
              <w:t> </w:t>
            </w:r>
            <w:r w:rsidR="00441768" w:rsidRPr="009E06DF">
              <w:rPr>
                <w:noProof/>
                <w:sz w:val="21"/>
                <w:szCs w:val="21"/>
              </w:rPr>
              <w:t> </w:t>
            </w:r>
            <w:r w:rsidR="00441768" w:rsidRPr="009E06DF">
              <w:rPr>
                <w:noProof/>
                <w:sz w:val="21"/>
                <w:szCs w:val="21"/>
              </w:rPr>
              <w:t> </w:t>
            </w:r>
            <w:r w:rsidR="00441768" w:rsidRPr="009E06DF">
              <w:rPr>
                <w:noProof/>
                <w:sz w:val="21"/>
                <w:szCs w:val="21"/>
              </w:rPr>
              <w:t> </w:t>
            </w:r>
            <w:r w:rsidRPr="009E06DF">
              <w:rPr>
                <w:sz w:val="21"/>
                <w:szCs w:val="21"/>
              </w:rPr>
              <w:fldChar w:fldCharType="end"/>
            </w:r>
          </w:p>
        </w:tc>
      </w:tr>
      <w:tr w:rsidR="004C3148" w:rsidRPr="004C3148" w14:paraId="2A544D0A" w14:textId="77777777" w:rsidTr="004A379F">
        <w:trPr>
          <w:trHeight w:val="284"/>
        </w:trPr>
        <w:tc>
          <w:tcPr>
            <w:tcW w:w="6662" w:type="dxa"/>
          </w:tcPr>
          <w:p w14:paraId="2E85A0D5" w14:textId="77777777" w:rsidR="004C3148" w:rsidRPr="009E06DF" w:rsidRDefault="004C3148" w:rsidP="00EC0BF3">
            <w:pPr>
              <w:rPr>
                <w:sz w:val="21"/>
                <w:szCs w:val="21"/>
              </w:rPr>
            </w:pPr>
            <w:r w:rsidRPr="009E06DF">
              <w:rPr>
                <w:sz w:val="21"/>
                <w:szCs w:val="21"/>
              </w:rPr>
              <w:t xml:space="preserve">Anzahl der aktiven Lehrverträge </w:t>
            </w:r>
            <w:r w:rsidR="00082D0B" w:rsidRPr="009E06DF">
              <w:rPr>
                <w:sz w:val="21"/>
                <w:szCs w:val="21"/>
              </w:rPr>
              <w:t>(alle Berufe)</w:t>
            </w:r>
          </w:p>
        </w:tc>
        <w:tc>
          <w:tcPr>
            <w:tcW w:w="2244" w:type="dxa"/>
            <w:shd w:val="clear" w:color="auto" w:fill="D9D9D9" w:themeFill="background1" w:themeFillShade="D9"/>
          </w:tcPr>
          <w:p w14:paraId="5777CF30" w14:textId="77777777" w:rsidR="004C3148" w:rsidRPr="009E06DF" w:rsidRDefault="00BC5CE4" w:rsidP="004C3148">
            <w:pPr>
              <w:rPr>
                <w:sz w:val="21"/>
                <w:szCs w:val="21"/>
              </w:rPr>
            </w:pPr>
            <w:r w:rsidRPr="009E06DF">
              <w:rPr>
                <w:sz w:val="21"/>
                <w:szCs w:val="21"/>
              </w:rPr>
              <w:fldChar w:fldCharType="begin">
                <w:ffData>
                  <w:name w:val=""/>
                  <w:enabled/>
                  <w:calcOnExit/>
                  <w:statusText w:type="text" w:val="Wochentag, Datum, Uhrzeit"/>
                  <w:textInput>
                    <w:type w:val="number"/>
                  </w:textInput>
                </w:ffData>
              </w:fldChar>
            </w:r>
            <w:r w:rsidR="004C3148" w:rsidRPr="009E06DF">
              <w:rPr>
                <w:sz w:val="21"/>
                <w:szCs w:val="21"/>
              </w:rPr>
              <w:instrText xml:space="preserve"> FORMTEXT </w:instrText>
            </w:r>
            <w:r w:rsidRPr="009E06DF">
              <w:rPr>
                <w:sz w:val="21"/>
                <w:szCs w:val="21"/>
              </w:rPr>
            </w:r>
            <w:r w:rsidRPr="009E06DF">
              <w:rPr>
                <w:sz w:val="21"/>
                <w:szCs w:val="21"/>
              </w:rPr>
              <w:fldChar w:fldCharType="separate"/>
            </w:r>
            <w:r w:rsidR="00441768" w:rsidRPr="009E06DF">
              <w:rPr>
                <w:noProof/>
                <w:sz w:val="21"/>
                <w:szCs w:val="21"/>
              </w:rPr>
              <w:t> </w:t>
            </w:r>
            <w:r w:rsidR="00441768" w:rsidRPr="009E06DF">
              <w:rPr>
                <w:noProof/>
                <w:sz w:val="21"/>
                <w:szCs w:val="21"/>
              </w:rPr>
              <w:t> </w:t>
            </w:r>
            <w:r w:rsidR="00441768" w:rsidRPr="009E06DF">
              <w:rPr>
                <w:noProof/>
                <w:sz w:val="21"/>
                <w:szCs w:val="21"/>
              </w:rPr>
              <w:t> </w:t>
            </w:r>
            <w:r w:rsidR="00441768" w:rsidRPr="009E06DF">
              <w:rPr>
                <w:noProof/>
                <w:sz w:val="21"/>
                <w:szCs w:val="21"/>
              </w:rPr>
              <w:t> </w:t>
            </w:r>
            <w:r w:rsidR="00441768" w:rsidRPr="009E06DF">
              <w:rPr>
                <w:noProof/>
                <w:sz w:val="21"/>
                <w:szCs w:val="21"/>
              </w:rPr>
              <w:t> </w:t>
            </w:r>
            <w:r w:rsidRPr="009E06DF">
              <w:rPr>
                <w:sz w:val="21"/>
                <w:szCs w:val="21"/>
              </w:rPr>
              <w:fldChar w:fldCharType="end"/>
            </w:r>
          </w:p>
        </w:tc>
      </w:tr>
      <w:tr w:rsidR="00CB1231" w:rsidRPr="004C3148" w14:paraId="2CB8A315" w14:textId="77777777" w:rsidTr="00087560">
        <w:trPr>
          <w:cnfStyle w:val="010000000000" w:firstRow="0" w:lastRow="1" w:firstColumn="0" w:lastColumn="0" w:oddVBand="0" w:evenVBand="0" w:oddHBand="0" w:evenHBand="0" w:firstRowFirstColumn="0" w:firstRowLastColumn="0" w:lastRowFirstColumn="0" w:lastRowLastColumn="0"/>
          <w:trHeight w:val="284"/>
        </w:trPr>
        <w:tc>
          <w:tcPr>
            <w:tcW w:w="6662" w:type="dxa"/>
          </w:tcPr>
          <w:p w14:paraId="7F1C41FC" w14:textId="77777777" w:rsidR="00CB1231" w:rsidRPr="004C3148" w:rsidRDefault="00CB1231" w:rsidP="004C3148"/>
        </w:tc>
        <w:tc>
          <w:tcPr>
            <w:tcW w:w="2244" w:type="dxa"/>
          </w:tcPr>
          <w:p w14:paraId="7A1C5A14" w14:textId="77777777" w:rsidR="00CB1231" w:rsidRPr="004C3148" w:rsidRDefault="00CB1231" w:rsidP="004C3148"/>
        </w:tc>
      </w:tr>
    </w:tbl>
    <w:p w14:paraId="4255332C" w14:textId="77777777" w:rsidR="004C3148" w:rsidRPr="004C3148" w:rsidRDefault="00F06D50" w:rsidP="00AB7530">
      <w:pPr>
        <w:pStyle w:val="StandardmitEinzug"/>
      </w:pPr>
      <w:r>
        <w:t>A</w:t>
      </w:r>
      <w:r w:rsidRPr="004C3148">
        <w:t xml:space="preserve">lle am Projekt beteiligten Personen </w:t>
      </w:r>
      <w:r w:rsidR="00BC6B0D">
        <w:t>(</w:t>
      </w:r>
      <w:r w:rsidR="004C3148" w:rsidRPr="004C3148">
        <w:t>inkl. Aufführung</w:t>
      </w:r>
      <w:r>
        <w:t xml:space="preserve"> der SIA</w:t>
      </w:r>
      <w:r w:rsidR="004C3148" w:rsidRPr="004C3148">
        <w:t xml:space="preserve"> Kat. </w:t>
      </w:r>
      <w:r w:rsidR="00BC6B0D">
        <w:t>u</w:t>
      </w:r>
      <w:r>
        <w:t>nd bürospezifischen Stundensatz</w:t>
      </w:r>
      <w:r w:rsidR="00BC6B0D">
        <w:t xml:space="preserve">) </w:t>
      </w:r>
      <w:r w:rsidR="00B0544B">
        <w:t>sind im</w:t>
      </w:r>
      <w:r>
        <w:t xml:space="preserve"> Preisangebot zu bezeichnen</w:t>
      </w:r>
      <w:r w:rsidR="00BC6B0D">
        <w:t xml:space="preserve"> bzw. in einer</w:t>
      </w:r>
      <w:r w:rsidRPr="004C3148">
        <w:t xml:space="preserve"> Mitarbeiterliste</w:t>
      </w:r>
      <w:r w:rsidR="00BC6B0D">
        <w:t xml:space="preserve"> aufzuführen</w:t>
      </w:r>
      <w:r w:rsidR="004C3148" w:rsidRPr="004C3148">
        <w:t xml:space="preserve">. </w:t>
      </w:r>
      <w:bookmarkStart w:id="20" w:name="_Toc360188324"/>
      <w:bookmarkStart w:id="21" w:name="_Toc360188958"/>
      <w:bookmarkStart w:id="22" w:name="_Toc360189055"/>
    </w:p>
    <w:p w14:paraId="5998F0F4" w14:textId="77777777" w:rsidR="004C3148" w:rsidRPr="005C648E" w:rsidRDefault="004C3148" w:rsidP="00CB1231">
      <w:pPr>
        <w:pStyle w:val="berschrift2"/>
        <w:rPr>
          <w:rFonts w:ascii="Arial Black" w:hAnsi="Arial Black"/>
          <w:b w:val="0"/>
        </w:rPr>
      </w:pPr>
      <w:bookmarkStart w:id="23" w:name="_Toc362529162"/>
      <w:bookmarkStart w:id="24" w:name="_Toc40173273"/>
      <w:bookmarkEnd w:id="20"/>
      <w:bookmarkEnd w:id="21"/>
      <w:bookmarkEnd w:id="22"/>
      <w:r w:rsidRPr="005C648E">
        <w:rPr>
          <w:rFonts w:ascii="Arial Black" w:hAnsi="Arial Black"/>
          <w:b w:val="0"/>
        </w:rPr>
        <w:t>Fragen zur Selbstdeklaration</w:t>
      </w:r>
      <w:bookmarkEnd w:id="23"/>
      <w:bookmarkEnd w:id="24"/>
    </w:p>
    <w:p w14:paraId="5B60B5E7" w14:textId="7CB6466F" w:rsidR="004C3148" w:rsidRPr="004C3148" w:rsidRDefault="0019307F" w:rsidP="00AB7530">
      <w:pPr>
        <w:pStyle w:val="StandardmitEinzug"/>
      </w:pPr>
      <w:r w:rsidRPr="0019307F">
        <w:t>Gemäss Artikel 44 der Interkantonalen Vereinbarung über das öffentliche Beschaffungswesen</w:t>
      </w:r>
      <w:r>
        <w:t xml:space="preserve"> </w:t>
      </w:r>
      <w:r w:rsidRPr="0019307F">
        <w:t>(IVöB) vom 15. November 2019</w:t>
      </w:r>
      <w:r w:rsidR="00C823F8">
        <w:rPr>
          <w:rFonts w:ascii="Helv" w:hAnsi="Helv" w:cs="Helv"/>
          <w:color w:val="000000"/>
          <w:szCs w:val="20"/>
        </w:rPr>
        <w:t xml:space="preserve"> </w:t>
      </w:r>
      <w:r w:rsidR="00C823F8" w:rsidRPr="004C3148">
        <w:t>werden Anbieter u.a. dann von der Teilnahme a</w:t>
      </w:r>
      <w:r w:rsidR="00C823F8">
        <w:t xml:space="preserve">m Submissionsverfahren </w:t>
      </w:r>
      <w:r w:rsidR="004C3148" w:rsidRPr="004C3148">
        <w:t>ausgeschlossen, wenn sie Steuern oder Sozialabgaben nicht bezahlt haben oder sich in einem Konkursverfahren befinden. Zudem sind nur Angebote von Anbietern zu berücksichtigen, welche die am Ort der Arbeitsausführung geltenden Arbeitsschutzbestimmungen und die Gesamtarbeitsverträge etc. einhalten.</w:t>
      </w:r>
    </w:p>
    <w:p w14:paraId="282F4306" w14:textId="77777777" w:rsidR="004C3148" w:rsidRPr="004C3148" w:rsidRDefault="004C3148" w:rsidP="00AB7530">
      <w:pPr>
        <w:pStyle w:val="StandardmitEinzug"/>
      </w:pPr>
      <w:r w:rsidRPr="004C3148">
        <w:lastRenderedPageBreak/>
        <w:t xml:space="preserve">Vor diesem Hintergrund ersuchen wir alle Anbieter, die in der Schweiz unbeschränkt (z. B. bei Sitz bzw. Wohnsitz in der Schweiz) oder beschränkt (z.B. Geschäftsbetrieb oder Betriebsstätte in der Schweiz) steuer- bzw. abgabepflichtig sind, das vorliegende Formular vollständig und wahrheitsgetreu auszufüllen. Anbieter, die im Ausland Betriebsstätten haben oder dort aus anderen Gründen steuerpflichtig sind, haben die Fragen sinngemäss zu beantworten. Die zutreffenden Felder sind anzukreuzen und das Formular ist zu unterzeichnen. Unwahre Angaben führen zum Ausschluss </w:t>
      </w:r>
      <w:r w:rsidR="00292346">
        <w:t>bzw. zum Widerruf des Zuschlags.</w:t>
      </w:r>
    </w:p>
    <w:tbl>
      <w:tblPr>
        <w:tblW w:w="8762"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7465"/>
        <w:gridCol w:w="558"/>
        <w:gridCol w:w="739"/>
      </w:tblGrid>
      <w:tr w:rsidR="0074603F" w:rsidRPr="004C3148" w14:paraId="272DD32C" w14:textId="77777777" w:rsidTr="00CD2B58">
        <w:trPr>
          <w:trHeight w:hRule="exact" w:val="340"/>
        </w:trPr>
        <w:tc>
          <w:tcPr>
            <w:tcW w:w="7465" w:type="dxa"/>
            <w:tcBorders>
              <w:top w:val="nil"/>
              <w:left w:val="nil"/>
              <w:right w:val="nil"/>
            </w:tcBorders>
            <w:shd w:val="clear" w:color="auto" w:fill="auto"/>
            <w:vAlign w:val="center"/>
          </w:tcPr>
          <w:p w14:paraId="382B0A6E" w14:textId="77777777" w:rsidR="0074603F" w:rsidRPr="004C3148" w:rsidRDefault="0074603F" w:rsidP="004C3148"/>
        </w:tc>
        <w:tc>
          <w:tcPr>
            <w:tcW w:w="1297" w:type="dxa"/>
            <w:gridSpan w:val="2"/>
            <w:tcBorders>
              <w:top w:val="nil"/>
              <w:left w:val="nil"/>
              <w:right w:val="nil"/>
            </w:tcBorders>
            <w:shd w:val="clear" w:color="auto" w:fill="auto"/>
            <w:vAlign w:val="center"/>
          </w:tcPr>
          <w:p w14:paraId="663C0237" w14:textId="77777777" w:rsidR="0074603F" w:rsidRPr="004C3148" w:rsidRDefault="0074603F" w:rsidP="006938AA">
            <w:pPr>
              <w:pStyle w:val="Standardzentriert"/>
            </w:pPr>
          </w:p>
        </w:tc>
      </w:tr>
      <w:tr w:rsidR="004C3148" w:rsidRPr="004C3148" w14:paraId="69720859" w14:textId="77777777" w:rsidTr="00CD2B58">
        <w:trPr>
          <w:trHeight w:hRule="exact" w:val="340"/>
        </w:trPr>
        <w:tc>
          <w:tcPr>
            <w:tcW w:w="7465" w:type="dxa"/>
            <w:vMerge w:val="restart"/>
            <w:shd w:val="clear" w:color="auto" w:fill="FFFF99"/>
            <w:vAlign w:val="center"/>
          </w:tcPr>
          <w:p w14:paraId="240AF4A3" w14:textId="77777777" w:rsidR="004C3148" w:rsidRPr="004C3148" w:rsidRDefault="004C3148" w:rsidP="004C3148">
            <w:r w:rsidRPr="004C3148">
              <w:t>Fragen zur Selbstdeklaration</w:t>
            </w:r>
          </w:p>
        </w:tc>
        <w:tc>
          <w:tcPr>
            <w:tcW w:w="1297" w:type="dxa"/>
            <w:gridSpan w:val="2"/>
            <w:tcBorders>
              <w:bottom w:val="nil"/>
            </w:tcBorders>
            <w:shd w:val="clear" w:color="auto" w:fill="FFFF99"/>
            <w:vAlign w:val="center"/>
          </w:tcPr>
          <w:p w14:paraId="5357C6CA" w14:textId="77777777" w:rsidR="004C3148" w:rsidRPr="004C3148" w:rsidRDefault="004C3148" w:rsidP="006938AA">
            <w:pPr>
              <w:pStyle w:val="Standardzentriert"/>
            </w:pPr>
            <w:r w:rsidRPr="004C3148">
              <w:t>Antwort</w:t>
            </w:r>
          </w:p>
        </w:tc>
      </w:tr>
      <w:tr w:rsidR="004C3148" w:rsidRPr="004C3148" w14:paraId="068C5A41" w14:textId="77777777" w:rsidTr="00CD2B58">
        <w:trPr>
          <w:trHeight w:val="20"/>
        </w:trPr>
        <w:tc>
          <w:tcPr>
            <w:tcW w:w="7465" w:type="dxa"/>
            <w:vMerge/>
            <w:shd w:val="clear" w:color="auto" w:fill="auto"/>
            <w:vAlign w:val="center"/>
          </w:tcPr>
          <w:p w14:paraId="56B73DC9" w14:textId="77777777" w:rsidR="004C3148" w:rsidRPr="004C3148" w:rsidRDefault="004C3148" w:rsidP="004C3148"/>
        </w:tc>
        <w:tc>
          <w:tcPr>
            <w:tcW w:w="558" w:type="dxa"/>
            <w:tcBorders>
              <w:top w:val="nil"/>
            </w:tcBorders>
            <w:shd w:val="clear" w:color="auto" w:fill="FFFF99"/>
            <w:vAlign w:val="center"/>
          </w:tcPr>
          <w:p w14:paraId="4ECA20BC" w14:textId="77777777" w:rsidR="004C3148" w:rsidRPr="004C3148" w:rsidRDefault="004C3148" w:rsidP="006E04D3">
            <w:pPr>
              <w:pStyle w:val="Standardzentriert"/>
              <w:spacing w:after="60"/>
            </w:pPr>
            <w:r w:rsidRPr="004C3148">
              <w:t>Ja</w:t>
            </w:r>
          </w:p>
        </w:tc>
        <w:tc>
          <w:tcPr>
            <w:tcW w:w="739" w:type="dxa"/>
            <w:tcBorders>
              <w:top w:val="nil"/>
            </w:tcBorders>
            <w:shd w:val="clear" w:color="auto" w:fill="FFFF99"/>
            <w:vAlign w:val="center"/>
          </w:tcPr>
          <w:p w14:paraId="3B56A889" w14:textId="77777777" w:rsidR="004C3148" w:rsidRPr="004C3148" w:rsidRDefault="004C3148" w:rsidP="006938AA">
            <w:pPr>
              <w:pStyle w:val="Standardzentriert"/>
            </w:pPr>
            <w:r w:rsidRPr="004C3148">
              <w:t>Nein</w:t>
            </w:r>
          </w:p>
        </w:tc>
      </w:tr>
      <w:tr w:rsidR="004C3148" w:rsidRPr="004C3148" w14:paraId="4A27D46A" w14:textId="77777777" w:rsidTr="00CD2B58">
        <w:trPr>
          <w:trHeight w:val="397"/>
        </w:trPr>
        <w:tc>
          <w:tcPr>
            <w:tcW w:w="7465" w:type="dxa"/>
            <w:shd w:val="clear" w:color="auto" w:fill="auto"/>
            <w:vAlign w:val="center"/>
          </w:tcPr>
          <w:p w14:paraId="516F11DB" w14:textId="77777777" w:rsidR="004C3148" w:rsidRPr="003A27FC" w:rsidRDefault="004C3148" w:rsidP="004C3148">
            <w:pPr>
              <w:rPr>
                <w:szCs w:val="20"/>
              </w:rPr>
            </w:pPr>
            <w:r w:rsidRPr="003A27FC">
              <w:rPr>
                <w:szCs w:val="20"/>
              </w:rPr>
              <w:t xml:space="preserve">Halten Sie den Grundsatz der </w:t>
            </w:r>
            <w:r w:rsidRPr="005C648E">
              <w:rPr>
                <w:rStyle w:val="Hervorhebung"/>
                <w:rFonts w:ascii="Arial Black" w:hAnsi="Arial Black"/>
                <w:b w:val="0"/>
                <w:szCs w:val="20"/>
              </w:rPr>
              <w:t>Gleichbehandlung von Frau und Mann</w:t>
            </w:r>
            <w:r w:rsidRPr="003A27FC">
              <w:rPr>
                <w:szCs w:val="20"/>
              </w:rPr>
              <w:t xml:space="preserve"> ein?</w:t>
            </w:r>
          </w:p>
        </w:tc>
        <w:tc>
          <w:tcPr>
            <w:tcW w:w="558" w:type="dxa"/>
            <w:shd w:val="clear" w:color="auto" w:fill="D9D9D9" w:themeFill="background1" w:themeFillShade="D9"/>
            <w:vAlign w:val="center"/>
          </w:tcPr>
          <w:p w14:paraId="2D0CD8C6" w14:textId="77777777" w:rsidR="004C3148" w:rsidRPr="004C3148" w:rsidRDefault="00BC5CE4" w:rsidP="006938AA">
            <w:pPr>
              <w:pStyle w:val="Standardzentriert"/>
            </w:pPr>
            <w:r w:rsidRPr="004C3148">
              <w:fldChar w:fldCharType="begin">
                <w:ffData>
                  <w:name w:val="Check2"/>
                  <w:enabled/>
                  <w:calcOnExit w:val="0"/>
                  <w:checkBox>
                    <w:sizeAuto/>
                    <w:default w:val="0"/>
                    <w:checked w:val="0"/>
                  </w:checkBox>
                </w:ffData>
              </w:fldChar>
            </w:r>
            <w:r w:rsidR="004C3148" w:rsidRPr="004C3148">
              <w:instrText xml:space="preserve"> FORMCHECKBOX </w:instrText>
            </w:r>
            <w:r w:rsidR="00000000">
              <w:fldChar w:fldCharType="separate"/>
            </w:r>
            <w:r w:rsidRPr="004C3148">
              <w:fldChar w:fldCharType="end"/>
            </w:r>
          </w:p>
        </w:tc>
        <w:tc>
          <w:tcPr>
            <w:tcW w:w="739" w:type="dxa"/>
            <w:shd w:val="clear" w:color="auto" w:fill="D9D9D9" w:themeFill="background1" w:themeFillShade="D9"/>
            <w:vAlign w:val="center"/>
          </w:tcPr>
          <w:p w14:paraId="60E4F214" w14:textId="77777777" w:rsidR="004C3148" w:rsidRPr="004C3148" w:rsidRDefault="00BC5CE4" w:rsidP="006938AA">
            <w:pPr>
              <w:pStyle w:val="Standardzentriert"/>
            </w:pPr>
            <w:r w:rsidRPr="004C3148">
              <w:fldChar w:fldCharType="begin">
                <w:ffData>
                  <w:name w:val="Check2"/>
                  <w:enabled/>
                  <w:calcOnExit w:val="0"/>
                  <w:checkBox>
                    <w:sizeAuto/>
                    <w:default w:val="0"/>
                    <w:checked w:val="0"/>
                  </w:checkBox>
                </w:ffData>
              </w:fldChar>
            </w:r>
            <w:r w:rsidR="004C3148" w:rsidRPr="004C3148">
              <w:instrText xml:space="preserve"> FORMCHECKBOX </w:instrText>
            </w:r>
            <w:r w:rsidR="00000000">
              <w:fldChar w:fldCharType="separate"/>
            </w:r>
            <w:r w:rsidRPr="004C3148">
              <w:fldChar w:fldCharType="end"/>
            </w:r>
          </w:p>
        </w:tc>
      </w:tr>
      <w:tr w:rsidR="004C3148" w:rsidRPr="004C3148" w14:paraId="1E4CCAFB" w14:textId="77777777" w:rsidTr="00CD2B58">
        <w:trPr>
          <w:trHeight w:val="397"/>
        </w:trPr>
        <w:tc>
          <w:tcPr>
            <w:tcW w:w="7465" w:type="dxa"/>
            <w:shd w:val="clear" w:color="auto" w:fill="auto"/>
            <w:vAlign w:val="center"/>
          </w:tcPr>
          <w:p w14:paraId="750CB69A" w14:textId="77777777" w:rsidR="004C3148" w:rsidRPr="003A27FC" w:rsidRDefault="004C3148" w:rsidP="004C3148">
            <w:pPr>
              <w:rPr>
                <w:szCs w:val="20"/>
              </w:rPr>
            </w:pPr>
            <w:r w:rsidRPr="003A27FC">
              <w:rPr>
                <w:szCs w:val="20"/>
              </w:rPr>
              <w:t xml:space="preserve">Erklären Sie sich bereit, auch Ihre </w:t>
            </w:r>
            <w:r w:rsidRPr="005C648E">
              <w:rPr>
                <w:rStyle w:val="Hervorhebung"/>
                <w:rFonts w:ascii="Arial Black" w:hAnsi="Arial Black"/>
                <w:b w:val="0"/>
                <w:szCs w:val="20"/>
              </w:rPr>
              <w:t>Subunternehmen</w:t>
            </w:r>
            <w:r w:rsidRPr="003A27FC">
              <w:rPr>
                <w:szCs w:val="20"/>
              </w:rPr>
              <w:t xml:space="preserve"> auf die Einhaltung der Arbeitsschutzbestimmungen und Arbeitsbedingungen sowie die Gleichbehandlung von Frau und Mann gemäss den vorgehenden Fragen zu verpflichten?</w:t>
            </w:r>
          </w:p>
        </w:tc>
        <w:tc>
          <w:tcPr>
            <w:tcW w:w="558" w:type="dxa"/>
            <w:shd w:val="clear" w:color="auto" w:fill="D9D9D9" w:themeFill="background1" w:themeFillShade="D9"/>
            <w:vAlign w:val="center"/>
          </w:tcPr>
          <w:p w14:paraId="03C638D2" w14:textId="77777777" w:rsidR="004C3148" w:rsidRPr="004C3148" w:rsidRDefault="00BC5CE4" w:rsidP="006938AA">
            <w:pPr>
              <w:pStyle w:val="Standardzentriert"/>
            </w:pPr>
            <w:r w:rsidRPr="004C3148">
              <w:fldChar w:fldCharType="begin">
                <w:ffData>
                  <w:name w:val="Check2"/>
                  <w:enabled/>
                  <w:calcOnExit w:val="0"/>
                  <w:checkBox>
                    <w:sizeAuto/>
                    <w:default w:val="0"/>
                    <w:checked w:val="0"/>
                  </w:checkBox>
                </w:ffData>
              </w:fldChar>
            </w:r>
            <w:r w:rsidR="004C3148" w:rsidRPr="004C3148">
              <w:instrText xml:space="preserve"> FORMCHECKBOX </w:instrText>
            </w:r>
            <w:r w:rsidR="00000000">
              <w:fldChar w:fldCharType="separate"/>
            </w:r>
            <w:r w:rsidRPr="004C3148">
              <w:fldChar w:fldCharType="end"/>
            </w:r>
          </w:p>
        </w:tc>
        <w:tc>
          <w:tcPr>
            <w:tcW w:w="739" w:type="dxa"/>
            <w:shd w:val="clear" w:color="auto" w:fill="D9D9D9" w:themeFill="background1" w:themeFillShade="D9"/>
            <w:vAlign w:val="center"/>
          </w:tcPr>
          <w:p w14:paraId="667E81F7" w14:textId="77777777" w:rsidR="004C3148" w:rsidRPr="004C3148" w:rsidRDefault="00BC5CE4" w:rsidP="006938AA">
            <w:pPr>
              <w:pStyle w:val="Standardzentriert"/>
            </w:pPr>
            <w:r w:rsidRPr="004C3148">
              <w:fldChar w:fldCharType="begin">
                <w:ffData>
                  <w:name w:val="Check2"/>
                  <w:enabled/>
                  <w:calcOnExit w:val="0"/>
                  <w:checkBox>
                    <w:sizeAuto/>
                    <w:default w:val="0"/>
                    <w:checked w:val="0"/>
                  </w:checkBox>
                </w:ffData>
              </w:fldChar>
            </w:r>
            <w:r w:rsidR="004C3148" w:rsidRPr="004C3148">
              <w:instrText xml:space="preserve"> FORMCHECKBOX </w:instrText>
            </w:r>
            <w:r w:rsidR="00000000">
              <w:fldChar w:fldCharType="separate"/>
            </w:r>
            <w:r w:rsidRPr="004C3148">
              <w:fldChar w:fldCharType="end"/>
            </w:r>
          </w:p>
        </w:tc>
      </w:tr>
      <w:tr w:rsidR="004C3148" w:rsidRPr="004C3148" w14:paraId="32E1B2B5" w14:textId="77777777" w:rsidTr="00CD2B58">
        <w:trPr>
          <w:trHeight w:val="397"/>
        </w:trPr>
        <w:tc>
          <w:tcPr>
            <w:tcW w:w="7465" w:type="dxa"/>
            <w:shd w:val="clear" w:color="auto" w:fill="auto"/>
            <w:vAlign w:val="center"/>
          </w:tcPr>
          <w:p w14:paraId="0313C865" w14:textId="77777777" w:rsidR="004C3148" w:rsidRPr="003A27FC" w:rsidRDefault="004C3148" w:rsidP="004C3148">
            <w:pPr>
              <w:rPr>
                <w:szCs w:val="20"/>
              </w:rPr>
            </w:pPr>
            <w:r w:rsidRPr="003A27FC">
              <w:rPr>
                <w:szCs w:val="20"/>
              </w:rPr>
              <w:t xml:space="preserve">Haben Sie die fälligen </w:t>
            </w:r>
            <w:r w:rsidRPr="005C648E">
              <w:rPr>
                <w:rStyle w:val="Hervorhebung"/>
                <w:rFonts w:ascii="Arial Black" w:hAnsi="Arial Black"/>
                <w:b w:val="0"/>
                <w:szCs w:val="20"/>
              </w:rPr>
              <w:t>Staats-, Gemeinde- und direkten Bundessteuern</w:t>
            </w:r>
            <w:r w:rsidRPr="003A27FC">
              <w:rPr>
                <w:szCs w:val="20"/>
              </w:rPr>
              <w:t xml:space="preserve"> vollumfänglich bezahlt (inkl. allfälliger Nachsteuern und/oder Bussen)?</w:t>
            </w:r>
          </w:p>
        </w:tc>
        <w:tc>
          <w:tcPr>
            <w:tcW w:w="558" w:type="dxa"/>
            <w:shd w:val="clear" w:color="auto" w:fill="D9D9D9" w:themeFill="background1" w:themeFillShade="D9"/>
            <w:vAlign w:val="center"/>
          </w:tcPr>
          <w:p w14:paraId="28FB6990" w14:textId="77777777" w:rsidR="004C3148" w:rsidRPr="004C3148" w:rsidRDefault="00BC5CE4" w:rsidP="006938AA">
            <w:pPr>
              <w:pStyle w:val="Standardzentriert"/>
            </w:pPr>
            <w:r w:rsidRPr="004C3148">
              <w:fldChar w:fldCharType="begin">
                <w:ffData>
                  <w:name w:val="Check2"/>
                  <w:enabled/>
                  <w:calcOnExit w:val="0"/>
                  <w:checkBox>
                    <w:sizeAuto/>
                    <w:default w:val="0"/>
                    <w:checked w:val="0"/>
                  </w:checkBox>
                </w:ffData>
              </w:fldChar>
            </w:r>
            <w:r w:rsidR="004C3148" w:rsidRPr="004C3148">
              <w:instrText xml:space="preserve"> FORMCHECKBOX </w:instrText>
            </w:r>
            <w:r w:rsidR="00000000">
              <w:fldChar w:fldCharType="separate"/>
            </w:r>
            <w:r w:rsidRPr="004C3148">
              <w:fldChar w:fldCharType="end"/>
            </w:r>
          </w:p>
        </w:tc>
        <w:tc>
          <w:tcPr>
            <w:tcW w:w="739" w:type="dxa"/>
            <w:shd w:val="clear" w:color="auto" w:fill="D9D9D9" w:themeFill="background1" w:themeFillShade="D9"/>
            <w:vAlign w:val="center"/>
          </w:tcPr>
          <w:p w14:paraId="500D8CDC" w14:textId="77777777" w:rsidR="004C3148" w:rsidRPr="004C3148" w:rsidRDefault="00BC5CE4" w:rsidP="006938AA">
            <w:pPr>
              <w:pStyle w:val="Standardzentriert"/>
            </w:pPr>
            <w:r w:rsidRPr="004C3148">
              <w:fldChar w:fldCharType="begin">
                <w:ffData>
                  <w:name w:val="Check2"/>
                  <w:enabled/>
                  <w:calcOnExit w:val="0"/>
                  <w:checkBox>
                    <w:sizeAuto/>
                    <w:default w:val="0"/>
                    <w:checked w:val="0"/>
                  </w:checkBox>
                </w:ffData>
              </w:fldChar>
            </w:r>
            <w:r w:rsidR="004C3148" w:rsidRPr="004C3148">
              <w:instrText xml:space="preserve"> FORMCHECKBOX </w:instrText>
            </w:r>
            <w:r w:rsidR="00000000">
              <w:fldChar w:fldCharType="separate"/>
            </w:r>
            <w:r w:rsidRPr="004C3148">
              <w:fldChar w:fldCharType="end"/>
            </w:r>
          </w:p>
        </w:tc>
      </w:tr>
      <w:tr w:rsidR="004C3148" w:rsidRPr="004C3148" w14:paraId="0ED42641" w14:textId="77777777" w:rsidTr="00CD2B58">
        <w:trPr>
          <w:trHeight w:val="397"/>
        </w:trPr>
        <w:tc>
          <w:tcPr>
            <w:tcW w:w="7465" w:type="dxa"/>
            <w:shd w:val="clear" w:color="auto" w:fill="auto"/>
            <w:vAlign w:val="center"/>
          </w:tcPr>
          <w:p w14:paraId="17919AFB" w14:textId="77777777" w:rsidR="004C3148" w:rsidRPr="003A27FC" w:rsidRDefault="004C3148" w:rsidP="004C3148">
            <w:pPr>
              <w:rPr>
                <w:szCs w:val="20"/>
              </w:rPr>
            </w:pPr>
            <w:r w:rsidRPr="003A27FC">
              <w:rPr>
                <w:szCs w:val="20"/>
              </w:rPr>
              <w:t xml:space="preserve">Haben Sie die fällige </w:t>
            </w:r>
            <w:r w:rsidRPr="005C648E">
              <w:rPr>
                <w:rStyle w:val="Hervorhebung"/>
                <w:rFonts w:ascii="Arial Black" w:hAnsi="Arial Black"/>
                <w:b w:val="0"/>
                <w:szCs w:val="20"/>
              </w:rPr>
              <w:t>Mehrwertsteuer</w:t>
            </w:r>
            <w:r w:rsidRPr="003A27FC">
              <w:rPr>
                <w:szCs w:val="20"/>
              </w:rPr>
              <w:t xml:space="preserve"> vollumfänglich bis zum letzten Fälligkeit</w:t>
            </w:r>
            <w:r w:rsidRPr="002A22FE">
              <w:rPr>
                <w:szCs w:val="20"/>
              </w:rPr>
              <w:t>s</w:t>
            </w:r>
            <w:r w:rsidRPr="003A27FC">
              <w:rPr>
                <w:szCs w:val="20"/>
              </w:rPr>
              <w:t>termin bezahlt (inkl. allfälliger Bussen)?</w:t>
            </w:r>
          </w:p>
        </w:tc>
        <w:tc>
          <w:tcPr>
            <w:tcW w:w="558" w:type="dxa"/>
            <w:shd w:val="clear" w:color="auto" w:fill="D9D9D9" w:themeFill="background1" w:themeFillShade="D9"/>
            <w:vAlign w:val="center"/>
          </w:tcPr>
          <w:p w14:paraId="47F33EC3" w14:textId="77777777" w:rsidR="004C3148" w:rsidRPr="004C3148" w:rsidRDefault="00BC5CE4" w:rsidP="006938AA">
            <w:pPr>
              <w:pStyle w:val="Standardzentriert"/>
            </w:pPr>
            <w:r w:rsidRPr="004C3148">
              <w:fldChar w:fldCharType="begin">
                <w:ffData>
                  <w:name w:val="Check2"/>
                  <w:enabled/>
                  <w:calcOnExit w:val="0"/>
                  <w:checkBox>
                    <w:sizeAuto/>
                    <w:default w:val="0"/>
                    <w:checked w:val="0"/>
                  </w:checkBox>
                </w:ffData>
              </w:fldChar>
            </w:r>
            <w:r w:rsidR="004C3148" w:rsidRPr="004C3148">
              <w:instrText xml:space="preserve"> FORMCHECKBOX </w:instrText>
            </w:r>
            <w:r w:rsidR="00000000">
              <w:fldChar w:fldCharType="separate"/>
            </w:r>
            <w:r w:rsidRPr="004C3148">
              <w:fldChar w:fldCharType="end"/>
            </w:r>
          </w:p>
        </w:tc>
        <w:tc>
          <w:tcPr>
            <w:tcW w:w="739" w:type="dxa"/>
            <w:shd w:val="clear" w:color="auto" w:fill="D9D9D9" w:themeFill="background1" w:themeFillShade="D9"/>
            <w:vAlign w:val="center"/>
          </w:tcPr>
          <w:p w14:paraId="59BBA5CA" w14:textId="77777777" w:rsidR="004C3148" w:rsidRPr="004C3148" w:rsidRDefault="00BC5CE4" w:rsidP="006938AA">
            <w:pPr>
              <w:pStyle w:val="Standardzentriert"/>
            </w:pPr>
            <w:r w:rsidRPr="004C3148">
              <w:fldChar w:fldCharType="begin">
                <w:ffData>
                  <w:name w:val="Check2"/>
                  <w:enabled/>
                  <w:calcOnExit w:val="0"/>
                  <w:checkBox>
                    <w:sizeAuto/>
                    <w:default w:val="0"/>
                    <w:checked w:val="0"/>
                  </w:checkBox>
                </w:ffData>
              </w:fldChar>
            </w:r>
            <w:r w:rsidR="004C3148" w:rsidRPr="004C3148">
              <w:instrText xml:space="preserve"> FORMCHECKBOX </w:instrText>
            </w:r>
            <w:r w:rsidR="00000000">
              <w:fldChar w:fldCharType="separate"/>
            </w:r>
            <w:r w:rsidRPr="004C3148">
              <w:fldChar w:fldCharType="end"/>
            </w:r>
          </w:p>
        </w:tc>
      </w:tr>
      <w:tr w:rsidR="004C3148" w:rsidRPr="004C3148" w14:paraId="2656B297" w14:textId="77777777" w:rsidTr="00CD2B58">
        <w:trPr>
          <w:trHeight w:val="397"/>
        </w:trPr>
        <w:tc>
          <w:tcPr>
            <w:tcW w:w="7465" w:type="dxa"/>
            <w:shd w:val="clear" w:color="auto" w:fill="auto"/>
            <w:vAlign w:val="center"/>
          </w:tcPr>
          <w:p w14:paraId="7BCC465B" w14:textId="77777777" w:rsidR="004C3148" w:rsidRPr="003A27FC" w:rsidRDefault="004C3148" w:rsidP="004C3148">
            <w:pPr>
              <w:rPr>
                <w:szCs w:val="20"/>
              </w:rPr>
            </w:pPr>
            <w:r w:rsidRPr="003A27FC">
              <w:rPr>
                <w:szCs w:val="20"/>
              </w:rPr>
              <w:t xml:space="preserve">Haben Sie die fälligen </w:t>
            </w:r>
            <w:r w:rsidRPr="005C648E">
              <w:rPr>
                <w:rStyle w:val="Hervorhebung"/>
                <w:rFonts w:ascii="Arial Black" w:hAnsi="Arial Black"/>
                <w:b w:val="0"/>
                <w:szCs w:val="20"/>
              </w:rPr>
              <w:t>Sozialversicherungsbeiträge</w:t>
            </w:r>
            <w:r w:rsidRPr="003A27FC">
              <w:rPr>
                <w:szCs w:val="20"/>
              </w:rPr>
              <w:t xml:space="preserve"> (AHV, IV, EO, FAK, ALV, BVG und UVG) einschliesslich der vom Lohn abgezogenen Arbeitnehmeranteile vollumfänglich bis zum letzten Fälligkeitstermin bezahlt?</w:t>
            </w:r>
          </w:p>
        </w:tc>
        <w:tc>
          <w:tcPr>
            <w:tcW w:w="558" w:type="dxa"/>
            <w:shd w:val="clear" w:color="auto" w:fill="D9D9D9" w:themeFill="background1" w:themeFillShade="D9"/>
            <w:vAlign w:val="center"/>
          </w:tcPr>
          <w:p w14:paraId="66B3FA7B" w14:textId="77777777" w:rsidR="004C3148" w:rsidRPr="004C3148" w:rsidRDefault="00BC5CE4" w:rsidP="006938AA">
            <w:pPr>
              <w:pStyle w:val="Standardzentriert"/>
            </w:pPr>
            <w:r w:rsidRPr="004C3148">
              <w:fldChar w:fldCharType="begin">
                <w:ffData>
                  <w:name w:val="Check2"/>
                  <w:enabled/>
                  <w:calcOnExit w:val="0"/>
                  <w:checkBox>
                    <w:sizeAuto/>
                    <w:default w:val="0"/>
                    <w:checked w:val="0"/>
                  </w:checkBox>
                </w:ffData>
              </w:fldChar>
            </w:r>
            <w:r w:rsidR="004C3148" w:rsidRPr="004C3148">
              <w:instrText xml:space="preserve"> FORMCHECKBOX </w:instrText>
            </w:r>
            <w:r w:rsidR="00000000">
              <w:fldChar w:fldCharType="separate"/>
            </w:r>
            <w:r w:rsidRPr="004C3148">
              <w:fldChar w:fldCharType="end"/>
            </w:r>
          </w:p>
        </w:tc>
        <w:tc>
          <w:tcPr>
            <w:tcW w:w="739" w:type="dxa"/>
            <w:shd w:val="clear" w:color="auto" w:fill="D9D9D9" w:themeFill="background1" w:themeFillShade="D9"/>
            <w:vAlign w:val="center"/>
          </w:tcPr>
          <w:p w14:paraId="219D3067" w14:textId="77777777" w:rsidR="004C3148" w:rsidRPr="004C3148" w:rsidRDefault="00BC5CE4" w:rsidP="006938AA">
            <w:pPr>
              <w:pStyle w:val="Standardzentriert"/>
            </w:pPr>
            <w:r w:rsidRPr="004C3148">
              <w:fldChar w:fldCharType="begin">
                <w:ffData>
                  <w:name w:val="Check2"/>
                  <w:enabled/>
                  <w:calcOnExit w:val="0"/>
                  <w:checkBox>
                    <w:sizeAuto/>
                    <w:default w:val="0"/>
                    <w:checked w:val="0"/>
                  </w:checkBox>
                </w:ffData>
              </w:fldChar>
            </w:r>
            <w:r w:rsidR="004C3148" w:rsidRPr="004C3148">
              <w:instrText xml:space="preserve"> FORMCHECKBOX </w:instrText>
            </w:r>
            <w:r w:rsidR="00000000">
              <w:fldChar w:fldCharType="separate"/>
            </w:r>
            <w:r w:rsidRPr="004C3148">
              <w:fldChar w:fldCharType="end"/>
            </w:r>
          </w:p>
        </w:tc>
      </w:tr>
      <w:tr w:rsidR="004C3148" w:rsidRPr="004C3148" w14:paraId="7D003BBD" w14:textId="77777777" w:rsidTr="00CD2B58">
        <w:trPr>
          <w:trHeight w:val="397"/>
        </w:trPr>
        <w:tc>
          <w:tcPr>
            <w:tcW w:w="7465" w:type="dxa"/>
            <w:shd w:val="clear" w:color="auto" w:fill="auto"/>
            <w:vAlign w:val="center"/>
          </w:tcPr>
          <w:p w14:paraId="670E1628" w14:textId="77777777" w:rsidR="004C3148" w:rsidRPr="003A27FC" w:rsidRDefault="004C3148" w:rsidP="004C3148">
            <w:pPr>
              <w:rPr>
                <w:szCs w:val="20"/>
              </w:rPr>
            </w:pPr>
            <w:r w:rsidRPr="003A27FC">
              <w:rPr>
                <w:szCs w:val="20"/>
              </w:rPr>
              <w:t xml:space="preserve">Befinden Sie sich in einem </w:t>
            </w:r>
            <w:r w:rsidRPr="005C648E">
              <w:rPr>
                <w:rStyle w:val="Hervorhebung"/>
                <w:rFonts w:ascii="Arial Black" w:hAnsi="Arial Black"/>
                <w:b w:val="0"/>
                <w:szCs w:val="20"/>
              </w:rPr>
              <w:t>Schuldbetreibungs- oder Konkursverfahren</w:t>
            </w:r>
            <w:r w:rsidRPr="003A27FC">
              <w:rPr>
                <w:szCs w:val="20"/>
              </w:rPr>
              <w:t>?</w:t>
            </w:r>
          </w:p>
        </w:tc>
        <w:tc>
          <w:tcPr>
            <w:tcW w:w="558" w:type="dxa"/>
            <w:shd w:val="clear" w:color="auto" w:fill="D9D9D9" w:themeFill="background1" w:themeFillShade="D9"/>
            <w:vAlign w:val="center"/>
          </w:tcPr>
          <w:p w14:paraId="2274EB6D" w14:textId="77777777" w:rsidR="004C3148" w:rsidRPr="004C3148" w:rsidRDefault="00BC5CE4" w:rsidP="006938AA">
            <w:pPr>
              <w:pStyle w:val="Standardzentriert"/>
            </w:pPr>
            <w:r w:rsidRPr="004C3148">
              <w:fldChar w:fldCharType="begin">
                <w:ffData>
                  <w:name w:val="Check2"/>
                  <w:enabled/>
                  <w:calcOnExit w:val="0"/>
                  <w:checkBox>
                    <w:sizeAuto/>
                    <w:default w:val="0"/>
                    <w:checked w:val="0"/>
                  </w:checkBox>
                </w:ffData>
              </w:fldChar>
            </w:r>
            <w:r w:rsidR="004C3148" w:rsidRPr="004C3148">
              <w:instrText xml:space="preserve"> FORMCHECKBOX </w:instrText>
            </w:r>
            <w:r w:rsidR="00000000">
              <w:fldChar w:fldCharType="separate"/>
            </w:r>
            <w:r w:rsidRPr="004C3148">
              <w:fldChar w:fldCharType="end"/>
            </w:r>
          </w:p>
        </w:tc>
        <w:tc>
          <w:tcPr>
            <w:tcW w:w="739" w:type="dxa"/>
            <w:shd w:val="clear" w:color="auto" w:fill="D9D9D9" w:themeFill="background1" w:themeFillShade="D9"/>
            <w:vAlign w:val="center"/>
          </w:tcPr>
          <w:p w14:paraId="7A7887D7" w14:textId="77777777" w:rsidR="004C3148" w:rsidRPr="004C3148" w:rsidRDefault="00BC5CE4" w:rsidP="006938AA">
            <w:pPr>
              <w:pStyle w:val="Standardzentriert"/>
            </w:pPr>
            <w:r w:rsidRPr="004C3148">
              <w:fldChar w:fldCharType="begin">
                <w:ffData>
                  <w:name w:val="Check2"/>
                  <w:enabled/>
                  <w:calcOnExit w:val="0"/>
                  <w:checkBox>
                    <w:sizeAuto/>
                    <w:default w:val="0"/>
                    <w:checked w:val="0"/>
                  </w:checkBox>
                </w:ffData>
              </w:fldChar>
            </w:r>
            <w:r w:rsidR="004C3148" w:rsidRPr="004C3148">
              <w:instrText xml:space="preserve"> FORMCHECKBOX </w:instrText>
            </w:r>
            <w:r w:rsidR="00000000">
              <w:fldChar w:fldCharType="separate"/>
            </w:r>
            <w:r w:rsidRPr="004C3148">
              <w:fldChar w:fldCharType="end"/>
            </w:r>
          </w:p>
        </w:tc>
      </w:tr>
      <w:tr w:rsidR="004C3148" w:rsidRPr="004C3148" w14:paraId="196A1D60" w14:textId="77777777" w:rsidTr="00CD2B58">
        <w:trPr>
          <w:trHeight w:val="397"/>
        </w:trPr>
        <w:tc>
          <w:tcPr>
            <w:tcW w:w="7465" w:type="dxa"/>
            <w:shd w:val="clear" w:color="auto" w:fill="auto"/>
            <w:vAlign w:val="center"/>
          </w:tcPr>
          <w:p w14:paraId="0D00AC96" w14:textId="77777777" w:rsidR="004C3148" w:rsidRPr="003A27FC" w:rsidRDefault="004C3148" w:rsidP="004C3148">
            <w:pPr>
              <w:rPr>
                <w:szCs w:val="20"/>
              </w:rPr>
            </w:pPr>
            <w:r w:rsidRPr="003A27FC">
              <w:rPr>
                <w:szCs w:val="20"/>
              </w:rPr>
              <w:t xml:space="preserve">Wurde Ihnen in den letzten 12 Monaten durch ein Betreibungsamt der </w:t>
            </w:r>
            <w:r w:rsidRPr="005C648E">
              <w:rPr>
                <w:rStyle w:val="Hervorhebung"/>
                <w:rFonts w:ascii="Arial Black" w:hAnsi="Arial Black"/>
                <w:b w:val="0"/>
                <w:szCs w:val="20"/>
              </w:rPr>
              <w:t>Konkurs angedroht</w:t>
            </w:r>
            <w:r w:rsidRPr="003A27FC">
              <w:rPr>
                <w:szCs w:val="20"/>
              </w:rPr>
              <w:t>?</w:t>
            </w:r>
          </w:p>
        </w:tc>
        <w:tc>
          <w:tcPr>
            <w:tcW w:w="558" w:type="dxa"/>
            <w:shd w:val="clear" w:color="auto" w:fill="D9D9D9" w:themeFill="background1" w:themeFillShade="D9"/>
            <w:vAlign w:val="center"/>
          </w:tcPr>
          <w:p w14:paraId="6DE9B1C2" w14:textId="77777777" w:rsidR="004C3148" w:rsidRPr="004C3148" w:rsidRDefault="00BC5CE4" w:rsidP="006938AA">
            <w:pPr>
              <w:pStyle w:val="Standardzentriert"/>
            </w:pPr>
            <w:r w:rsidRPr="004C3148">
              <w:fldChar w:fldCharType="begin">
                <w:ffData>
                  <w:name w:val="Check2"/>
                  <w:enabled/>
                  <w:calcOnExit w:val="0"/>
                  <w:checkBox>
                    <w:sizeAuto/>
                    <w:default w:val="0"/>
                    <w:checked w:val="0"/>
                  </w:checkBox>
                </w:ffData>
              </w:fldChar>
            </w:r>
            <w:r w:rsidR="004C3148" w:rsidRPr="004C3148">
              <w:instrText xml:space="preserve"> FORMCHECKBOX </w:instrText>
            </w:r>
            <w:r w:rsidR="00000000">
              <w:fldChar w:fldCharType="separate"/>
            </w:r>
            <w:r w:rsidRPr="004C3148">
              <w:fldChar w:fldCharType="end"/>
            </w:r>
          </w:p>
        </w:tc>
        <w:tc>
          <w:tcPr>
            <w:tcW w:w="739" w:type="dxa"/>
            <w:shd w:val="clear" w:color="auto" w:fill="D9D9D9" w:themeFill="background1" w:themeFillShade="D9"/>
            <w:vAlign w:val="center"/>
          </w:tcPr>
          <w:p w14:paraId="39555351" w14:textId="77777777" w:rsidR="004C3148" w:rsidRPr="004C3148" w:rsidRDefault="00BC5CE4" w:rsidP="006938AA">
            <w:pPr>
              <w:pStyle w:val="Standardzentriert"/>
            </w:pPr>
            <w:r w:rsidRPr="004C3148">
              <w:fldChar w:fldCharType="begin">
                <w:ffData>
                  <w:name w:val="Check2"/>
                  <w:enabled/>
                  <w:calcOnExit w:val="0"/>
                  <w:checkBox>
                    <w:sizeAuto/>
                    <w:default w:val="0"/>
                    <w:checked w:val="0"/>
                  </w:checkBox>
                </w:ffData>
              </w:fldChar>
            </w:r>
            <w:r w:rsidR="004C3148" w:rsidRPr="004C3148">
              <w:instrText xml:space="preserve"> FORMCHECKBOX </w:instrText>
            </w:r>
            <w:r w:rsidR="00000000">
              <w:fldChar w:fldCharType="separate"/>
            </w:r>
            <w:r w:rsidRPr="004C3148">
              <w:fldChar w:fldCharType="end"/>
            </w:r>
          </w:p>
        </w:tc>
      </w:tr>
      <w:tr w:rsidR="004C3148" w:rsidRPr="004C3148" w14:paraId="3D45E044" w14:textId="77777777" w:rsidTr="00CD2B58">
        <w:trPr>
          <w:trHeight w:val="397"/>
        </w:trPr>
        <w:tc>
          <w:tcPr>
            <w:tcW w:w="7465" w:type="dxa"/>
            <w:shd w:val="clear" w:color="auto" w:fill="auto"/>
            <w:vAlign w:val="center"/>
          </w:tcPr>
          <w:p w14:paraId="16F5A247" w14:textId="77777777" w:rsidR="004C3148" w:rsidRPr="003A27FC" w:rsidRDefault="004C3148" w:rsidP="004C3148">
            <w:pPr>
              <w:rPr>
                <w:szCs w:val="20"/>
              </w:rPr>
            </w:pPr>
            <w:r w:rsidRPr="003A27FC">
              <w:rPr>
                <w:szCs w:val="20"/>
              </w:rPr>
              <w:t xml:space="preserve">Ist bei Ihnen in den letzten 12 Monaten eine </w:t>
            </w:r>
            <w:r w:rsidRPr="005C648E">
              <w:rPr>
                <w:rStyle w:val="Hervorhebung"/>
                <w:rFonts w:ascii="Arial Black" w:hAnsi="Arial Black"/>
                <w:b w:val="0"/>
                <w:szCs w:val="20"/>
              </w:rPr>
              <w:t>Pfändung</w:t>
            </w:r>
            <w:r w:rsidRPr="003A27FC">
              <w:rPr>
                <w:szCs w:val="20"/>
              </w:rPr>
              <w:t xml:space="preserve"> vollzogen worden?</w:t>
            </w:r>
          </w:p>
        </w:tc>
        <w:tc>
          <w:tcPr>
            <w:tcW w:w="558" w:type="dxa"/>
            <w:shd w:val="clear" w:color="auto" w:fill="D9D9D9" w:themeFill="background1" w:themeFillShade="D9"/>
            <w:vAlign w:val="center"/>
          </w:tcPr>
          <w:p w14:paraId="685F2C52" w14:textId="77777777" w:rsidR="004C3148" w:rsidRPr="004C3148" w:rsidRDefault="00BC5CE4" w:rsidP="006938AA">
            <w:pPr>
              <w:pStyle w:val="Standardzentriert"/>
            </w:pPr>
            <w:r w:rsidRPr="004C3148">
              <w:fldChar w:fldCharType="begin">
                <w:ffData>
                  <w:name w:val="Check2"/>
                  <w:enabled/>
                  <w:calcOnExit w:val="0"/>
                  <w:checkBox>
                    <w:sizeAuto/>
                    <w:default w:val="0"/>
                    <w:checked w:val="0"/>
                  </w:checkBox>
                </w:ffData>
              </w:fldChar>
            </w:r>
            <w:r w:rsidR="004C3148" w:rsidRPr="004C3148">
              <w:instrText xml:space="preserve"> FORMCHECKBOX </w:instrText>
            </w:r>
            <w:r w:rsidR="00000000">
              <w:fldChar w:fldCharType="separate"/>
            </w:r>
            <w:r w:rsidRPr="004C3148">
              <w:fldChar w:fldCharType="end"/>
            </w:r>
          </w:p>
        </w:tc>
        <w:tc>
          <w:tcPr>
            <w:tcW w:w="739" w:type="dxa"/>
            <w:shd w:val="clear" w:color="auto" w:fill="D9D9D9" w:themeFill="background1" w:themeFillShade="D9"/>
            <w:vAlign w:val="center"/>
          </w:tcPr>
          <w:p w14:paraId="26343E47" w14:textId="77777777" w:rsidR="004C3148" w:rsidRPr="004C3148" w:rsidRDefault="00BC5CE4" w:rsidP="006938AA">
            <w:pPr>
              <w:pStyle w:val="Standardzentriert"/>
            </w:pPr>
            <w:r w:rsidRPr="004C3148">
              <w:fldChar w:fldCharType="begin">
                <w:ffData>
                  <w:name w:val="Check2"/>
                  <w:enabled/>
                  <w:calcOnExit w:val="0"/>
                  <w:checkBox>
                    <w:sizeAuto/>
                    <w:default w:val="0"/>
                    <w:checked w:val="0"/>
                  </w:checkBox>
                </w:ffData>
              </w:fldChar>
            </w:r>
            <w:r w:rsidR="004C3148" w:rsidRPr="004C3148">
              <w:instrText xml:space="preserve"> FORMCHECKBOX </w:instrText>
            </w:r>
            <w:r w:rsidR="00000000">
              <w:fldChar w:fldCharType="separate"/>
            </w:r>
            <w:r w:rsidRPr="004C3148">
              <w:fldChar w:fldCharType="end"/>
            </w:r>
          </w:p>
        </w:tc>
      </w:tr>
      <w:tr w:rsidR="004C3148" w:rsidRPr="004C3148" w14:paraId="0EA65DCB" w14:textId="77777777" w:rsidTr="00CD2B58">
        <w:trPr>
          <w:trHeight w:val="397"/>
        </w:trPr>
        <w:tc>
          <w:tcPr>
            <w:tcW w:w="7465" w:type="dxa"/>
            <w:shd w:val="clear" w:color="auto" w:fill="auto"/>
            <w:vAlign w:val="center"/>
          </w:tcPr>
          <w:p w14:paraId="3CB96C91" w14:textId="77777777" w:rsidR="004C3148" w:rsidRPr="003A27FC" w:rsidRDefault="004C3148" w:rsidP="004C3148">
            <w:pPr>
              <w:rPr>
                <w:szCs w:val="20"/>
              </w:rPr>
            </w:pPr>
            <w:r w:rsidRPr="003A27FC">
              <w:rPr>
                <w:szCs w:val="20"/>
              </w:rPr>
              <w:t xml:space="preserve">Haben Sie </w:t>
            </w:r>
            <w:r w:rsidRPr="005C648E">
              <w:rPr>
                <w:rStyle w:val="Hervorhebung"/>
                <w:rFonts w:ascii="Arial Black" w:hAnsi="Arial Black"/>
                <w:b w:val="0"/>
                <w:szCs w:val="20"/>
              </w:rPr>
              <w:t>Absprachen oder andere wettbewerbsbeeinträchtigende Massnahmen</w:t>
            </w:r>
            <w:r w:rsidRPr="005C648E">
              <w:rPr>
                <w:rFonts w:ascii="Arial Black" w:hAnsi="Arial Black"/>
                <w:b/>
                <w:szCs w:val="20"/>
              </w:rPr>
              <w:t xml:space="preserve"> </w:t>
            </w:r>
            <w:r w:rsidRPr="003A27FC">
              <w:rPr>
                <w:szCs w:val="20"/>
              </w:rPr>
              <w:t>getroffen?</w:t>
            </w:r>
          </w:p>
        </w:tc>
        <w:tc>
          <w:tcPr>
            <w:tcW w:w="558" w:type="dxa"/>
            <w:shd w:val="clear" w:color="auto" w:fill="D9D9D9" w:themeFill="background1" w:themeFillShade="D9"/>
            <w:vAlign w:val="center"/>
          </w:tcPr>
          <w:p w14:paraId="3086C4AD" w14:textId="77777777" w:rsidR="004C3148" w:rsidRPr="004C3148" w:rsidRDefault="00BC5CE4" w:rsidP="006938AA">
            <w:pPr>
              <w:pStyle w:val="Standardzentriert"/>
            </w:pPr>
            <w:r w:rsidRPr="004C3148">
              <w:fldChar w:fldCharType="begin">
                <w:ffData>
                  <w:name w:val="Check2"/>
                  <w:enabled/>
                  <w:calcOnExit w:val="0"/>
                  <w:checkBox>
                    <w:sizeAuto/>
                    <w:default w:val="0"/>
                    <w:checked w:val="0"/>
                  </w:checkBox>
                </w:ffData>
              </w:fldChar>
            </w:r>
            <w:r w:rsidR="004C3148" w:rsidRPr="004C3148">
              <w:instrText xml:space="preserve"> FORMCHECKBOX </w:instrText>
            </w:r>
            <w:r w:rsidR="00000000">
              <w:fldChar w:fldCharType="separate"/>
            </w:r>
            <w:r w:rsidRPr="004C3148">
              <w:fldChar w:fldCharType="end"/>
            </w:r>
          </w:p>
        </w:tc>
        <w:tc>
          <w:tcPr>
            <w:tcW w:w="739" w:type="dxa"/>
            <w:shd w:val="clear" w:color="auto" w:fill="D9D9D9" w:themeFill="background1" w:themeFillShade="D9"/>
            <w:vAlign w:val="center"/>
          </w:tcPr>
          <w:p w14:paraId="3D33FE0F" w14:textId="77777777" w:rsidR="004C3148" w:rsidRPr="004C3148" w:rsidRDefault="00BC5CE4" w:rsidP="006938AA">
            <w:pPr>
              <w:pStyle w:val="Standardzentriert"/>
            </w:pPr>
            <w:r w:rsidRPr="004C3148">
              <w:fldChar w:fldCharType="begin">
                <w:ffData>
                  <w:name w:val="Check2"/>
                  <w:enabled/>
                  <w:calcOnExit w:val="0"/>
                  <w:checkBox>
                    <w:sizeAuto/>
                    <w:default w:val="0"/>
                    <w:checked w:val="0"/>
                  </w:checkBox>
                </w:ffData>
              </w:fldChar>
            </w:r>
            <w:r w:rsidR="004C3148" w:rsidRPr="004C3148">
              <w:instrText xml:space="preserve"> FORMCHECKBOX </w:instrText>
            </w:r>
            <w:r w:rsidR="00000000">
              <w:fldChar w:fldCharType="separate"/>
            </w:r>
            <w:r w:rsidRPr="004C3148">
              <w:fldChar w:fldCharType="end"/>
            </w:r>
          </w:p>
        </w:tc>
      </w:tr>
    </w:tbl>
    <w:p w14:paraId="1F68EE25" w14:textId="77777777" w:rsidR="00B64F61" w:rsidRDefault="00B64F61" w:rsidP="00B64F61">
      <w:pPr>
        <w:rPr>
          <w:highlight w:val="cyan"/>
        </w:rPr>
      </w:pPr>
      <w:bookmarkStart w:id="25" w:name="_Toc360431066"/>
      <w:bookmarkStart w:id="26" w:name="_Toc360431336"/>
      <w:bookmarkStart w:id="27" w:name="_Toc360431756"/>
      <w:bookmarkStart w:id="28" w:name="_Toc360432018"/>
      <w:bookmarkStart w:id="29" w:name="_Toc360432268"/>
      <w:bookmarkStart w:id="30" w:name="_Toc360431067"/>
      <w:bookmarkStart w:id="31" w:name="_Toc360431337"/>
      <w:bookmarkStart w:id="32" w:name="_Toc360431757"/>
      <w:bookmarkStart w:id="33" w:name="_Toc360432019"/>
      <w:bookmarkStart w:id="34" w:name="_Toc360432269"/>
      <w:bookmarkStart w:id="35" w:name="_Toc362529163"/>
      <w:bookmarkEnd w:id="25"/>
      <w:bookmarkEnd w:id="26"/>
      <w:bookmarkEnd w:id="27"/>
      <w:bookmarkEnd w:id="28"/>
      <w:bookmarkEnd w:id="29"/>
      <w:bookmarkEnd w:id="30"/>
      <w:bookmarkEnd w:id="31"/>
      <w:bookmarkEnd w:id="32"/>
      <w:bookmarkEnd w:id="33"/>
      <w:bookmarkEnd w:id="34"/>
    </w:p>
    <w:p w14:paraId="1784BA2A" w14:textId="77777777" w:rsidR="00B64F61" w:rsidRDefault="00B64F61">
      <w:pPr>
        <w:rPr>
          <w:highlight w:val="cyan"/>
        </w:rPr>
      </w:pPr>
      <w:r>
        <w:rPr>
          <w:highlight w:val="cyan"/>
        </w:rPr>
        <w:br w:type="page"/>
      </w:r>
    </w:p>
    <w:p w14:paraId="59E6A3FD" w14:textId="77777777" w:rsidR="00564E7F" w:rsidRPr="005C648E" w:rsidRDefault="00564E7F" w:rsidP="00564E7F">
      <w:pPr>
        <w:pStyle w:val="berschrift1"/>
        <w:rPr>
          <w:rFonts w:ascii="Arial Black" w:hAnsi="Arial Black"/>
          <w:b w:val="0"/>
        </w:rPr>
      </w:pPr>
      <w:bookmarkStart w:id="36" w:name="_Toc376771186"/>
      <w:bookmarkStart w:id="37" w:name="_Toc40173274"/>
      <w:bookmarkEnd w:id="35"/>
      <w:r w:rsidRPr="005C648E">
        <w:rPr>
          <w:rFonts w:ascii="Arial Black" w:hAnsi="Arial Black"/>
          <w:b w:val="0"/>
        </w:rPr>
        <w:lastRenderedPageBreak/>
        <w:t>Referenz</w:t>
      </w:r>
      <w:bookmarkEnd w:id="36"/>
      <w:r w:rsidRPr="005C648E">
        <w:rPr>
          <w:rFonts w:ascii="Arial Black" w:hAnsi="Arial Black"/>
          <w:b w:val="0"/>
        </w:rPr>
        <w:t>en Anbieter</w:t>
      </w:r>
      <w:bookmarkEnd w:id="37"/>
    </w:p>
    <w:tbl>
      <w:tblPr>
        <w:tblW w:w="97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8"/>
        <w:gridCol w:w="874"/>
        <w:gridCol w:w="4795"/>
      </w:tblGrid>
      <w:tr w:rsidR="00564E7F" w:rsidRPr="004C3148" w14:paraId="06C46064" w14:textId="77777777" w:rsidTr="00564E7F">
        <w:trPr>
          <w:trHeight w:val="434"/>
        </w:trPr>
        <w:tc>
          <w:tcPr>
            <w:tcW w:w="4088" w:type="dxa"/>
            <w:tcBorders>
              <w:right w:val="single" w:sz="4" w:space="0" w:color="auto"/>
            </w:tcBorders>
            <w:shd w:val="clear" w:color="auto" w:fill="auto"/>
            <w:vAlign w:val="center"/>
          </w:tcPr>
          <w:p w14:paraId="002E0CBC" w14:textId="77777777" w:rsidR="00564E7F" w:rsidRPr="005C648E" w:rsidRDefault="00564E7F" w:rsidP="00564E7F">
            <w:pPr>
              <w:rPr>
                <w:rFonts w:ascii="Arial Black" w:hAnsi="Arial Black"/>
                <w:b/>
              </w:rPr>
            </w:pPr>
            <w:r w:rsidRPr="005C648E">
              <w:rPr>
                <w:rStyle w:val="Hervorhebung"/>
                <w:rFonts w:ascii="Arial Black" w:hAnsi="Arial Black"/>
                <w:b w:val="0"/>
              </w:rPr>
              <w:t xml:space="preserve">Referenzprojekt       </w:t>
            </w:r>
            <w:r w:rsidR="00BC5CE4" w:rsidRPr="005C648E">
              <w:rPr>
                <w:rStyle w:val="Hervorhebung"/>
                <w:rFonts w:ascii="Arial Black" w:hAnsi="Arial Black"/>
                <w:b w:val="0"/>
              </w:rPr>
              <w:fldChar w:fldCharType="begin">
                <w:ffData>
                  <w:name w:val="Text1"/>
                  <w:enabled/>
                  <w:calcOnExit w:val="0"/>
                  <w:textInput>
                    <w:default w:val="&lt;Nr.&gt;"/>
                  </w:textInput>
                </w:ffData>
              </w:fldChar>
            </w:r>
            <w:r w:rsidRPr="005C648E">
              <w:rPr>
                <w:rStyle w:val="Hervorhebung"/>
                <w:rFonts w:ascii="Arial Black" w:hAnsi="Arial Black"/>
                <w:b w:val="0"/>
              </w:rPr>
              <w:instrText xml:space="preserve"> FORMTEXT </w:instrText>
            </w:r>
            <w:r w:rsidR="00BC5CE4" w:rsidRPr="005C648E">
              <w:rPr>
                <w:rStyle w:val="Hervorhebung"/>
                <w:rFonts w:ascii="Arial Black" w:hAnsi="Arial Black"/>
                <w:b w:val="0"/>
              </w:rPr>
            </w:r>
            <w:r w:rsidR="00BC5CE4" w:rsidRPr="005C648E">
              <w:rPr>
                <w:rStyle w:val="Hervorhebung"/>
                <w:rFonts w:ascii="Arial Black" w:hAnsi="Arial Black"/>
                <w:b w:val="0"/>
              </w:rPr>
              <w:fldChar w:fldCharType="separate"/>
            </w:r>
            <w:r w:rsidR="00441768" w:rsidRPr="005C648E">
              <w:rPr>
                <w:rStyle w:val="Hervorhebung"/>
                <w:rFonts w:ascii="Arial Black" w:hAnsi="Arial Black"/>
                <w:b w:val="0"/>
                <w:noProof/>
              </w:rPr>
              <w:t>&lt;Nr.&gt;</w:t>
            </w:r>
            <w:r w:rsidR="00BC5CE4" w:rsidRPr="005C648E">
              <w:rPr>
                <w:rStyle w:val="Hervorhebung"/>
                <w:rFonts w:ascii="Arial Black" w:hAnsi="Arial Black"/>
                <w:b w:val="0"/>
              </w:rPr>
              <w:fldChar w:fldCharType="end"/>
            </w:r>
          </w:p>
        </w:tc>
        <w:tc>
          <w:tcPr>
            <w:tcW w:w="874" w:type="dxa"/>
            <w:tcBorders>
              <w:left w:val="single" w:sz="4" w:space="0" w:color="auto"/>
              <w:right w:val="nil"/>
            </w:tcBorders>
            <w:shd w:val="clear" w:color="auto" w:fill="auto"/>
            <w:vAlign w:val="center"/>
          </w:tcPr>
          <w:p w14:paraId="01AB4A63" w14:textId="77777777" w:rsidR="00564E7F" w:rsidRPr="004C3148" w:rsidRDefault="00564E7F" w:rsidP="00564E7F">
            <w:r w:rsidRPr="004C3148">
              <w:t>für:</w:t>
            </w:r>
          </w:p>
        </w:tc>
        <w:bookmarkStart w:id="38" w:name="Kontrollkästchen24"/>
        <w:bookmarkStart w:id="39" w:name="Text3"/>
        <w:bookmarkEnd w:id="38"/>
        <w:tc>
          <w:tcPr>
            <w:tcW w:w="4795" w:type="dxa"/>
            <w:tcBorders>
              <w:left w:val="nil"/>
            </w:tcBorders>
            <w:shd w:val="clear" w:color="auto" w:fill="D9D9D9" w:themeFill="background1" w:themeFillShade="D9"/>
            <w:vAlign w:val="center"/>
          </w:tcPr>
          <w:p w14:paraId="23517363" w14:textId="77777777" w:rsidR="00564E7F" w:rsidRPr="004C3148" w:rsidRDefault="00BC5CE4" w:rsidP="00564E7F">
            <w:r>
              <w:fldChar w:fldCharType="begin">
                <w:ffData>
                  <w:name w:val="Text3"/>
                  <w:enabled/>
                  <w:calcOnExit w:val="0"/>
                  <w:textInput>
                    <w:default w:val="Fachgebiet"/>
                  </w:textInput>
                </w:ffData>
              </w:fldChar>
            </w:r>
            <w:r w:rsidR="00564E7F">
              <w:instrText xml:space="preserve"> FORMTEXT </w:instrText>
            </w:r>
            <w:r>
              <w:fldChar w:fldCharType="separate"/>
            </w:r>
            <w:r w:rsidR="00441768">
              <w:rPr>
                <w:noProof/>
              </w:rPr>
              <w:t>Fachgebiet</w:t>
            </w:r>
            <w:r>
              <w:fldChar w:fldCharType="end"/>
            </w:r>
            <w:bookmarkEnd w:id="39"/>
          </w:p>
        </w:tc>
      </w:tr>
    </w:tbl>
    <w:p w14:paraId="36B2A233" w14:textId="77777777" w:rsidR="009C4C95" w:rsidRPr="004C3148" w:rsidRDefault="009C4C95" w:rsidP="00564E7F"/>
    <w:tbl>
      <w:tblPr>
        <w:tblpPr w:leftFromText="141" w:rightFromText="141" w:vertAnchor="text" w:horzAnchor="margin" w:tblpX="108"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3"/>
        <w:gridCol w:w="1393"/>
        <w:gridCol w:w="1454"/>
        <w:gridCol w:w="102"/>
        <w:gridCol w:w="1395"/>
        <w:gridCol w:w="931"/>
        <w:gridCol w:w="408"/>
        <w:gridCol w:w="54"/>
        <w:gridCol w:w="1393"/>
        <w:gridCol w:w="1395"/>
      </w:tblGrid>
      <w:tr w:rsidR="00564E7F" w:rsidRPr="004C3148" w14:paraId="007A749F" w14:textId="77777777" w:rsidTr="00CD2B58">
        <w:trPr>
          <w:trHeight w:val="397"/>
        </w:trPr>
        <w:tc>
          <w:tcPr>
            <w:tcW w:w="4240" w:type="dxa"/>
            <w:gridSpan w:val="3"/>
            <w:tcBorders>
              <w:top w:val="nil"/>
              <w:left w:val="nil"/>
              <w:bottom w:val="nil"/>
              <w:right w:val="nil"/>
            </w:tcBorders>
            <w:shd w:val="clear" w:color="auto" w:fill="FFFFFF"/>
            <w:vAlign w:val="center"/>
          </w:tcPr>
          <w:p w14:paraId="7E0553C1" w14:textId="77777777" w:rsidR="00564E7F" w:rsidRPr="004C3148" w:rsidRDefault="00564E7F" w:rsidP="00564E7F">
            <w:r>
              <w:t>Projekttitel:</w:t>
            </w:r>
          </w:p>
        </w:tc>
        <w:tc>
          <w:tcPr>
            <w:tcW w:w="5678" w:type="dxa"/>
            <w:gridSpan w:val="7"/>
            <w:tcBorders>
              <w:top w:val="dotted" w:sz="4" w:space="0" w:color="auto"/>
              <w:left w:val="nil"/>
              <w:bottom w:val="dotted" w:sz="4" w:space="0" w:color="auto"/>
              <w:right w:val="nil"/>
            </w:tcBorders>
            <w:shd w:val="clear" w:color="auto" w:fill="D9D9D9" w:themeFill="background1" w:themeFillShade="D9"/>
            <w:vAlign w:val="center"/>
          </w:tcPr>
          <w:p w14:paraId="2D6B17BD" w14:textId="77777777" w:rsidR="00564E7F" w:rsidRPr="004C3148" w:rsidRDefault="00BC5CE4" w:rsidP="00564E7F">
            <w:r>
              <w:fldChar w:fldCharType="begin">
                <w:ffData>
                  <w:name w:val=""/>
                  <w:enabled/>
                  <w:calcOnExit/>
                  <w:statusText w:type="text" w:val="Wochentag, Datum, Uhrzeit"/>
                  <w:textInput/>
                </w:ffData>
              </w:fldChar>
            </w:r>
            <w:r w:rsidR="00564E7F">
              <w:instrText xml:space="preserve"> FORMTEXT </w:instrText>
            </w:r>
            <w:r>
              <w:fldChar w:fldCharType="separate"/>
            </w:r>
            <w:r w:rsidR="00441768">
              <w:rPr>
                <w:noProof/>
              </w:rPr>
              <w:t> </w:t>
            </w:r>
            <w:r w:rsidR="00441768">
              <w:rPr>
                <w:noProof/>
              </w:rPr>
              <w:t> </w:t>
            </w:r>
            <w:r w:rsidR="00441768">
              <w:rPr>
                <w:noProof/>
              </w:rPr>
              <w:t> </w:t>
            </w:r>
            <w:r w:rsidR="00441768">
              <w:rPr>
                <w:noProof/>
              </w:rPr>
              <w:t> </w:t>
            </w:r>
            <w:r w:rsidR="00441768">
              <w:rPr>
                <w:noProof/>
              </w:rPr>
              <w:t> </w:t>
            </w:r>
            <w:r>
              <w:fldChar w:fldCharType="end"/>
            </w:r>
          </w:p>
        </w:tc>
      </w:tr>
      <w:tr w:rsidR="00564E7F" w:rsidRPr="004C3148" w14:paraId="7C4AF929" w14:textId="77777777" w:rsidTr="00CD2B58">
        <w:trPr>
          <w:trHeight w:val="425"/>
        </w:trPr>
        <w:tc>
          <w:tcPr>
            <w:tcW w:w="4240" w:type="dxa"/>
            <w:gridSpan w:val="3"/>
            <w:tcBorders>
              <w:top w:val="nil"/>
              <w:left w:val="nil"/>
              <w:bottom w:val="nil"/>
              <w:right w:val="nil"/>
            </w:tcBorders>
            <w:shd w:val="clear" w:color="auto" w:fill="auto"/>
            <w:vAlign w:val="center"/>
          </w:tcPr>
          <w:p w14:paraId="74D8ABC2" w14:textId="77777777" w:rsidR="00564E7F" w:rsidRPr="004C3148" w:rsidRDefault="00564E7F" w:rsidP="00564E7F">
            <w:r>
              <w:t>Bearbeitungs</w:t>
            </w:r>
            <w:r w:rsidRPr="004C3148">
              <w:t>zeitraum</w:t>
            </w:r>
            <w:r>
              <w:t>/</w:t>
            </w:r>
            <w:r w:rsidR="00CD2B58">
              <w:t xml:space="preserve"> </w:t>
            </w:r>
            <w:r>
              <w:t>Inbetriebnahmejahr</w:t>
            </w:r>
            <w:r w:rsidRPr="004C3148">
              <w:t>:</w:t>
            </w:r>
          </w:p>
        </w:tc>
        <w:tc>
          <w:tcPr>
            <w:tcW w:w="2836" w:type="dxa"/>
            <w:gridSpan w:val="4"/>
            <w:tcBorders>
              <w:top w:val="dotted" w:sz="4" w:space="0" w:color="auto"/>
              <w:left w:val="nil"/>
              <w:bottom w:val="dotted" w:sz="4" w:space="0" w:color="auto"/>
              <w:right w:val="nil"/>
            </w:tcBorders>
            <w:shd w:val="clear" w:color="auto" w:fill="D9D9D9" w:themeFill="background1" w:themeFillShade="D9"/>
            <w:vAlign w:val="center"/>
          </w:tcPr>
          <w:p w14:paraId="374233EE" w14:textId="77777777" w:rsidR="00564E7F" w:rsidRPr="004C3148" w:rsidRDefault="00BC5CE4" w:rsidP="00564E7F">
            <w:r>
              <w:fldChar w:fldCharType="begin">
                <w:ffData>
                  <w:name w:val=""/>
                  <w:enabled/>
                  <w:calcOnExit/>
                  <w:statusText w:type="text" w:val="Wochentag, Datum, Uhrzeit"/>
                  <w:textInput/>
                </w:ffData>
              </w:fldChar>
            </w:r>
            <w:r w:rsidR="00564E7F">
              <w:instrText xml:space="preserve"> FORMTEXT </w:instrText>
            </w:r>
            <w:r>
              <w:fldChar w:fldCharType="separate"/>
            </w:r>
            <w:r w:rsidR="00441768">
              <w:rPr>
                <w:noProof/>
              </w:rPr>
              <w:t> </w:t>
            </w:r>
            <w:r w:rsidR="00441768">
              <w:rPr>
                <w:noProof/>
              </w:rPr>
              <w:t> </w:t>
            </w:r>
            <w:r w:rsidR="00441768">
              <w:rPr>
                <w:noProof/>
              </w:rPr>
              <w:t> </w:t>
            </w:r>
            <w:r w:rsidR="00441768">
              <w:rPr>
                <w:noProof/>
              </w:rPr>
              <w:t> </w:t>
            </w:r>
            <w:r w:rsidR="00441768">
              <w:rPr>
                <w:noProof/>
              </w:rPr>
              <w:t> </w:t>
            </w:r>
            <w:r>
              <w:fldChar w:fldCharType="end"/>
            </w:r>
          </w:p>
        </w:tc>
        <w:tc>
          <w:tcPr>
            <w:tcW w:w="2842" w:type="dxa"/>
            <w:gridSpan w:val="3"/>
            <w:tcBorders>
              <w:top w:val="dotted" w:sz="4" w:space="0" w:color="auto"/>
              <w:left w:val="nil"/>
              <w:bottom w:val="dotted" w:sz="4" w:space="0" w:color="auto"/>
              <w:right w:val="nil"/>
            </w:tcBorders>
            <w:shd w:val="clear" w:color="auto" w:fill="D9D9D9" w:themeFill="background1" w:themeFillShade="D9"/>
            <w:vAlign w:val="center"/>
          </w:tcPr>
          <w:p w14:paraId="01CEF99F" w14:textId="77777777" w:rsidR="00564E7F" w:rsidRPr="004C3148" w:rsidRDefault="00BC5CE4" w:rsidP="00564E7F">
            <w:r>
              <w:fldChar w:fldCharType="begin">
                <w:ffData>
                  <w:name w:val=""/>
                  <w:enabled/>
                  <w:calcOnExit/>
                  <w:statusText w:type="text" w:val="Wochentag, Datum, Uhrzeit"/>
                  <w:textInput/>
                </w:ffData>
              </w:fldChar>
            </w:r>
            <w:r w:rsidR="00564E7F">
              <w:instrText xml:space="preserve"> FORMTEXT </w:instrText>
            </w:r>
            <w:r>
              <w:fldChar w:fldCharType="separate"/>
            </w:r>
            <w:r w:rsidR="00441768">
              <w:rPr>
                <w:noProof/>
              </w:rPr>
              <w:t> </w:t>
            </w:r>
            <w:r w:rsidR="00441768">
              <w:rPr>
                <w:noProof/>
              </w:rPr>
              <w:t> </w:t>
            </w:r>
            <w:r w:rsidR="00441768">
              <w:rPr>
                <w:noProof/>
              </w:rPr>
              <w:t> </w:t>
            </w:r>
            <w:r w:rsidR="00441768">
              <w:rPr>
                <w:noProof/>
              </w:rPr>
              <w:t> </w:t>
            </w:r>
            <w:r w:rsidR="00441768">
              <w:rPr>
                <w:noProof/>
              </w:rPr>
              <w:t> </w:t>
            </w:r>
            <w:r>
              <w:fldChar w:fldCharType="end"/>
            </w:r>
          </w:p>
        </w:tc>
      </w:tr>
      <w:tr w:rsidR="00564E7F" w:rsidRPr="004C3148" w14:paraId="173470C7" w14:textId="77777777" w:rsidTr="00CD2B58">
        <w:trPr>
          <w:trHeight w:val="455"/>
        </w:trPr>
        <w:tc>
          <w:tcPr>
            <w:tcW w:w="4240" w:type="dxa"/>
            <w:gridSpan w:val="3"/>
            <w:tcBorders>
              <w:top w:val="nil"/>
              <w:left w:val="nil"/>
              <w:bottom w:val="nil"/>
              <w:right w:val="nil"/>
            </w:tcBorders>
            <w:shd w:val="clear" w:color="auto" w:fill="auto"/>
            <w:vAlign w:val="center"/>
          </w:tcPr>
          <w:p w14:paraId="6345A723" w14:textId="77777777" w:rsidR="00564E7F" w:rsidRPr="004C3148" w:rsidRDefault="00564E7F" w:rsidP="00564E7F">
            <w:r>
              <w:t>Gesamtvolumen des Projektes</w:t>
            </w:r>
            <w:r w:rsidRPr="004C3148">
              <w:t xml:space="preserve"> (Fr</w:t>
            </w:r>
            <w:r>
              <w:t>.</w:t>
            </w:r>
            <w:r w:rsidRPr="004C3148">
              <w:t>):</w:t>
            </w:r>
          </w:p>
        </w:tc>
        <w:tc>
          <w:tcPr>
            <w:tcW w:w="5678" w:type="dxa"/>
            <w:gridSpan w:val="7"/>
            <w:tcBorders>
              <w:top w:val="dotted" w:sz="4" w:space="0" w:color="auto"/>
              <w:left w:val="nil"/>
              <w:bottom w:val="dotted" w:sz="4" w:space="0" w:color="auto"/>
              <w:right w:val="nil"/>
            </w:tcBorders>
            <w:shd w:val="clear" w:color="auto" w:fill="D9D9D9" w:themeFill="background1" w:themeFillShade="D9"/>
            <w:vAlign w:val="center"/>
          </w:tcPr>
          <w:p w14:paraId="0229C342" w14:textId="77777777" w:rsidR="00564E7F" w:rsidRPr="004C3148" w:rsidRDefault="00BC5CE4" w:rsidP="00564E7F">
            <w:r>
              <w:fldChar w:fldCharType="begin">
                <w:ffData>
                  <w:name w:val=""/>
                  <w:enabled/>
                  <w:calcOnExit/>
                  <w:statusText w:type="text" w:val="Wochentag, Datum, Uhrzeit"/>
                  <w:textInput>
                    <w:type w:val="number"/>
                    <w:format w:val="#'##0"/>
                  </w:textInput>
                </w:ffData>
              </w:fldChar>
            </w:r>
            <w:r w:rsidR="00564E7F">
              <w:instrText xml:space="preserve"> FORMTEXT </w:instrText>
            </w:r>
            <w:r>
              <w:fldChar w:fldCharType="separate"/>
            </w:r>
            <w:r w:rsidR="00441768">
              <w:rPr>
                <w:noProof/>
              </w:rPr>
              <w:t> </w:t>
            </w:r>
            <w:r w:rsidR="00441768">
              <w:rPr>
                <w:noProof/>
              </w:rPr>
              <w:t> </w:t>
            </w:r>
            <w:r w:rsidR="00441768">
              <w:rPr>
                <w:noProof/>
              </w:rPr>
              <w:t> </w:t>
            </w:r>
            <w:r w:rsidR="00441768">
              <w:rPr>
                <w:noProof/>
              </w:rPr>
              <w:t> </w:t>
            </w:r>
            <w:r w:rsidR="00441768">
              <w:rPr>
                <w:noProof/>
              </w:rPr>
              <w:t> </w:t>
            </w:r>
            <w:r>
              <w:fldChar w:fldCharType="end"/>
            </w:r>
          </w:p>
        </w:tc>
      </w:tr>
      <w:tr w:rsidR="00564E7F" w:rsidRPr="004C3148" w14:paraId="23CA3273" w14:textId="77777777" w:rsidTr="00CD2B58">
        <w:trPr>
          <w:trHeight w:val="496"/>
        </w:trPr>
        <w:tc>
          <w:tcPr>
            <w:tcW w:w="4240" w:type="dxa"/>
            <w:gridSpan w:val="3"/>
            <w:tcBorders>
              <w:top w:val="nil"/>
              <w:left w:val="nil"/>
              <w:bottom w:val="nil"/>
              <w:right w:val="nil"/>
            </w:tcBorders>
            <w:shd w:val="clear" w:color="auto" w:fill="auto"/>
            <w:vAlign w:val="center"/>
          </w:tcPr>
          <w:p w14:paraId="51D745CE" w14:textId="77777777" w:rsidR="00564E7F" w:rsidRPr="004C3148" w:rsidRDefault="00564E7F" w:rsidP="00564E7F">
            <w:r w:rsidRPr="004C3148">
              <w:t>Auftragssumme des bearbeiteten Teils (Fr</w:t>
            </w:r>
            <w:r>
              <w:t>.</w:t>
            </w:r>
            <w:r w:rsidRPr="004C3148">
              <w:t>):</w:t>
            </w:r>
          </w:p>
        </w:tc>
        <w:tc>
          <w:tcPr>
            <w:tcW w:w="5678" w:type="dxa"/>
            <w:gridSpan w:val="7"/>
            <w:tcBorders>
              <w:top w:val="dotted" w:sz="4" w:space="0" w:color="auto"/>
              <w:left w:val="nil"/>
              <w:bottom w:val="dotted" w:sz="4" w:space="0" w:color="auto"/>
              <w:right w:val="nil"/>
            </w:tcBorders>
            <w:shd w:val="clear" w:color="auto" w:fill="D9D9D9" w:themeFill="background1" w:themeFillShade="D9"/>
            <w:vAlign w:val="center"/>
          </w:tcPr>
          <w:p w14:paraId="4A9DD391" w14:textId="77777777" w:rsidR="00564E7F" w:rsidRPr="004C3148" w:rsidRDefault="00BC5CE4" w:rsidP="00564E7F">
            <w:r>
              <w:fldChar w:fldCharType="begin">
                <w:ffData>
                  <w:name w:val=""/>
                  <w:enabled/>
                  <w:calcOnExit/>
                  <w:statusText w:type="text" w:val="Wochentag, Datum, Uhrzeit"/>
                  <w:textInput>
                    <w:type w:val="number"/>
                    <w:format w:val="#'##0"/>
                  </w:textInput>
                </w:ffData>
              </w:fldChar>
            </w:r>
            <w:r w:rsidR="00564E7F">
              <w:instrText xml:space="preserve"> FORMTEXT </w:instrText>
            </w:r>
            <w:r>
              <w:fldChar w:fldCharType="separate"/>
            </w:r>
            <w:r w:rsidR="00441768">
              <w:rPr>
                <w:noProof/>
              </w:rPr>
              <w:t> </w:t>
            </w:r>
            <w:r w:rsidR="00441768">
              <w:rPr>
                <w:noProof/>
              </w:rPr>
              <w:t> </w:t>
            </w:r>
            <w:r w:rsidR="00441768">
              <w:rPr>
                <w:noProof/>
              </w:rPr>
              <w:t> </w:t>
            </w:r>
            <w:r w:rsidR="00441768">
              <w:rPr>
                <w:noProof/>
              </w:rPr>
              <w:t> </w:t>
            </w:r>
            <w:r w:rsidR="00441768">
              <w:rPr>
                <w:noProof/>
              </w:rPr>
              <w:t> </w:t>
            </w:r>
            <w:r>
              <w:fldChar w:fldCharType="end"/>
            </w:r>
          </w:p>
        </w:tc>
      </w:tr>
      <w:tr w:rsidR="00564E7F" w:rsidRPr="004C3148" w14:paraId="36599CA5" w14:textId="77777777" w:rsidTr="00CD2B58">
        <w:trPr>
          <w:trHeight w:val="496"/>
        </w:trPr>
        <w:tc>
          <w:tcPr>
            <w:tcW w:w="4240" w:type="dxa"/>
            <w:gridSpan w:val="3"/>
            <w:tcBorders>
              <w:top w:val="nil"/>
              <w:left w:val="nil"/>
              <w:bottom w:val="nil"/>
              <w:right w:val="nil"/>
            </w:tcBorders>
            <w:shd w:val="clear" w:color="auto" w:fill="auto"/>
            <w:vAlign w:val="center"/>
          </w:tcPr>
          <w:p w14:paraId="1EFE3847" w14:textId="77777777" w:rsidR="00564E7F" w:rsidRPr="004C3148" w:rsidRDefault="00564E7F" w:rsidP="00564E7F">
            <w:r w:rsidRPr="004C3148">
              <w:t>Aktueller Bearbeitungsstand:</w:t>
            </w:r>
          </w:p>
        </w:tc>
        <w:tc>
          <w:tcPr>
            <w:tcW w:w="5678" w:type="dxa"/>
            <w:gridSpan w:val="7"/>
            <w:tcBorders>
              <w:top w:val="dotted" w:sz="4" w:space="0" w:color="auto"/>
              <w:left w:val="nil"/>
              <w:bottom w:val="dotted" w:sz="4" w:space="0" w:color="auto"/>
              <w:right w:val="nil"/>
            </w:tcBorders>
            <w:shd w:val="clear" w:color="auto" w:fill="D9D9D9" w:themeFill="background1" w:themeFillShade="D9"/>
            <w:vAlign w:val="center"/>
          </w:tcPr>
          <w:p w14:paraId="19C1AEBF" w14:textId="77777777" w:rsidR="00564E7F" w:rsidRPr="004C3148" w:rsidRDefault="00BC5CE4" w:rsidP="00564E7F">
            <w:r>
              <w:fldChar w:fldCharType="begin">
                <w:ffData>
                  <w:name w:val=""/>
                  <w:enabled/>
                  <w:calcOnExit/>
                  <w:statusText w:type="text" w:val="Wochentag, Datum, Uhrzeit"/>
                  <w:textInput/>
                </w:ffData>
              </w:fldChar>
            </w:r>
            <w:r w:rsidR="00564E7F">
              <w:instrText xml:space="preserve"> FORMTEXT </w:instrText>
            </w:r>
            <w:r>
              <w:fldChar w:fldCharType="separate"/>
            </w:r>
            <w:r w:rsidR="00441768">
              <w:rPr>
                <w:noProof/>
              </w:rPr>
              <w:t> </w:t>
            </w:r>
            <w:r w:rsidR="00441768">
              <w:rPr>
                <w:noProof/>
              </w:rPr>
              <w:t> </w:t>
            </w:r>
            <w:r w:rsidR="00441768">
              <w:rPr>
                <w:noProof/>
              </w:rPr>
              <w:t> </w:t>
            </w:r>
            <w:r w:rsidR="00441768">
              <w:rPr>
                <w:noProof/>
              </w:rPr>
              <w:t> </w:t>
            </w:r>
            <w:r w:rsidR="00441768">
              <w:rPr>
                <w:noProof/>
              </w:rPr>
              <w:t> </w:t>
            </w:r>
            <w:r>
              <w:fldChar w:fldCharType="end"/>
            </w:r>
          </w:p>
        </w:tc>
      </w:tr>
      <w:tr w:rsidR="00564E7F" w:rsidRPr="004C3148" w14:paraId="69B34572" w14:textId="77777777" w:rsidTr="00CD2B58">
        <w:trPr>
          <w:trHeight w:val="496"/>
        </w:trPr>
        <w:tc>
          <w:tcPr>
            <w:tcW w:w="4240" w:type="dxa"/>
            <w:gridSpan w:val="3"/>
            <w:tcBorders>
              <w:top w:val="nil"/>
              <w:left w:val="nil"/>
              <w:bottom w:val="nil"/>
              <w:right w:val="nil"/>
            </w:tcBorders>
            <w:shd w:val="clear" w:color="auto" w:fill="auto"/>
            <w:vAlign w:val="center"/>
          </w:tcPr>
          <w:p w14:paraId="26DB35D1" w14:textId="77777777" w:rsidR="00564E7F" w:rsidRPr="004C3148" w:rsidRDefault="00564E7F" w:rsidP="00564E7F">
            <w:r w:rsidRPr="004C3148">
              <w:t>Aufgabe/Funktion im Projekt:</w:t>
            </w:r>
          </w:p>
        </w:tc>
        <w:tc>
          <w:tcPr>
            <w:tcW w:w="5678" w:type="dxa"/>
            <w:gridSpan w:val="7"/>
            <w:tcBorders>
              <w:top w:val="dotted" w:sz="4" w:space="0" w:color="auto"/>
              <w:left w:val="nil"/>
              <w:bottom w:val="dotted" w:sz="4" w:space="0" w:color="auto"/>
              <w:right w:val="nil"/>
            </w:tcBorders>
            <w:shd w:val="clear" w:color="auto" w:fill="D9D9D9" w:themeFill="background1" w:themeFillShade="D9"/>
            <w:vAlign w:val="center"/>
          </w:tcPr>
          <w:p w14:paraId="42AC5E87" w14:textId="77777777" w:rsidR="00564E7F" w:rsidRPr="004C3148" w:rsidRDefault="00BC5CE4" w:rsidP="00564E7F">
            <w:r>
              <w:fldChar w:fldCharType="begin">
                <w:ffData>
                  <w:name w:val=""/>
                  <w:enabled/>
                  <w:calcOnExit/>
                  <w:statusText w:type="text" w:val="Wochentag, Datum, Uhrzeit"/>
                  <w:textInput/>
                </w:ffData>
              </w:fldChar>
            </w:r>
            <w:r w:rsidR="00564E7F">
              <w:instrText xml:space="preserve"> FORMTEXT </w:instrText>
            </w:r>
            <w:r>
              <w:fldChar w:fldCharType="separate"/>
            </w:r>
            <w:r w:rsidR="00441768">
              <w:rPr>
                <w:noProof/>
              </w:rPr>
              <w:t> </w:t>
            </w:r>
            <w:r w:rsidR="00441768">
              <w:rPr>
                <w:noProof/>
              </w:rPr>
              <w:t> </w:t>
            </w:r>
            <w:r w:rsidR="00441768">
              <w:rPr>
                <w:noProof/>
              </w:rPr>
              <w:t> </w:t>
            </w:r>
            <w:r w:rsidR="00441768">
              <w:rPr>
                <w:noProof/>
              </w:rPr>
              <w:t> </w:t>
            </w:r>
            <w:r w:rsidR="00441768">
              <w:rPr>
                <w:noProof/>
              </w:rPr>
              <w:t> </w:t>
            </w:r>
            <w:r>
              <w:fldChar w:fldCharType="end"/>
            </w:r>
          </w:p>
        </w:tc>
      </w:tr>
      <w:tr w:rsidR="00564E7F" w:rsidRPr="004C3148" w14:paraId="18033E19" w14:textId="77777777" w:rsidTr="00CD2B58">
        <w:trPr>
          <w:trHeight w:val="1167"/>
        </w:trPr>
        <w:tc>
          <w:tcPr>
            <w:tcW w:w="4240" w:type="dxa"/>
            <w:gridSpan w:val="3"/>
            <w:tcBorders>
              <w:top w:val="nil"/>
              <w:left w:val="nil"/>
              <w:bottom w:val="nil"/>
              <w:right w:val="nil"/>
            </w:tcBorders>
            <w:shd w:val="clear" w:color="auto" w:fill="auto"/>
          </w:tcPr>
          <w:p w14:paraId="1D7C0F8A" w14:textId="6363F845" w:rsidR="00564E7F" w:rsidRPr="004C3148" w:rsidRDefault="009971C7" w:rsidP="00564E7F">
            <w:r w:rsidRPr="009971C7">
              <w:t>Beschreibung Vergleichbarkeit / Erbrachte Leistungen:</w:t>
            </w:r>
            <w:r w:rsidR="00564E7F" w:rsidRPr="004C3148">
              <w:t>:</w:t>
            </w:r>
          </w:p>
        </w:tc>
        <w:tc>
          <w:tcPr>
            <w:tcW w:w="5678" w:type="dxa"/>
            <w:gridSpan w:val="7"/>
            <w:tcBorders>
              <w:top w:val="dotted" w:sz="4" w:space="0" w:color="auto"/>
              <w:left w:val="nil"/>
              <w:bottom w:val="dotted" w:sz="4" w:space="0" w:color="auto"/>
              <w:right w:val="nil"/>
            </w:tcBorders>
            <w:shd w:val="clear" w:color="auto" w:fill="D9D9D9" w:themeFill="background1" w:themeFillShade="D9"/>
            <w:vAlign w:val="center"/>
          </w:tcPr>
          <w:p w14:paraId="3B6CF4E7" w14:textId="77777777" w:rsidR="00564E7F" w:rsidRDefault="00BC5CE4" w:rsidP="00564E7F">
            <w:r>
              <w:fldChar w:fldCharType="begin">
                <w:ffData>
                  <w:name w:val=""/>
                  <w:enabled/>
                  <w:calcOnExit/>
                  <w:statusText w:type="text" w:val="Wochentag, Datum, Uhrzeit"/>
                  <w:textInput/>
                </w:ffData>
              </w:fldChar>
            </w:r>
            <w:r w:rsidR="00564E7F">
              <w:instrText xml:space="preserve"> FORMTEXT </w:instrText>
            </w:r>
            <w:r>
              <w:fldChar w:fldCharType="separate"/>
            </w:r>
            <w:r w:rsidR="00441768">
              <w:rPr>
                <w:noProof/>
              </w:rPr>
              <w:t> </w:t>
            </w:r>
            <w:r w:rsidR="00441768">
              <w:rPr>
                <w:noProof/>
              </w:rPr>
              <w:t> </w:t>
            </w:r>
            <w:r w:rsidR="00441768">
              <w:rPr>
                <w:noProof/>
              </w:rPr>
              <w:t> </w:t>
            </w:r>
            <w:r w:rsidR="00441768">
              <w:rPr>
                <w:noProof/>
              </w:rPr>
              <w:t> </w:t>
            </w:r>
            <w:r w:rsidR="00441768">
              <w:rPr>
                <w:noProof/>
              </w:rPr>
              <w:t> </w:t>
            </w:r>
            <w:r>
              <w:fldChar w:fldCharType="end"/>
            </w:r>
          </w:p>
          <w:p w14:paraId="5DFC1E9A" w14:textId="77777777" w:rsidR="00564E7F" w:rsidRDefault="00BC5CE4" w:rsidP="00564E7F">
            <w:r>
              <w:fldChar w:fldCharType="begin">
                <w:ffData>
                  <w:name w:val=""/>
                  <w:enabled/>
                  <w:calcOnExit/>
                  <w:statusText w:type="text" w:val="Wochentag, Datum, Uhrzeit"/>
                  <w:textInput/>
                </w:ffData>
              </w:fldChar>
            </w:r>
            <w:r w:rsidR="00564E7F">
              <w:instrText xml:space="preserve"> FORMTEXT </w:instrText>
            </w:r>
            <w:r>
              <w:fldChar w:fldCharType="separate"/>
            </w:r>
            <w:r w:rsidR="00441768">
              <w:rPr>
                <w:noProof/>
              </w:rPr>
              <w:t> </w:t>
            </w:r>
            <w:r w:rsidR="00441768">
              <w:rPr>
                <w:noProof/>
              </w:rPr>
              <w:t> </w:t>
            </w:r>
            <w:r w:rsidR="00441768">
              <w:rPr>
                <w:noProof/>
              </w:rPr>
              <w:t> </w:t>
            </w:r>
            <w:r w:rsidR="00441768">
              <w:rPr>
                <w:noProof/>
              </w:rPr>
              <w:t> </w:t>
            </w:r>
            <w:r w:rsidR="00441768">
              <w:rPr>
                <w:noProof/>
              </w:rPr>
              <w:t> </w:t>
            </w:r>
            <w:r>
              <w:fldChar w:fldCharType="end"/>
            </w:r>
          </w:p>
          <w:p w14:paraId="2C2EEE3C" w14:textId="77777777" w:rsidR="00564E7F" w:rsidRDefault="00BC5CE4" w:rsidP="00564E7F">
            <w:r>
              <w:fldChar w:fldCharType="begin">
                <w:ffData>
                  <w:name w:val=""/>
                  <w:enabled/>
                  <w:calcOnExit/>
                  <w:statusText w:type="text" w:val="Wochentag, Datum, Uhrzeit"/>
                  <w:textInput/>
                </w:ffData>
              </w:fldChar>
            </w:r>
            <w:r w:rsidR="00564E7F">
              <w:instrText xml:space="preserve"> FORMTEXT </w:instrText>
            </w:r>
            <w:r>
              <w:fldChar w:fldCharType="separate"/>
            </w:r>
            <w:r w:rsidR="00441768">
              <w:rPr>
                <w:noProof/>
              </w:rPr>
              <w:t> </w:t>
            </w:r>
            <w:r w:rsidR="00441768">
              <w:rPr>
                <w:noProof/>
              </w:rPr>
              <w:t> </w:t>
            </w:r>
            <w:r w:rsidR="00441768">
              <w:rPr>
                <w:noProof/>
              </w:rPr>
              <w:t> </w:t>
            </w:r>
            <w:r w:rsidR="00441768">
              <w:rPr>
                <w:noProof/>
              </w:rPr>
              <w:t> </w:t>
            </w:r>
            <w:r w:rsidR="00441768">
              <w:rPr>
                <w:noProof/>
              </w:rPr>
              <w:t> </w:t>
            </w:r>
            <w:r>
              <w:fldChar w:fldCharType="end"/>
            </w:r>
          </w:p>
          <w:p w14:paraId="1F764A0B" w14:textId="77777777" w:rsidR="00564E7F" w:rsidRPr="004C3148" w:rsidRDefault="00BC5CE4" w:rsidP="00564E7F">
            <w:r>
              <w:fldChar w:fldCharType="begin">
                <w:ffData>
                  <w:name w:val=""/>
                  <w:enabled/>
                  <w:calcOnExit/>
                  <w:statusText w:type="text" w:val="Wochentag, Datum, Uhrzeit"/>
                  <w:textInput/>
                </w:ffData>
              </w:fldChar>
            </w:r>
            <w:r w:rsidR="00564E7F">
              <w:instrText xml:space="preserve"> FORMTEXT </w:instrText>
            </w:r>
            <w:r>
              <w:fldChar w:fldCharType="separate"/>
            </w:r>
            <w:r w:rsidR="00441768">
              <w:rPr>
                <w:noProof/>
              </w:rPr>
              <w:t> </w:t>
            </w:r>
            <w:r w:rsidR="00441768">
              <w:rPr>
                <w:noProof/>
              </w:rPr>
              <w:t> </w:t>
            </w:r>
            <w:r w:rsidR="00441768">
              <w:rPr>
                <w:noProof/>
              </w:rPr>
              <w:t> </w:t>
            </w:r>
            <w:r w:rsidR="00441768">
              <w:rPr>
                <w:noProof/>
              </w:rPr>
              <w:t> </w:t>
            </w:r>
            <w:r w:rsidR="00441768">
              <w:rPr>
                <w:noProof/>
              </w:rPr>
              <w:t> </w:t>
            </w:r>
            <w:r>
              <w:fldChar w:fldCharType="end"/>
            </w:r>
          </w:p>
        </w:tc>
      </w:tr>
      <w:tr w:rsidR="00564E7F" w:rsidRPr="004C3148" w14:paraId="78DDE40F" w14:textId="77777777" w:rsidTr="00CD2B58">
        <w:trPr>
          <w:trHeight w:val="329"/>
        </w:trPr>
        <w:tc>
          <w:tcPr>
            <w:tcW w:w="4240" w:type="dxa"/>
            <w:gridSpan w:val="3"/>
            <w:tcBorders>
              <w:top w:val="nil"/>
              <w:left w:val="nil"/>
              <w:bottom w:val="nil"/>
              <w:right w:val="nil"/>
            </w:tcBorders>
            <w:shd w:val="clear" w:color="auto" w:fill="auto"/>
            <w:vAlign w:val="bottom"/>
          </w:tcPr>
          <w:p w14:paraId="11602E43" w14:textId="77777777" w:rsidR="00585F57" w:rsidRDefault="00564E7F" w:rsidP="00564E7F">
            <w:r>
              <w:t xml:space="preserve">Bearbeitete </w:t>
            </w:r>
            <w:r w:rsidR="00585F57">
              <w:t xml:space="preserve">und abgeschlossene </w:t>
            </w:r>
          </w:p>
          <w:p w14:paraId="4F71FE1A" w14:textId="4191CC87" w:rsidR="00564E7F" w:rsidRPr="004C3148" w:rsidRDefault="00564E7F" w:rsidP="00564E7F">
            <w:r>
              <w:t>SIA-Phasen</w:t>
            </w:r>
            <w:r w:rsidRPr="004C3148">
              <w:t>:</w:t>
            </w:r>
          </w:p>
        </w:tc>
        <w:tc>
          <w:tcPr>
            <w:tcW w:w="5678" w:type="dxa"/>
            <w:gridSpan w:val="7"/>
            <w:tcBorders>
              <w:top w:val="dotted" w:sz="4" w:space="0" w:color="auto"/>
              <w:left w:val="nil"/>
              <w:bottom w:val="nil"/>
              <w:right w:val="nil"/>
            </w:tcBorders>
            <w:shd w:val="clear" w:color="auto" w:fill="auto"/>
            <w:vAlign w:val="bottom"/>
          </w:tcPr>
          <w:p w14:paraId="632E0E0D" w14:textId="77777777" w:rsidR="00564E7F" w:rsidRPr="004C3148" w:rsidRDefault="00564E7F" w:rsidP="00564E7F"/>
        </w:tc>
      </w:tr>
      <w:tr w:rsidR="00564E7F" w:rsidRPr="004C3148" w14:paraId="7725A668" w14:textId="77777777" w:rsidTr="00CD2B58">
        <w:trPr>
          <w:trHeight w:val="376"/>
        </w:trPr>
        <w:tc>
          <w:tcPr>
            <w:tcW w:w="1393" w:type="dxa"/>
            <w:tcBorders>
              <w:top w:val="nil"/>
              <w:left w:val="nil"/>
              <w:bottom w:val="nil"/>
              <w:right w:val="nil"/>
            </w:tcBorders>
            <w:shd w:val="clear" w:color="auto" w:fill="auto"/>
            <w:vAlign w:val="center"/>
          </w:tcPr>
          <w:p w14:paraId="7382FD65" w14:textId="77777777" w:rsidR="00564E7F" w:rsidRPr="004C3148" w:rsidRDefault="00564E7F" w:rsidP="00564E7F">
            <w:pPr>
              <w:jc w:val="center"/>
            </w:pPr>
            <w:r>
              <w:t>31</w:t>
            </w:r>
          </w:p>
        </w:tc>
        <w:tc>
          <w:tcPr>
            <w:tcW w:w="1393" w:type="dxa"/>
            <w:tcBorders>
              <w:top w:val="nil"/>
              <w:left w:val="nil"/>
              <w:bottom w:val="nil"/>
              <w:right w:val="nil"/>
            </w:tcBorders>
            <w:shd w:val="clear" w:color="auto" w:fill="auto"/>
            <w:vAlign w:val="center"/>
          </w:tcPr>
          <w:p w14:paraId="034005E7" w14:textId="77777777" w:rsidR="00564E7F" w:rsidRPr="004C3148" w:rsidRDefault="00564E7F" w:rsidP="00564E7F">
            <w:pPr>
              <w:jc w:val="center"/>
            </w:pPr>
            <w:r>
              <w:t>32</w:t>
            </w:r>
          </w:p>
        </w:tc>
        <w:tc>
          <w:tcPr>
            <w:tcW w:w="1556" w:type="dxa"/>
            <w:gridSpan w:val="2"/>
            <w:tcBorders>
              <w:top w:val="nil"/>
              <w:left w:val="nil"/>
              <w:bottom w:val="nil"/>
              <w:right w:val="nil"/>
            </w:tcBorders>
            <w:shd w:val="clear" w:color="auto" w:fill="auto"/>
            <w:vAlign w:val="center"/>
          </w:tcPr>
          <w:p w14:paraId="4A2F2C49" w14:textId="77777777" w:rsidR="00564E7F" w:rsidRPr="004C3148" w:rsidRDefault="00564E7F" w:rsidP="00564E7F">
            <w:pPr>
              <w:jc w:val="center"/>
            </w:pPr>
            <w:r>
              <w:t>33</w:t>
            </w:r>
          </w:p>
        </w:tc>
        <w:tc>
          <w:tcPr>
            <w:tcW w:w="1395" w:type="dxa"/>
            <w:tcBorders>
              <w:top w:val="nil"/>
              <w:left w:val="nil"/>
              <w:bottom w:val="nil"/>
              <w:right w:val="nil"/>
            </w:tcBorders>
            <w:shd w:val="clear" w:color="auto" w:fill="auto"/>
            <w:vAlign w:val="center"/>
          </w:tcPr>
          <w:p w14:paraId="0EC2BD4C" w14:textId="77777777" w:rsidR="00564E7F" w:rsidRPr="004C3148" w:rsidRDefault="00564E7F" w:rsidP="00564E7F">
            <w:pPr>
              <w:jc w:val="center"/>
            </w:pPr>
            <w:r>
              <w:t>41</w:t>
            </w:r>
          </w:p>
        </w:tc>
        <w:tc>
          <w:tcPr>
            <w:tcW w:w="1393" w:type="dxa"/>
            <w:gridSpan w:val="3"/>
            <w:tcBorders>
              <w:top w:val="nil"/>
              <w:left w:val="nil"/>
              <w:bottom w:val="nil"/>
              <w:right w:val="nil"/>
            </w:tcBorders>
            <w:shd w:val="clear" w:color="auto" w:fill="auto"/>
            <w:vAlign w:val="center"/>
          </w:tcPr>
          <w:p w14:paraId="5FE4CFBE" w14:textId="77777777" w:rsidR="00564E7F" w:rsidRPr="004C3148" w:rsidRDefault="00564E7F" w:rsidP="00564E7F">
            <w:pPr>
              <w:jc w:val="center"/>
            </w:pPr>
            <w:r>
              <w:t>51</w:t>
            </w:r>
          </w:p>
        </w:tc>
        <w:tc>
          <w:tcPr>
            <w:tcW w:w="1393" w:type="dxa"/>
            <w:tcBorders>
              <w:top w:val="nil"/>
              <w:left w:val="nil"/>
              <w:bottom w:val="nil"/>
              <w:right w:val="nil"/>
            </w:tcBorders>
            <w:shd w:val="clear" w:color="auto" w:fill="auto"/>
            <w:vAlign w:val="center"/>
          </w:tcPr>
          <w:p w14:paraId="6802A2A2" w14:textId="77777777" w:rsidR="00564E7F" w:rsidRPr="004C3148" w:rsidRDefault="00564E7F" w:rsidP="00564E7F">
            <w:pPr>
              <w:jc w:val="center"/>
            </w:pPr>
            <w:r>
              <w:t>52</w:t>
            </w:r>
          </w:p>
        </w:tc>
        <w:tc>
          <w:tcPr>
            <w:tcW w:w="1395" w:type="dxa"/>
            <w:tcBorders>
              <w:top w:val="nil"/>
              <w:left w:val="nil"/>
              <w:bottom w:val="nil"/>
              <w:right w:val="nil"/>
            </w:tcBorders>
            <w:shd w:val="clear" w:color="auto" w:fill="auto"/>
            <w:vAlign w:val="center"/>
          </w:tcPr>
          <w:p w14:paraId="48260F4C" w14:textId="77777777" w:rsidR="00564E7F" w:rsidRPr="004C3148" w:rsidRDefault="00564E7F" w:rsidP="00564E7F">
            <w:pPr>
              <w:jc w:val="center"/>
            </w:pPr>
            <w:r>
              <w:t>53</w:t>
            </w:r>
          </w:p>
        </w:tc>
      </w:tr>
      <w:tr w:rsidR="00564E7F" w:rsidRPr="004C3148" w14:paraId="7660D5BF" w14:textId="77777777" w:rsidTr="00CD2B58">
        <w:trPr>
          <w:trHeight w:val="430"/>
        </w:trPr>
        <w:tc>
          <w:tcPr>
            <w:tcW w:w="1393" w:type="dxa"/>
            <w:tcBorders>
              <w:top w:val="nil"/>
              <w:left w:val="nil"/>
              <w:bottom w:val="dotted" w:sz="4" w:space="0" w:color="auto"/>
              <w:right w:val="nil"/>
            </w:tcBorders>
            <w:shd w:val="clear" w:color="auto" w:fill="D9D9D9" w:themeFill="background1" w:themeFillShade="D9"/>
            <w:vAlign w:val="center"/>
          </w:tcPr>
          <w:p w14:paraId="7A6DCEC7" w14:textId="77777777" w:rsidR="00564E7F" w:rsidRPr="004C3148" w:rsidRDefault="00BC5CE4" w:rsidP="00564E7F">
            <w:pPr>
              <w:jc w:val="center"/>
            </w:pPr>
            <w:r w:rsidRPr="004C3148">
              <w:fldChar w:fldCharType="begin">
                <w:ffData>
                  <w:name w:val="Kontrollkästchen14"/>
                  <w:enabled/>
                  <w:calcOnExit w:val="0"/>
                  <w:checkBox>
                    <w:sizeAuto/>
                    <w:default w:val="0"/>
                  </w:checkBox>
                </w:ffData>
              </w:fldChar>
            </w:r>
            <w:r w:rsidR="00564E7F" w:rsidRPr="004C3148">
              <w:instrText xml:space="preserve"> FORMCHECKBOX </w:instrText>
            </w:r>
            <w:r w:rsidR="00000000">
              <w:fldChar w:fldCharType="separate"/>
            </w:r>
            <w:r w:rsidRPr="004C3148">
              <w:fldChar w:fldCharType="end"/>
            </w:r>
          </w:p>
        </w:tc>
        <w:tc>
          <w:tcPr>
            <w:tcW w:w="1393" w:type="dxa"/>
            <w:tcBorders>
              <w:top w:val="nil"/>
              <w:left w:val="nil"/>
              <w:bottom w:val="dotted" w:sz="4" w:space="0" w:color="auto"/>
              <w:right w:val="nil"/>
            </w:tcBorders>
            <w:shd w:val="clear" w:color="auto" w:fill="D9D9D9" w:themeFill="background1" w:themeFillShade="D9"/>
            <w:vAlign w:val="center"/>
          </w:tcPr>
          <w:p w14:paraId="61A290D1" w14:textId="77777777" w:rsidR="00564E7F" w:rsidRPr="004C3148" w:rsidRDefault="00BC5CE4" w:rsidP="00564E7F">
            <w:pPr>
              <w:jc w:val="center"/>
            </w:pPr>
            <w:r w:rsidRPr="004C3148">
              <w:fldChar w:fldCharType="begin">
                <w:ffData>
                  <w:name w:val="Kontrollkästchen14"/>
                  <w:enabled/>
                  <w:calcOnExit w:val="0"/>
                  <w:checkBox>
                    <w:sizeAuto/>
                    <w:default w:val="0"/>
                  </w:checkBox>
                </w:ffData>
              </w:fldChar>
            </w:r>
            <w:r w:rsidR="00564E7F" w:rsidRPr="004C3148">
              <w:instrText xml:space="preserve"> FORMCHECKBOX </w:instrText>
            </w:r>
            <w:r w:rsidR="00000000">
              <w:fldChar w:fldCharType="separate"/>
            </w:r>
            <w:r w:rsidRPr="004C3148">
              <w:fldChar w:fldCharType="end"/>
            </w:r>
          </w:p>
        </w:tc>
        <w:tc>
          <w:tcPr>
            <w:tcW w:w="1556" w:type="dxa"/>
            <w:gridSpan w:val="2"/>
            <w:tcBorders>
              <w:top w:val="nil"/>
              <w:left w:val="nil"/>
              <w:bottom w:val="dotted" w:sz="4" w:space="0" w:color="auto"/>
              <w:right w:val="nil"/>
            </w:tcBorders>
            <w:shd w:val="clear" w:color="auto" w:fill="D9D9D9" w:themeFill="background1" w:themeFillShade="D9"/>
            <w:vAlign w:val="center"/>
          </w:tcPr>
          <w:p w14:paraId="349A8AC0" w14:textId="77777777" w:rsidR="00564E7F" w:rsidRPr="004C3148" w:rsidRDefault="00BC5CE4" w:rsidP="00564E7F">
            <w:pPr>
              <w:jc w:val="center"/>
            </w:pPr>
            <w:r w:rsidRPr="004C3148">
              <w:fldChar w:fldCharType="begin">
                <w:ffData>
                  <w:name w:val="Kontrollkästchen14"/>
                  <w:enabled/>
                  <w:calcOnExit w:val="0"/>
                  <w:checkBox>
                    <w:sizeAuto/>
                    <w:default w:val="0"/>
                  </w:checkBox>
                </w:ffData>
              </w:fldChar>
            </w:r>
            <w:r w:rsidR="00564E7F" w:rsidRPr="004C3148">
              <w:instrText xml:space="preserve"> FORMCHECKBOX </w:instrText>
            </w:r>
            <w:r w:rsidR="00000000">
              <w:fldChar w:fldCharType="separate"/>
            </w:r>
            <w:r w:rsidRPr="004C3148">
              <w:fldChar w:fldCharType="end"/>
            </w:r>
          </w:p>
        </w:tc>
        <w:tc>
          <w:tcPr>
            <w:tcW w:w="1395" w:type="dxa"/>
            <w:tcBorders>
              <w:top w:val="nil"/>
              <w:left w:val="nil"/>
              <w:bottom w:val="dotted" w:sz="4" w:space="0" w:color="auto"/>
              <w:right w:val="nil"/>
            </w:tcBorders>
            <w:shd w:val="clear" w:color="auto" w:fill="D9D9D9" w:themeFill="background1" w:themeFillShade="D9"/>
            <w:vAlign w:val="center"/>
          </w:tcPr>
          <w:p w14:paraId="27C9C603" w14:textId="77777777" w:rsidR="00564E7F" w:rsidRPr="004C3148" w:rsidRDefault="00BC5CE4" w:rsidP="00564E7F">
            <w:pPr>
              <w:jc w:val="center"/>
            </w:pPr>
            <w:r w:rsidRPr="004C3148">
              <w:fldChar w:fldCharType="begin">
                <w:ffData>
                  <w:name w:val="Kontrollkästchen14"/>
                  <w:enabled/>
                  <w:calcOnExit w:val="0"/>
                  <w:checkBox>
                    <w:sizeAuto/>
                    <w:default w:val="0"/>
                  </w:checkBox>
                </w:ffData>
              </w:fldChar>
            </w:r>
            <w:r w:rsidR="00564E7F" w:rsidRPr="004C3148">
              <w:instrText xml:space="preserve"> FORMCHECKBOX </w:instrText>
            </w:r>
            <w:r w:rsidR="00000000">
              <w:fldChar w:fldCharType="separate"/>
            </w:r>
            <w:r w:rsidRPr="004C3148">
              <w:fldChar w:fldCharType="end"/>
            </w:r>
          </w:p>
        </w:tc>
        <w:tc>
          <w:tcPr>
            <w:tcW w:w="1393" w:type="dxa"/>
            <w:gridSpan w:val="3"/>
            <w:tcBorders>
              <w:top w:val="nil"/>
              <w:left w:val="nil"/>
              <w:bottom w:val="dotted" w:sz="4" w:space="0" w:color="auto"/>
              <w:right w:val="nil"/>
            </w:tcBorders>
            <w:shd w:val="clear" w:color="auto" w:fill="D9D9D9" w:themeFill="background1" w:themeFillShade="D9"/>
            <w:vAlign w:val="center"/>
          </w:tcPr>
          <w:p w14:paraId="02BE27E7" w14:textId="77777777" w:rsidR="00564E7F" w:rsidRPr="004C3148" w:rsidRDefault="00BC5CE4" w:rsidP="00564E7F">
            <w:pPr>
              <w:jc w:val="center"/>
            </w:pPr>
            <w:r w:rsidRPr="004C3148">
              <w:fldChar w:fldCharType="begin">
                <w:ffData>
                  <w:name w:val="Kontrollkästchen14"/>
                  <w:enabled/>
                  <w:calcOnExit w:val="0"/>
                  <w:checkBox>
                    <w:sizeAuto/>
                    <w:default w:val="0"/>
                  </w:checkBox>
                </w:ffData>
              </w:fldChar>
            </w:r>
            <w:r w:rsidR="00564E7F" w:rsidRPr="004C3148">
              <w:instrText xml:space="preserve"> FORMCHECKBOX </w:instrText>
            </w:r>
            <w:r w:rsidR="00000000">
              <w:fldChar w:fldCharType="separate"/>
            </w:r>
            <w:r w:rsidRPr="004C3148">
              <w:fldChar w:fldCharType="end"/>
            </w:r>
          </w:p>
        </w:tc>
        <w:tc>
          <w:tcPr>
            <w:tcW w:w="1393" w:type="dxa"/>
            <w:tcBorders>
              <w:top w:val="nil"/>
              <w:left w:val="nil"/>
              <w:bottom w:val="dotted" w:sz="4" w:space="0" w:color="auto"/>
              <w:right w:val="nil"/>
            </w:tcBorders>
            <w:shd w:val="clear" w:color="auto" w:fill="D9D9D9" w:themeFill="background1" w:themeFillShade="D9"/>
            <w:vAlign w:val="center"/>
          </w:tcPr>
          <w:p w14:paraId="540D6EFB" w14:textId="77777777" w:rsidR="00564E7F" w:rsidRPr="004C3148" w:rsidRDefault="00BC5CE4" w:rsidP="00564E7F">
            <w:pPr>
              <w:jc w:val="center"/>
            </w:pPr>
            <w:r w:rsidRPr="004C3148">
              <w:fldChar w:fldCharType="begin">
                <w:ffData>
                  <w:name w:val="Kontrollkästchen14"/>
                  <w:enabled/>
                  <w:calcOnExit w:val="0"/>
                  <w:checkBox>
                    <w:sizeAuto/>
                    <w:default w:val="0"/>
                  </w:checkBox>
                </w:ffData>
              </w:fldChar>
            </w:r>
            <w:r w:rsidR="00564E7F" w:rsidRPr="004C3148">
              <w:instrText xml:space="preserve"> FORMCHECKBOX </w:instrText>
            </w:r>
            <w:r w:rsidR="00000000">
              <w:fldChar w:fldCharType="separate"/>
            </w:r>
            <w:r w:rsidRPr="004C3148">
              <w:fldChar w:fldCharType="end"/>
            </w:r>
          </w:p>
        </w:tc>
        <w:tc>
          <w:tcPr>
            <w:tcW w:w="1395" w:type="dxa"/>
            <w:tcBorders>
              <w:top w:val="nil"/>
              <w:left w:val="nil"/>
              <w:bottom w:val="dotted" w:sz="4" w:space="0" w:color="auto"/>
              <w:right w:val="nil"/>
            </w:tcBorders>
            <w:shd w:val="clear" w:color="auto" w:fill="D9D9D9" w:themeFill="background1" w:themeFillShade="D9"/>
            <w:vAlign w:val="center"/>
          </w:tcPr>
          <w:p w14:paraId="22677784" w14:textId="77777777" w:rsidR="00564E7F" w:rsidRPr="004C3148" w:rsidRDefault="00BC5CE4" w:rsidP="00564E7F">
            <w:pPr>
              <w:jc w:val="center"/>
            </w:pPr>
            <w:r w:rsidRPr="004C3148">
              <w:fldChar w:fldCharType="begin">
                <w:ffData>
                  <w:name w:val="Kontrollkästchen14"/>
                  <w:enabled/>
                  <w:calcOnExit w:val="0"/>
                  <w:checkBox>
                    <w:sizeAuto/>
                    <w:default w:val="0"/>
                  </w:checkBox>
                </w:ffData>
              </w:fldChar>
            </w:r>
            <w:r w:rsidR="00564E7F" w:rsidRPr="004C3148">
              <w:instrText xml:space="preserve"> FORMCHECKBOX </w:instrText>
            </w:r>
            <w:r w:rsidR="00000000">
              <w:fldChar w:fldCharType="separate"/>
            </w:r>
            <w:r w:rsidRPr="004C3148">
              <w:fldChar w:fldCharType="end"/>
            </w:r>
          </w:p>
        </w:tc>
      </w:tr>
      <w:tr w:rsidR="00564E7F" w:rsidRPr="004C3148" w14:paraId="561208B0" w14:textId="77777777" w:rsidTr="00CD2B58">
        <w:trPr>
          <w:trHeight w:val="266"/>
        </w:trPr>
        <w:tc>
          <w:tcPr>
            <w:tcW w:w="4240" w:type="dxa"/>
            <w:gridSpan w:val="3"/>
            <w:tcBorders>
              <w:top w:val="dotted" w:sz="4" w:space="0" w:color="auto"/>
              <w:left w:val="nil"/>
              <w:bottom w:val="nil"/>
              <w:right w:val="nil"/>
            </w:tcBorders>
            <w:shd w:val="clear" w:color="auto" w:fill="auto"/>
            <w:vAlign w:val="center"/>
          </w:tcPr>
          <w:p w14:paraId="7BF4F592" w14:textId="77777777" w:rsidR="00564E7F" w:rsidRPr="004C3148" w:rsidRDefault="00564E7F" w:rsidP="00564E7F">
            <w:r>
              <w:t>Besondere Merkmale:</w:t>
            </w:r>
          </w:p>
        </w:tc>
        <w:tc>
          <w:tcPr>
            <w:tcW w:w="2428" w:type="dxa"/>
            <w:gridSpan w:val="3"/>
            <w:tcBorders>
              <w:top w:val="dotted" w:sz="4" w:space="0" w:color="auto"/>
              <w:left w:val="nil"/>
              <w:bottom w:val="dotted" w:sz="4" w:space="0" w:color="auto"/>
              <w:right w:val="nil"/>
            </w:tcBorders>
            <w:shd w:val="clear" w:color="auto" w:fill="auto"/>
            <w:vAlign w:val="center"/>
          </w:tcPr>
          <w:p w14:paraId="7F7DE589" w14:textId="77777777" w:rsidR="00564E7F" w:rsidRDefault="00564E7F" w:rsidP="00564E7F"/>
        </w:tc>
        <w:tc>
          <w:tcPr>
            <w:tcW w:w="3250" w:type="dxa"/>
            <w:gridSpan w:val="4"/>
            <w:tcBorders>
              <w:top w:val="dotted" w:sz="4" w:space="0" w:color="auto"/>
              <w:left w:val="nil"/>
              <w:bottom w:val="dotted" w:sz="4" w:space="0" w:color="auto"/>
              <w:right w:val="nil"/>
            </w:tcBorders>
            <w:shd w:val="clear" w:color="auto" w:fill="auto"/>
            <w:vAlign w:val="center"/>
          </w:tcPr>
          <w:p w14:paraId="1BDBB095" w14:textId="77777777" w:rsidR="00564E7F" w:rsidRDefault="00564E7F" w:rsidP="00564E7F"/>
        </w:tc>
      </w:tr>
      <w:tr w:rsidR="00564E7F" w:rsidRPr="004C3148" w14:paraId="4FBEA15F" w14:textId="77777777" w:rsidTr="00CD2B58">
        <w:trPr>
          <w:trHeight w:val="428"/>
        </w:trPr>
        <w:tc>
          <w:tcPr>
            <w:tcW w:w="4240" w:type="dxa"/>
            <w:gridSpan w:val="3"/>
            <w:tcBorders>
              <w:top w:val="dotted" w:sz="4" w:space="0" w:color="auto"/>
              <w:left w:val="nil"/>
              <w:bottom w:val="nil"/>
              <w:right w:val="nil"/>
            </w:tcBorders>
            <w:shd w:val="clear" w:color="auto" w:fill="auto"/>
            <w:vAlign w:val="center"/>
          </w:tcPr>
          <w:p w14:paraId="0CE4297F" w14:textId="77777777" w:rsidR="00564E7F" w:rsidRPr="0028587B" w:rsidRDefault="00564E7F" w:rsidP="00B4545D">
            <w:pPr>
              <w:ind w:left="709"/>
              <w:rPr>
                <w:highlight w:val="cyan"/>
              </w:rPr>
            </w:pPr>
            <w:r w:rsidRPr="0028587B">
              <w:rPr>
                <w:highlight w:val="cyan"/>
              </w:rPr>
              <w:t>Werkleitungen</w:t>
            </w:r>
          </w:p>
        </w:tc>
        <w:tc>
          <w:tcPr>
            <w:tcW w:w="2428" w:type="dxa"/>
            <w:gridSpan w:val="3"/>
            <w:tcBorders>
              <w:top w:val="dotted" w:sz="4" w:space="0" w:color="auto"/>
              <w:left w:val="nil"/>
              <w:bottom w:val="dotted" w:sz="4" w:space="0" w:color="auto"/>
              <w:right w:val="nil"/>
            </w:tcBorders>
            <w:shd w:val="clear" w:color="auto" w:fill="D9D9D9" w:themeFill="background1" w:themeFillShade="D9"/>
            <w:vAlign w:val="center"/>
          </w:tcPr>
          <w:p w14:paraId="2818B3A5" w14:textId="77777777" w:rsidR="00564E7F" w:rsidRDefault="00BC5CE4" w:rsidP="00564E7F">
            <w:r w:rsidRPr="004C3148">
              <w:fldChar w:fldCharType="begin">
                <w:ffData>
                  <w:name w:val="Kontrollkästchen14"/>
                  <w:enabled/>
                  <w:calcOnExit w:val="0"/>
                  <w:checkBox>
                    <w:sizeAuto/>
                    <w:default w:val="0"/>
                  </w:checkBox>
                </w:ffData>
              </w:fldChar>
            </w:r>
            <w:r w:rsidR="00564E7F" w:rsidRPr="004C3148">
              <w:instrText xml:space="preserve"> FORMCHECKBOX </w:instrText>
            </w:r>
            <w:r w:rsidR="00000000">
              <w:fldChar w:fldCharType="separate"/>
            </w:r>
            <w:r w:rsidRPr="004C3148">
              <w:fldChar w:fldCharType="end"/>
            </w:r>
            <w:r w:rsidR="00564E7F" w:rsidRPr="004C3148">
              <w:t xml:space="preserve">  Ja</w:t>
            </w:r>
          </w:p>
        </w:tc>
        <w:tc>
          <w:tcPr>
            <w:tcW w:w="3250" w:type="dxa"/>
            <w:gridSpan w:val="4"/>
            <w:tcBorders>
              <w:top w:val="dotted" w:sz="4" w:space="0" w:color="auto"/>
              <w:left w:val="nil"/>
              <w:bottom w:val="dotted" w:sz="4" w:space="0" w:color="auto"/>
              <w:right w:val="nil"/>
            </w:tcBorders>
            <w:shd w:val="clear" w:color="auto" w:fill="D9D9D9" w:themeFill="background1" w:themeFillShade="D9"/>
            <w:vAlign w:val="center"/>
          </w:tcPr>
          <w:p w14:paraId="56B097DB" w14:textId="77777777" w:rsidR="00564E7F" w:rsidRDefault="00BC5CE4" w:rsidP="00564E7F">
            <w:r w:rsidRPr="004C3148">
              <w:fldChar w:fldCharType="begin">
                <w:ffData>
                  <w:name w:val="Kontrollkästchen14"/>
                  <w:enabled/>
                  <w:calcOnExit w:val="0"/>
                  <w:checkBox>
                    <w:sizeAuto/>
                    <w:default w:val="0"/>
                  </w:checkBox>
                </w:ffData>
              </w:fldChar>
            </w:r>
            <w:r w:rsidR="00564E7F" w:rsidRPr="004C3148">
              <w:instrText xml:space="preserve"> FORMCHECKBOX </w:instrText>
            </w:r>
            <w:r w:rsidR="00000000">
              <w:fldChar w:fldCharType="separate"/>
            </w:r>
            <w:r w:rsidRPr="004C3148">
              <w:fldChar w:fldCharType="end"/>
            </w:r>
            <w:r w:rsidR="00564E7F" w:rsidRPr="004C3148">
              <w:t xml:space="preserve">  Nein</w:t>
            </w:r>
          </w:p>
        </w:tc>
      </w:tr>
      <w:tr w:rsidR="00564E7F" w:rsidRPr="004C3148" w14:paraId="44E1EECF" w14:textId="77777777" w:rsidTr="00CD2B58">
        <w:trPr>
          <w:trHeight w:val="317"/>
        </w:trPr>
        <w:tc>
          <w:tcPr>
            <w:tcW w:w="4240" w:type="dxa"/>
            <w:gridSpan w:val="3"/>
            <w:tcBorders>
              <w:top w:val="nil"/>
              <w:left w:val="nil"/>
              <w:bottom w:val="nil"/>
              <w:right w:val="nil"/>
            </w:tcBorders>
            <w:shd w:val="clear" w:color="auto" w:fill="auto"/>
            <w:vAlign w:val="center"/>
          </w:tcPr>
          <w:p w14:paraId="5F419A2B" w14:textId="77777777" w:rsidR="00564E7F" w:rsidRPr="0028587B" w:rsidRDefault="00564E7F" w:rsidP="00564E7F">
            <w:pPr>
              <w:ind w:left="709"/>
              <w:rPr>
                <w:highlight w:val="cyan"/>
              </w:rPr>
            </w:pPr>
            <w:r w:rsidRPr="0028587B">
              <w:rPr>
                <w:highlight w:val="cyan"/>
              </w:rPr>
              <w:t>Aufrechterhaltung des Verkehrs</w:t>
            </w:r>
          </w:p>
        </w:tc>
        <w:tc>
          <w:tcPr>
            <w:tcW w:w="2428" w:type="dxa"/>
            <w:gridSpan w:val="3"/>
            <w:tcBorders>
              <w:top w:val="dotted" w:sz="4" w:space="0" w:color="auto"/>
              <w:left w:val="nil"/>
              <w:bottom w:val="dotted" w:sz="4" w:space="0" w:color="auto"/>
              <w:right w:val="nil"/>
            </w:tcBorders>
            <w:shd w:val="clear" w:color="auto" w:fill="D9D9D9" w:themeFill="background1" w:themeFillShade="D9"/>
            <w:vAlign w:val="center"/>
          </w:tcPr>
          <w:p w14:paraId="72C44999" w14:textId="77777777" w:rsidR="00564E7F" w:rsidRDefault="00BC5CE4" w:rsidP="00564E7F">
            <w:r w:rsidRPr="004C3148">
              <w:fldChar w:fldCharType="begin">
                <w:ffData>
                  <w:name w:val="Kontrollkästchen14"/>
                  <w:enabled/>
                  <w:calcOnExit w:val="0"/>
                  <w:checkBox>
                    <w:sizeAuto/>
                    <w:default w:val="0"/>
                  </w:checkBox>
                </w:ffData>
              </w:fldChar>
            </w:r>
            <w:r w:rsidR="00564E7F" w:rsidRPr="004C3148">
              <w:instrText xml:space="preserve"> FORMCHECKBOX </w:instrText>
            </w:r>
            <w:r w:rsidR="00000000">
              <w:fldChar w:fldCharType="separate"/>
            </w:r>
            <w:r w:rsidRPr="004C3148">
              <w:fldChar w:fldCharType="end"/>
            </w:r>
            <w:r w:rsidR="00564E7F" w:rsidRPr="004C3148">
              <w:t xml:space="preserve">  Ja</w:t>
            </w:r>
          </w:p>
        </w:tc>
        <w:tc>
          <w:tcPr>
            <w:tcW w:w="3250" w:type="dxa"/>
            <w:gridSpan w:val="4"/>
            <w:tcBorders>
              <w:top w:val="dotted" w:sz="4" w:space="0" w:color="auto"/>
              <w:left w:val="nil"/>
              <w:bottom w:val="dotted" w:sz="4" w:space="0" w:color="auto"/>
              <w:right w:val="nil"/>
            </w:tcBorders>
            <w:shd w:val="clear" w:color="auto" w:fill="D9D9D9" w:themeFill="background1" w:themeFillShade="D9"/>
            <w:vAlign w:val="center"/>
          </w:tcPr>
          <w:p w14:paraId="6F485496" w14:textId="77777777" w:rsidR="00564E7F" w:rsidRDefault="00BC5CE4" w:rsidP="00564E7F">
            <w:r w:rsidRPr="004C3148">
              <w:fldChar w:fldCharType="begin">
                <w:ffData>
                  <w:name w:val="Kontrollkästchen14"/>
                  <w:enabled/>
                  <w:calcOnExit w:val="0"/>
                  <w:checkBox>
                    <w:sizeAuto/>
                    <w:default w:val="0"/>
                  </w:checkBox>
                </w:ffData>
              </w:fldChar>
            </w:r>
            <w:r w:rsidR="00564E7F" w:rsidRPr="004C3148">
              <w:instrText xml:space="preserve"> FORMCHECKBOX </w:instrText>
            </w:r>
            <w:r w:rsidR="00000000">
              <w:fldChar w:fldCharType="separate"/>
            </w:r>
            <w:r w:rsidRPr="004C3148">
              <w:fldChar w:fldCharType="end"/>
            </w:r>
            <w:r w:rsidR="00564E7F" w:rsidRPr="004C3148">
              <w:t xml:space="preserve">  Nein</w:t>
            </w:r>
          </w:p>
        </w:tc>
      </w:tr>
      <w:tr w:rsidR="00564E7F" w:rsidRPr="004C3148" w14:paraId="72D01FAE" w14:textId="77777777" w:rsidTr="00CD2B58">
        <w:tblPrEx>
          <w:tblBorders>
            <w:top w:val="none" w:sz="0" w:space="0" w:color="auto"/>
            <w:left w:val="none" w:sz="0" w:space="0" w:color="auto"/>
            <w:bottom w:val="dotted" w:sz="4" w:space="0" w:color="auto"/>
            <w:right w:val="none" w:sz="0" w:space="0" w:color="auto"/>
            <w:insideH w:val="dotted" w:sz="4" w:space="0" w:color="auto"/>
            <w:insideV w:val="none" w:sz="0" w:space="0" w:color="auto"/>
          </w:tblBorders>
        </w:tblPrEx>
        <w:trPr>
          <w:trHeight w:val="304"/>
        </w:trPr>
        <w:tc>
          <w:tcPr>
            <w:tcW w:w="9918" w:type="dxa"/>
            <w:gridSpan w:val="10"/>
            <w:tcBorders>
              <w:top w:val="nil"/>
              <w:bottom w:val="nil"/>
            </w:tcBorders>
            <w:shd w:val="clear" w:color="auto" w:fill="auto"/>
            <w:vAlign w:val="center"/>
          </w:tcPr>
          <w:p w14:paraId="2A935FD4" w14:textId="77777777" w:rsidR="00564E7F" w:rsidRPr="004C3148" w:rsidRDefault="00564E7F" w:rsidP="00564E7F"/>
        </w:tc>
      </w:tr>
      <w:tr w:rsidR="00564E7F" w:rsidRPr="004C3148" w14:paraId="7A8FC6DD" w14:textId="77777777" w:rsidTr="00CD2B58">
        <w:tblPrEx>
          <w:tblBorders>
            <w:top w:val="none" w:sz="0" w:space="0" w:color="auto"/>
            <w:left w:val="none" w:sz="0" w:space="0" w:color="auto"/>
            <w:bottom w:val="dotted" w:sz="4" w:space="0" w:color="auto"/>
            <w:right w:val="none" w:sz="0" w:space="0" w:color="auto"/>
            <w:insideH w:val="dotted" w:sz="4" w:space="0" w:color="auto"/>
            <w:insideV w:val="none" w:sz="0" w:space="0" w:color="auto"/>
          </w:tblBorders>
        </w:tblPrEx>
        <w:trPr>
          <w:trHeight w:val="282"/>
        </w:trPr>
        <w:tc>
          <w:tcPr>
            <w:tcW w:w="4240" w:type="dxa"/>
            <w:gridSpan w:val="3"/>
            <w:tcBorders>
              <w:top w:val="nil"/>
              <w:bottom w:val="nil"/>
            </w:tcBorders>
            <w:shd w:val="clear" w:color="auto" w:fill="auto"/>
            <w:vAlign w:val="center"/>
          </w:tcPr>
          <w:p w14:paraId="355C43FB" w14:textId="77777777" w:rsidR="00564E7F" w:rsidRPr="004C3148" w:rsidRDefault="00564E7F" w:rsidP="00564E7F">
            <w:r w:rsidRPr="004C3148">
              <w:t>Auftraggeber:</w:t>
            </w:r>
          </w:p>
        </w:tc>
        <w:tc>
          <w:tcPr>
            <w:tcW w:w="5678" w:type="dxa"/>
            <w:gridSpan w:val="7"/>
            <w:tcBorders>
              <w:top w:val="nil"/>
              <w:bottom w:val="dotted" w:sz="4" w:space="0" w:color="auto"/>
            </w:tcBorders>
            <w:shd w:val="clear" w:color="auto" w:fill="D9D9D9" w:themeFill="background1" w:themeFillShade="D9"/>
            <w:vAlign w:val="center"/>
          </w:tcPr>
          <w:p w14:paraId="2FA8D212" w14:textId="77777777" w:rsidR="00564E7F" w:rsidRPr="004C3148" w:rsidRDefault="00BC5CE4" w:rsidP="00564E7F">
            <w:r w:rsidRPr="004C3148">
              <w:fldChar w:fldCharType="begin">
                <w:ffData>
                  <w:name w:val=""/>
                  <w:enabled/>
                  <w:calcOnExit/>
                  <w:statusText w:type="text" w:val="Wochentag, Datum, Uhrzeit"/>
                  <w:textInput>
                    <w:format w:val="TITLE CASE"/>
                  </w:textInput>
                </w:ffData>
              </w:fldChar>
            </w:r>
            <w:r w:rsidR="00564E7F" w:rsidRPr="004C3148">
              <w:instrText xml:space="preserve"> FORMTEXT </w:instrText>
            </w:r>
            <w:r w:rsidRPr="004C3148">
              <w:fldChar w:fldCharType="separate"/>
            </w:r>
            <w:r w:rsidR="00441768">
              <w:rPr>
                <w:noProof/>
              </w:rPr>
              <w:t> </w:t>
            </w:r>
            <w:r w:rsidR="00441768">
              <w:rPr>
                <w:noProof/>
              </w:rPr>
              <w:t> </w:t>
            </w:r>
            <w:r w:rsidR="00441768">
              <w:rPr>
                <w:noProof/>
              </w:rPr>
              <w:t> </w:t>
            </w:r>
            <w:r w:rsidR="00441768">
              <w:rPr>
                <w:noProof/>
              </w:rPr>
              <w:t> </w:t>
            </w:r>
            <w:r w:rsidR="00441768">
              <w:rPr>
                <w:noProof/>
              </w:rPr>
              <w:t> </w:t>
            </w:r>
            <w:r w:rsidRPr="004C3148">
              <w:fldChar w:fldCharType="end"/>
            </w:r>
          </w:p>
        </w:tc>
      </w:tr>
      <w:tr w:rsidR="00564E7F" w:rsidRPr="004C3148" w14:paraId="2DB93978" w14:textId="77777777" w:rsidTr="00CD2B58">
        <w:tblPrEx>
          <w:tblBorders>
            <w:top w:val="none" w:sz="0" w:space="0" w:color="auto"/>
            <w:left w:val="none" w:sz="0" w:space="0" w:color="auto"/>
            <w:bottom w:val="dotted" w:sz="4" w:space="0" w:color="auto"/>
            <w:right w:val="none" w:sz="0" w:space="0" w:color="auto"/>
            <w:insideH w:val="dotted" w:sz="4" w:space="0" w:color="auto"/>
            <w:insideV w:val="none" w:sz="0" w:space="0" w:color="auto"/>
          </w:tblBorders>
        </w:tblPrEx>
        <w:trPr>
          <w:trHeight w:val="443"/>
        </w:trPr>
        <w:tc>
          <w:tcPr>
            <w:tcW w:w="4240" w:type="dxa"/>
            <w:gridSpan w:val="3"/>
            <w:tcBorders>
              <w:top w:val="nil"/>
              <w:bottom w:val="nil"/>
            </w:tcBorders>
            <w:shd w:val="clear" w:color="auto" w:fill="auto"/>
            <w:vAlign w:val="bottom"/>
          </w:tcPr>
          <w:p w14:paraId="78CD13AD" w14:textId="77777777" w:rsidR="00564E7F" w:rsidRPr="004C3148" w:rsidRDefault="00564E7F" w:rsidP="00564E7F">
            <w:r w:rsidRPr="004C3148">
              <w:t>Referenzperson</w:t>
            </w:r>
          </w:p>
        </w:tc>
        <w:tc>
          <w:tcPr>
            <w:tcW w:w="5678" w:type="dxa"/>
            <w:gridSpan w:val="7"/>
            <w:tcBorders>
              <w:top w:val="dotted" w:sz="4" w:space="0" w:color="auto"/>
              <w:bottom w:val="nil"/>
            </w:tcBorders>
            <w:shd w:val="clear" w:color="auto" w:fill="auto"/>
            <w:vAlign w:val="center"/>
          </w:tcPr>
          <w:p w14:paraId="6E78DCBD" w14:textId="77777777" w:rsidR="00564E7F" w:rsidRPr="004C3148" w:rsidRDefault="00564E7F" w:rsidP="00564E7F"/>
        </w:tc>
      </w:tr>
      <w:tr w:rsidR="00564E7F" w:rsidRPr="004C3148" w14:paraId="20DEF936" w14:textId="77777777" w:rsidTr="00CD2B58">
        <w:tblPrEx>
          <w:tblBorders>
            <w:top w:val="none" w:sz="0" w:space="0" w:color="auto"/>
            <w:left w:val="none" w:sz="0" w:space="0" w:color="auto"/>
            <w:bottom w:val="dotted" w:sz="4" w:space="0" w:color="auto"/>
            <w:right w:val="none" w:sz="0" w:space="0" w:color="auto"/>
            <w:insideH w:val="dotted" w:sz="4" w:space="0" w:color="auto"/>
            <w:insideV w:val="none" w:sz="0" w:space="0" w:color="auto"/>
          </w:tblBorders>
        </w:tblPrEx>
        <w:trPr>
          <w:trHeight w:val="397"/>
        </w:trPr>
        <w:tc>
          <w:tcPr>
            <w:tcW w:w="4240" w:type="dxa"/>
            <w:gridSpan w:val="3"/>
            <w:tcBorders>
              <w:top w:val="nil"/>
              <w:bottom w:val="nil"/>
            </w:tcBorders>
            <w:shd w:val="clear" w:color="auto" w:fill="auto"/>
            <w:vAlign w:val="center"/>
          </w:tcPr>
          <w:p w14:paraId="35DE7F58" w14:textId="77777777" w:rsidR="00564E7F" w:rsidRPr="004C3148" w:rsidRDefault="00564E7F" w:rsidP="00564E7F">
            <w:pPr>
              <w:pStyle w:val="ListeohneAbsatz"/>
              <w:framePr w:wrap="auto" w:vAnchor="margin" w:yAlign="inline"/>
            </w:pPr>
            <w:r w:rsidRPr="004C3148">
              <w:t>Name, Funktion:</w:t>
            </w:r>
          </w:p>
        </w:tc>
        <w:tc>
          <w:tcPr>
            <w:tcW w:w="5678" w:type="dxa"/>
            <w:gridSpan w:val="7"/>
            <w:tcBorders>
              <w:top w:val="nil"/>
            </w:tcBorders>
            <w:shd w:val="clear" w:color="auto" w:fill="D9D9D9" w:themeFill="background1" w:themeFillShade="D9"/>
            <w:vAlign w:val="center"/>
          </w:tcPr>
          <w:p w14:paraId="33C82923" w14:textId="77777777" w:rsidR="00564E7F" w:rsidRPr="004C3148" w:rsidRDefault="00BC5CE4" w:rsidP="00564E7F">
            <w:r w:rsidRPr="004C3148">
              <w:fldChar w:fldCharType="begin">
                <w:ffData>
                  <w:name w:val=""/>
                  <w:enabled/>
                  <w:calcOnExit/>
                  <w:statusText w:type="text" w:val="Wochentag, Datum, Uhrzeit"/>
                  <w:textInput>
                    <w:format w:val="TITLE CASE"/>
                  </w:textInput>
                </w:ffData>
              </w:fldChar>
            </w:r>
            <w:r w:rsidR="00564E7F" w:rsidRPr="004C3148">
              <w:instrText xml:space="preserve"> FORMTEXT </w:instrText>
            </w:r>
            <w:r w:rsidRPr="004C3148">
              <w:fldChar w:fldCharType="separate"/>
            </w:r>
            <w:r w:rsidR="00441768">
              <w:rPr>
                <w:noProof/>
              </w:rPr>
              <w:t> </w:t>
            </w:r>
            <w:r w:rsidR="00441768">
              <w:rPr>
                <w:noProof/>
              </w:rPr>
              <w:t> </w:t>
            </w:r>
            <w:r w:rsidR="00441768">
              <w:rPr>
                <w:noProof/>
              </w:rPr>
              <w:t> </w:t>
            </w:r>
            <w:r w:rsidR="00441768">
              <w:rPr>
                <w:noProof/>
              </w:rPr>
              <w:t> </w:t>
            </w:r>
            <w:r w:rsidR="00441768">
              <w:rPr>
                <w:noProof/>
              </w:rPr>
              <w:t> </w:t>
            </w:r>
            <w:r w:rsidRPr="004C3148">
              <w:fldChar w:fldCharType="end"/>
            </w:r>
          </w:p>
        </w:tc>
      </w:tr>
      <w:tr w:rsidR="00564E7F" w:rsidRPr="004C3148" w14:paraId="155EF39E" w14:textId="77777777" w:rsidTr="00CD2B58">
        <w:tblPrEx>
          <w:tblBorders>
            <w:top w:val="none" w:sz="0" w:space="0" w:color="auto"/>
            <w:left w:val="none" w:sz="0" w:space="0" w:color="auto"/>
            <w:bottom w:val="dotted" w:sz="4" w:space="0" w:color="auto"/>
            <w:right w:val="none" w:sz="0" w:space="0" w:color="auto"/>
            <w:insideH w:val="dotted" w:sz="4" w:space="0" w:color="auto"/>
            <w:insideV w:val="none" w:sz="0" w:space="0" w:color="auto"/>
          </w:tblBorders>
        </w:tblPrEx>
        <w:trPr>
          <w:trHeight w:val="397"/>
        </w:trPr>
        <w:tc>
          <w:tcPr>
            <w:tcW w:w="4240" w:type="dxa"/>
            <w:gridSpan w:val="3"/>
            <w:tcBorders>
              <w:top w:val="nil"/>
              <w:bottom w:val="nil"/>
            </w:tcBorders>
            <w:shd w:val="clear" w:color="auto" w:fill="auto"/>
            <w:vAlign w:val="center"/>
          </w:tcPr>
          <w:p w14:paraId="250B49C3" w14:textId="77777777" w:rsidR="00564E7F" w:rsidRPr="004C3148" w:rsidRDefault="00564E7F" w:rsidP="00564E7F">
            <w:pPr>
              <w:pStyle w:val="ListeohneAbsatz"/>
              <w:framePr w:wrap="auto" w:vAnchor="margin" w:yAlign="inline"/>
            </w:pPr>
            <w:r w:rsidRPr="004C3148">
              <w:t>Telefon:</w:t>
            </w:r>
          </w:p>
        </w:tc>
        <w:tc>
          <w:tcPr>
            <w:tcW w:w="5678" w:type="dxa"/>
            <w:gridSpan w:val="7"/>
            <w:shd w:val="clear" w:color="auto" w:fill="D9D9D9" w:themeFill="background1" w:themeFillShade="D9"/>
            <w:vAlign w:val="center"/>
          </w:tcPr>
          <w:p w14:paraId="3D1979B5" w14:textId="77777777" w:rsidR="00564E7F" w:rsidRPr="004C3148" w:rsidRDefault="00BC5CE4" w:rsidP="00564E7F">
            <w:r w:rsidRPr="004C3148">
              <w:fldChar w:fldCharType="begin">
                <w:ffData>
                  <w:name w:val=""/>
                  <w:enabled/>
                  <w:calcOnExit/>
                  <w:statusText w:type="text" w:val="Wochentag, Datum, Uhrzeit"/>
                  <w:textInput>
                    <w:format w:val="TITLE CASE"/>
                  </w:textInput>
                </w:ffData>
              </w:fldChar>
            </w:r>
            <w:r w:rsidR="00564E7F" w:rsidRPr="004C3148">
              <w:instrText xml:space="preserve"> FORMTEXT </w:instrText>
            </w:r>
            <w:r w:rsidRPr="004C3148">
              <w:fldChar w:fldCharType="separate"/>
            </w:r>
            <w:r w:rsidR="00441768">
              <w:rPr>
                <w:noProof/>
              </w:rPr>
              <w:t> </w:t>
            </w:r>
            <w:r w:rsidR="00441768">
              <w:rPr>
                <w:noProof/>
              </w:rPr>
              <w:t> </w:t>
            </w:r>
            <w:r w:rsidR="00441768">
              <w:rPr>
                <w:noProof/>
              </w:rPr>
              <w:t> </w:t>
            </w:r>
            <w:r w:rsidR="00441768">
              <w:rPr>
                <w:noProof/>
              </w:rPr>
              <w:t> </w:t>
            </w:r>
            <w:r w:rsidR="00441768">
              <w:rPr>
                <w:noProof/>
              </w:rPr>
              <w:t> </w:t>
            </w:r>
            <w:r w:rsidRPr="004C3148">
              <w:fldChar w:fldCharType="end"/>
            </w:r>
          </w:p>
        </w:tc>
      </w:tr>
      <w:tr w:rsidR="00564E7F" w:rsidRPr="004C3148" w14:paraId="0FAFA228" w14:textId="77777777" w:rsidTr="00CD2B58">
        <w:tblPrEx>
          <w:tblBorders>
            <w:top w:val="none" w:sz="0" w:space="0" w:color="auto"/>
            <w:left w:val="none" w:sz="0" w:space="0" w:color="auto"/>
            <w:bottom w:val="dotted" w:sz="4" w:space="0" w:color="auto"/>
            <w:right w:val="none" w:sz="0" w:space="0" w:color="auto"/>
            <w:insideH w:val="dotted" w:sz="4" w:space="0" w:color="auto"/>
            <w:insideV w:val="none" w:sz="0" w:space="0" w:color="auto"/>
          </w:tblBorders>
        </w:tblPrEx>
        <w:trPr>
          <w:trHeight w:val="397"/>
        </w:trPr>
        <w:tc>
          <w:tcPr>
            <w:tcW w:w="4240" w:type="dxa"/>
            <w:gridSpan w:val="3"/>
            <w:tcBorders>
              <w:top w:val="nil"/>
              <w:bottom w:val="nil"/>
            </w:tcBorders>
            <w:shd w:val="clear" w:color="auto" w:fill="auto"/>
            <w:vAlign w:val="center"/>
          </w:tcPr>
          <w:p w14:paraId="76B4A639" w14:textId="77777777" w:rsidR="00564E7F" w:rsidRPr="004C3148" w:rsidRDefault="00564E7F" w:rsidP="00564E7F">
            <w:pPr>
              <w:pStyle w:val="ListeohneAbsatz"/>
              <w:framePr w:wrap="auto" w:vAnchor="margin" w:yAlign="inline"/>
            </w:pPr>
            <w:r w:rsidRPr="004C3148">
              <w:t>E-Mail:</w:t>
            </w:r>
          </w:p>
        </w:tc>
        <w:tc>
          <w:tcPr>
            <w:tcW w:w="5678" w:type="dxa"/>
            <w:gridSpan w:val="7"/>
            <w:shd w:val="clear" w:color="auto" w:fill="D9D9D9" w:themeFill="background1" w:themeFillShade="D9"/>
            <w:vAlign w:val="center"/>
          </w:tcPr>
          <w:p w14:paraId="0B59D0E5" w14:textId="77777777" w:rsidR="00564E7F" w:rsidRPr="004C3148" w:rsidRDefault="00BC5CE4" w:rsidP="00564E7F">
            <w:r w:rsidRPr="004C3148">
              <w:fldChar w:fldCharType="begin">
                <w:ffData>
                  <w:name w:val=""/>
                  <w:enabled/>
                  <w:calcOnExit/>
                  <w:statusText w:type="text" w:val="Wochentag, Datum, Uhrzeit"/>
                  <w:textInput>
                    <w:format w:val="TITLE CASE"/>
                  </w:textInput>
                </w:ffData>
              </w:fldChar>
            </w:r>
            <w:r w:rsidR="00564E7F" w:rsidRPr="004C3148">
              <w:instrText xml:space="preserve"> FORMTEXT </w:instrText>
            </w:r>
            <w:r w:rsidRPr="004C3148">
              <w:fldChar w:fldCharType="separate"/>
            </w:r>
            <w:r w:rsidR="00441768">
              <w:rPr>
                <w:noProof/>
              </w:rPr>
              <w:t> </w:t>
            </w:r>
            <w:r w:rsidR="00441768">
              <w:rPr>
                <w:noProof/>
              </w:rPr>
              <w:t> </w:t>
            </w:r>
            <w:r w:rsidR="00441768">
              <w:rPr>
                <w:noProof/>
              </w:rPr>
              <w:t> </w:t>
            </w:r>
            <w:r w:rsidR="00441768">
              <w:rPr>
                <w:noProof/>
              </w:rPr>
              <w:t> </w:t>
            </w:r>
            <w:r w:rsidR="00441768">
              <w:rPr>
                <w:noProof/>
              </w:rPr>
              <w:t> </w:t>
            </w:r>
            <w:r w:rsidRPr="004C3148">
              <w:fldChar w:fldCharType="end"/>
            </w:r>
          </w:p>
        </w:tc>
      </w:tr>
      <w:tr w:rsidR="00564E7F" w:rsidRPr="004C3148" w14:paraId="76AC1F93" w14:textId="77777777" w:rsidTr="00CD2B58">
        <w:tblPrEx>
          <w:tblBorders>
            <w:top w:val="none" w:sz="0" w:space="0" w:color="auto"/>
            <w:left w:val="none" w:sz="0" w:space="0" w:color="auto"/>
            <w:bottom w:val="dotted" w:sz="4" w:space="0" w:color="auto"/>
            <w:right w:val="none" w:sz="0" w:space="0" w:color="auto"/>
            <w:insideH w:val="dotted" w:sz="4" w:space="0" w:color="auto"/>
            <w:insideV w:val="none" w:sz="0" w:space="0" w:color="auto"/>
          </w:tblBorders>
        </w:tblPrEx>
        <w:trPr>
          <w:trHeight w:val="297"/>
        </w:trPr>
        <w:tc>
          <w:tcPr>
            <w:tcW w:w="4240" w:type="dxa"/>
            <w:gridSpan w:val="3"/>
            <w:tcBorders>
              <w:top w:val="nil"/>
              <w:bottom w:val="nil"/>
            </w:tcBorders>
            <w:shd w:val="clear" w:color="auto" w:fill="auto"/>
          </w:tcPr>
          <w:p w14:paraId="5FEC9E83" w14:textId="77777777" w:rsidR="00564E7F" w:rsidRPr="004C3148" w:rsidRDefault="00564E7F" w:rsidP="00564E7F">
            <w:r w:rsidRPr="004C3148">
              <w:t>Bemerkungen:</w:t>
            </w:r>
          </w:p>
        </w:tc>
        <w:tc>
          <w:tcPr>
            <w:tcW w:w="5678" w:type="dxa"/>
            <w:gridSpan w:val="7"/>
            <w:shd w:val="clear" w:color="auto" w:fill="D9D9D9" w:themeFill="background1" w:themeFillShade="D9"/>
            <w:vAlign w:val="center"/>
          </w:tcPr>
          <w:p w14:paraId="1389FA75" w14:textId="77777777" w:rsidR="00564E7F" w:rsidRDefault="00BC5CE4" w:rsidP="00564E7F">
            <w:r w:rsidRPr="004C3148">
              <w:fldChar w:fldCharType="begin">
                <w:ffData>
                  <w:name w:val=""/>
                  <w:enabled/>
                  <w:calcOnExit/>
                  <w:statusText w:type="text" w:val="Wochentag, Datum, Uhrzeit"/>
                  <w:textInput>
                    <w:format w:val="TITLE CASE"/>
                  </w:textInput>
                </w:ffData>
              </w:fldChar>
            </w:r>
            <w:r w:rsidR="00564E7F" w:rsidRPr="004C3148">
              <w:instrText xml:space="preserve"> FORMTEXT </w:instrText>
            </w:r>
            <w:r w:rsidRPr="004C3148">
              <w:fldChar w:fldCharType="separate"/>
            </w:r>
            <w:r w:rsidR="00441768">
              <w:rPr>
                <w:noProof/>
              </w:rPr>
              <w:t> </w:t>
            </w:r>
            <w:r w:rsidR="00441768">
              <w:rPr>
                <w:noProof/>
              </w:rPr>
              <w:t> </w:t>
            </w:r>
            <w:r w:rsidR="00441768">
              <w:rPr>
                <w:noProof/>
              </w:rPr>
              <w:t> </w:t>
            </w:r>
            <w:r w:rsidR="00441768">
              <w:rPr>
                <w:noProof/>
              </w:rPr>
              <w:t> </w:t>
            </w:r>
            <w:r w:rsidR="00441768">
              <w:rPr>
                <w:noProof/>
              </w:rPr>
              <w:t> </w:t>
            </w:r>
            <w:r w:rsidRPr="004C3148">
              <w:fldChar w:fldCharType="end"/>
            </w:r>
          </w:p>
          <w:p w14:paraId="2F5A1F70" w14:textId="77777777" w:rsidR="00564E7F" w:rsidRDefault="00BC5CE4" w:rsidP="00564E7F">
            <w:r w:rsidRPr="004C3148">
              <w:fldChar w:fldCharType="begin">
                <w:ffData>
                  <w:name w:val=""/>
                  <w:enabled/>
                  <w:calcOnExit/>
                  <w:statusText w:type="text" w:val="Wochentag, Datum, Uhrzeit"/>
                  <w:textInput>
                    <w:format w:val="TITLE CASE"/>
                  </w:textInput>
                </w:ffData>
              </w:fldChar>
            </w:r>
            <w:r w:rsidR="00564E7F" w:rsidRPr="004C3148">
              <w:instrText xml:space="preserve"> FORMTEXT </w:instrText>
            </w:r>
            <w:r w:rsidRPr="004C3148">
              <w:fldChar w:fldCharType="separate"/>
            </w:r>
            <w:r w:rsidR="00441768">
              <w:rPr>
                <w:noProof/>
              </w:rPr>
              <w:t> </w:t>
            </w:r>
            <w:r w:rsidR="00441768">
              <w:rPr>
                <w:noProof/>
              </w:rPr>
              <w:t> </w:t>
            </w:r>
            <w:r w:rsidR="00441768">
              <w:rPr>
                <w:noProof/>
              </w:rPr>
              <w:t> </w:t>
            </w:r>
            <w:r w:rsidR="00441768">
              <w:rPr>
                <w:noProof/>
              </w:rPr>
              <w:t> </w:t>
            </w:r>
            <w:r w:rsidR="00441768">
              <w:rPr>
                <w:noProof/>
              </w:rPr>
              <w:t> </w:t>
            </w:r>
            <w:r w:rsidRPr="004C3148">
              <w:fldChar w:fldCharType="end"/>
            </w:r>
          </w:p>
          <w:p w14:paraId="2F74E9B9" w14:textId="77777777" w:rsidR="00564E7F" w:rsidRDefault="00BC5CE4" w:rsidP="00564E7F">
            <w:r w:rsidRPr="004C3148">
              <w:fldChar w:fldCharType="begin">
                <w:ffData>
                  <w:name w:val=""/>
                  <w:enabled/>
                  <w:calcOnExit/>
                  <w:statusText w:type="text" w:val="Wochentag, Datum, Uhrzeit"/>
                  <w:textInput>
                    <w:format w:val="TITLE CASE"/>
                  </w:textInput>
                </w:ffData>
              </w:fldChar>
            </w:r>
            <w:r w:rsidR="00564E7F" w:rsidRPr="004C3148">
              <w:instrText xml:space="preserve"> FORMTEXT </w:instrText>
            </w:r>
            <w:r w:rsidRPr="004C3148">
              <w:fldChar w:fldCharType="separate"/>
            </w:r>
            <w:r w:rsidR="00441768">
              <w:rPr>
                <w:noProof/>
              </w:rPr>
              <w:t> </w:t>
            </w:r>
            <w:r w:rsidR="00441768">
              <w:rPr>
                <w:noProof/>
              </w:rPr>
              <w:t> </w:t>
            </w:r>
            <w:r w:rsidR="00441768">
              <w:rPr>
                <w:noProof/>
              </w:rPr>
              <w:t> </w:t>
            </w:r>
            <w:r w:rsidR="00441768">
              <w:rPr>
                <w:noProof/>
              </w:rPr>
              <w:t> </w:t>
            </w:r>
            <w:r w:rsidR="00441768">
              <w:rPr>
                <w:noProof/>
              </w:rPr>
              <w:t> </w:t>
            </w:r>
            <w:r w:rsidRPr="004C3148">
              <w:fldChar w:fldCharType="end"/>
            </w:r>
          </w:p>
          <w:p w14:paraId="33373679" w14:textId="77777777" w:rsidR="00564E7F" w:rsidRDefault="00BC5CE4" w:rsidP="00564E7F">
            <w:r w:rsidRPr="004C3148">
              <w:fldChar w:fldCharType="begin">
                <w:ffData>
                  <w:name w:val=""/>
                  <w:enabled/>
                  <w:calcOnExit/>
                  <w:statusText w:type="text" w:val="Wochentag, Datum, Uhrzeit"/>
                  <w:textInput>
                    <w:format w:val="TITLE CASE"/>
                  </w:textInput>
                </w:ffData>
              </w:fldChar>
            </w:r>
            <w:r w:rsidR="00564E7F" w:rsidRPr="004C3148">
              <w:instrText xml:space="preserve"> FORMTEXT </w:instrText>
            </w:r>
            <w:r w:rsidRPr="004C3148">
              <w:fldChar w:fldCharType="separate"/>
            </w:r>
            <w:r w:rsidR="00441768">
              <w:rPr>
                <w:noProof/>
              </w:rPr>
              <w:t> </w:t>
            </w:r>
            <w:r w:rsidR="00441768">
              <w:rPr>
                <w:noProof/>
              </w:rPr>
              <w:t> </w:t>
            </w:r>
            <w:r w:rsidR="00441768">
              <w:rPr>
                <w:noProof/>
              </w:rPr>
              <w:t> </w:t>
            </w:r>
            <w:r w:rsidR="00441768">
              <w:rPr>
                <w:noProof/>
              </w:rPr>
              <w:t> </w:t>
            </w:r>
            <w:r w:rsidR="00441768">
              <w:rPr>
                <w:noProof/>
              </w:rPr>
              <w:t> </w:t>
            </w:r>
            <w:r w:rsidRPr="004C3148">
              <w:fldChar w:fldCharType="end"/>
            </w:r>
          </w:p>
          <w:p w14:paraId="683198BF" w14:textId="77777777" w:rsidR="00564E7F" w:rsidRDefault="00BC5CE4" w:rsidP="00564E7F">
            <w:r w:rsidRPr="004C3148">
              <w:fldChar w:fldCharType="begin">
                <w:ffData>
                  <w:name w:val=""/>
                  <w:enabled/>
                  <w:calcOnExit/>
                  <w:statusText w:type="text" w:val="Wochentag, Datum, Uhrzeit"/>
                  <w:textInput>
                    <w:format w:val="TITLE CASE"/>
                  </w:textInput>
                </w:ffData>
              </w:fldChar>
            </w:r>
            <w:r w:rsidR="00564E7F" w:rsidRPr="004C3148">
              <w:instrText xml:space="preserve"> FORMTEXT </w:instrText>
            </w:r>
            <w:r w:rsidRPr="004C3148">
              <w:fldChar w:fldCharType="separate"/>
            </w:r>
            <w:r w:rsidR="00441768">
              <w:rPr>
                <w:noProof/>
              </w:rPr>
              <w:t> </w:t>
            </w:r>
            <w:r w:rsidR="00441768">
              <w:rPr>
                <w:noProof/>
              </w:rPr>
              <w:t> </w:t>
            </w:r>
            <w:r w:rsidR="00441768">
              <w:rPr>
                <w:noProof/>
              </w:rPr>
              <w:t> </w:t>
            </w:r>
            <w:r w:rsidR="00441768">
              <w:rPr>
                <w:noProof/>
              </w:rPr>
              <w:t> </w:t>
            </w:r>
            <w:r w:rsidR="00441768">
              <w:rPr>
                <w:noProof/>
              </w:rPr>
              <w:t> </w:t>
            </w:r>
            <w:r w:rsidRPr="004C3148">
              <w:fldChar w:fldCharType="end"/>
            </w:r>
          </w:p>
          <w:p w14:paraId="51BDBA97" w14:textId="77777777" w:rsidR="00564E7F" w:rsidRPr="004C3148" w:rsidRDefault="00BC5CE4" w:rsidP="00564E7F">
            <w:r w:rsidRPr="004C3148">
              <w:fldChar w:fldCharType="begin">
                <w:ffData>
                  <w:name w:val=""/>
                  <w:enabled/>
                  <w:calcOnExit/>
                  <w:statusText w:type="text" w:val="Wochentag, Datum, Uhrzeit"/>
                  <w:textInput>
                    <w:format w:val="TITLE CASE"/>
                  </w:textInput>
                </w:ffData>
              </w:fldChar>
            </w:r>
            <w:r w:rsidR="00564E7F" w:rsidRPr="004C3148">
              <w:instrText xml:space="preserve"> FORMTEXT </w:instrText>
            </w:r>
            <w:r w:rsidRPr="004C3148">
              <w:fldChar w:fldCharType="separate"/>
            </w:r>
            <w:r w:rsidR="00441768">
              <w:rPr>
                <w:noProof/>
              </w:rPr>
              <w:t> </w:t>
            </w:r>
            <w:r w:rsidR="00441768">
              <w:rPr>
                <w:noProof/>
              </w:rPr>
              <w:t> </w:t>
            </w:r>
            <w:r w:rsidR="00441768">
              <w:rPr>
                <w:noProof/>
              </w:rPr>
              <w:t> </w:t>
            </w:r>
            <w:r w:rsidR="00441768">
              <w:rPr>
                <w:noProof/>
              </w:rPr>
              <w:t> </w:t>
            </w:r>
            <w:r w:rsidR="00441768">
              <w:rPr>
                <w:noProof/>
              </w:rPr>
              <w:t> </w:t>
            </w:r>
            <w:r w:rsidRPr="004C3148">
              <w:fldChar w:fldCharType="end"/>
            </w:r>
          </w:p>
        </w:tc>
      </w:tr>
    </w:tbl>
    <w:p w14:paraId="444439BF" w14:textId="77777777" w:rsidR="00564E7F" w:rsidRDefault="00564E7F" w:rsidP="00564E7F">
      <w:bookmarkStart w:id="40" w:name="_Toc352148156"/>
      <w:bookmarkStart w:id="41" w:name="_Toc353443925"/>
      <w:bookmarkEnd w:id="40"/>
      <w:bookmarkEnd w:id="41"/>
    </w:p>
    <w:p w14:paraId="08682B3B" w14:textId="77777777" w:rsidR="00564E7F" w:rsidRDefault="00564E7F">
      <w:r>
        <w:br w:type="page"/>
      </w:r>
    </w:p>
    <w:p w14:paraId="1F4F3DEB" w14:textId="77777777" w:rsidR="00564E7F" w:rsidRDefault="00564E7F" w:rsidP="00564E7F"/>
    <w:p w14:paraId="3E071EC9" w14:textId="77777777" w:rsidR="00E141EB" w:rsidRDefault="00E141EB" w:rsidP="00564E7F"/>
    <w:tbl>
      <w:tblPr>
        <w:tblW w:w="97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8"/>
        <w:gridCol w:w="874"/>
        <w:gridCol w:w="4795"/>
      </w:tblGrid>
      <w:tr w:rsidR="00564E7F" w:rsidRPr="004C3148" w14:paraId="2472A5BC" w14:textId="77777777" w:rsidTr="00564E7F">
        <w:trPr>
          <w:trHeight w:val="434"/>
        </w:trPr>
        <w:tc>
          <w:tcPr>
            <w:tcW w:w="4088" w:type="dxa"/>
            <w:tcBorders>
              <w:right w:val="single" w:sz="4" w:space="0" w:color="auto"/>
            </w:tcBorders>
            <w:shd w:val="clear" w:color="auto" w:fill="auto"/>
            <w:vAlign w:val="center"/>
          </w:tcPr>
          <w:p w14:paraId="3234EAA0" w14:textId="77777777" w:rsidR="00564E7F" w:rsidRPr="005C648E" w:rsidRDefault="00564E7F" w:rsidP="00564E7F">
            <w:pPr>
              <w:rPr>
                <w:rFonts w:ascii="Arial Black" w:hAnsi="Arial Black"/>
                <w:b/>
              </w:rPr>
            </w:pPr>
            <w:r w:rsidRPr="005C648E">
              <w:rPr>
                <w:rStyle w:val="Hervorhebung"/>
                <w:rFonts w:ascii="Arial Black" w:hAnsi="Arial Black"/>
                <w:b w:val="0"/>
              </w:rPr>
              <w:t xml:space="preserve">Referenzprojekt       </w:t>
            </w:r>
            <w:r w:rsidR="00BC5CE4" w:rsidRPr="005C648E">
              <w:rPr>
                <w:rStyle w:val="Hervorhebung"/>
                <w:rFonts w:ascii="Arial Black" w:hAnsi="Arial Black"/>
                <w:b w:val="0"/>
              </w:rPr>
              <w:fldChar w:fldCharType="begin">
                <w:ffData>
                  <w:name w:val="Text1"/>
                  <w:enabled/>
                  <w:calcOnExit w:val="0"/>
                  <w:textInput>
                    <w:default w:val="&lt;Nr.&gt;"/>
                  </w:textInput>
                </w:ffData>
              </w:fldChar>
            </w:r>
            <w:r w:rsidRPr="005C648E">
              <w:rPr>
                <w:rStyle w:val="Hervorhebung"/>
                <w:rFonts w:ascii="Arial Black" w:hAnsi="Arial Black"/>
                <w:b w:val="0"/>
              </w:rPr>
              <w:instrText xml:space="preserve"> FORMTEXT </w:instrText>
            </w:r>
            <w:r w:rsidR="00BC5CE4" w:rsidRPr="005C648E">
              <w:rPr>
                <w:rStyle w:val="Hervorhebung"/>
                <w:rFonts w:ascii="Arial Black" w:hAnsi="Arial Black"/>
                <w:b w:val="0"/>
              </w:rPr>
            </w:r>
            <w:r w:rsidR="00BC5CE4" w:rsidRPr="005C648E">
              <w:rPr>
                <w:rStyle w:val="Hervorhebung"/>
                <w:rFonts w:ascii="Arial Black" w:hAnsi="Arial Black"/>
                <w:b w:val="0"/>
              </w:rPr>
              <w:fldChar w:fldCharType="separate"/>
            </w:r>
            <w:r w:rsidR="00441768" w:rsidRPr="005C648E">
              <w:rPr>
                <w:rStyle w:val="Hervorhebung"/>
                <w:rFonts w:ascii="Arial Black" w:hAnsi="Arial Black"/>
                <w:b w:val="0"/>
                <w:noProof/>
              </w:rPr>
              <w:t>&lt;Nr.&gt;</w:t>
            </w:r>
            <w:r w:rsidR="00BC5CE4" w:rsidRPr="005C648E">
              <w:rPr>
                <w:rStyle w:val="Hervorhebung"/>
                <w:rFonts w:ascii="Arial Black" w:hAnsi="Arial Black"/>
                <w:b w:val="0"/>
              </w:rPr>
              <w:fldChar w:fldCharType="end"/>
            </w:r>
          </w:p>
        </w:tc>
        <w:tc>
          <w:tcPr>
            <w:tcW w:w="874" w:type="dxa"/>
            <w:tcBorders>
              <w:left w:val="single" w:sz="4" w:space="0" w:color="auto"/>
              <w:right w:val="nil"/>
            </w:tcBorders>
            <w:shd w:val="clear" w:color="auto" w:fill="auto"/>
            <w:vAlign w:val="center"/>
          </w:tcPr>
          <w:p w14:paraId="3319BB4A" w14:textId="77777777" w:rsidR="00564E7F" w:rsidRPr="004C3148" w:rsidRDefault="00564E7F" w:rsidP="00564E7F">
            <w:r w:rsidRPr="004C3148">
              <w:t>für:</w:t>
            </w:r>
          </w:p>
        </w:tc>
        <w:tc>
          <w:tcPr>
            <w:tcW w:w="4795" w:type="dxa"/>
            <w:tcBorders>
              <w:left w:val="nil"/>
            </w:tcBorders>
            <w:shd w:val="clear" w:color="auto" w:fill="D9D9D9" w:themeFill="background1" w:themeFillShade="D9"/>
            <w:vAlign w:val="center"/>
          </w:tcPr>
          <w:p w14:paraId="7D32E470" w14:textId="77777777" w:rsidR="00564E7F" w:rsidRPr="004C3148" w:rsidRDefault="00BC5CE4" w:rsidP="00564E7F">
            <w:r>
              <w:fldChar w:fldCharType="begin">
                <w:ffData>
                  <w:name w:val="Text3"/>
                  <w:enabled/>
                  <w:calcOnExit w:val="0"/>
                  <w:textInput>
                    <w:default w:val="Fachgebiet"/>
                  </w:textInput>
                </w:ffData>
              </w:fldChar>
            </w:r>
            <w:r w:rsidR="00564E7F">
              <w:instrText xml:space="preserve"> FORMTEXT </w:instrText>
            </w:r>
            <w:r>
              <w:fldChar w:fldCharType="separate"/>
            </w:r>
            <w:r w:rsidR="00441768">
              <w:rPr>
                <w:noProof/>
              </w:rPr>
              <w:t>Fachgebiet</w:t>
            </w:r>
            <w:r>
              <w:fldChar w:fldCharType="end"/>
            </w:r>
          </w:p>
        </w:tc>
      </w:tr>
    </w:tbl>
    <w:p w14:paraId="5D4CD950" w14:textId="77777777" w:rsidR="00564E7F" w:rsidRPr="004C3148" w:rsidRDefault="00564E7F" w:rsidP="00564E7F"/>
    <w:tbl>
      <w:tblPr>
        <w:tblpPr w:leftFromText="141" w:rightFromText="141" w:vertAnchor="text" w:horzAnchor="margin" w:tblpX="108"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3"/>
        <w:gridCol w:w="1393"/>
        <w:gridCol w:w="1454"/>
        <w:gridCol w:w="102"/>
        <w:gridCol w:w="1395"/>
        <w:gridCol w:w="931"/>
        <w:gridCol w:w="408"/>
        <w:gridCol w:w="54"/>
        <w:gridCol w:w="1393"/>
        <w:gridCol w:w="1395"/>
      </w:tblGrid>
      <w:tr w:rsidR="00564E7F" w:rsidRPr="004C3148" w14:paraId="7EF5B694" w14:textId="77777777" w:rsidTr="00CD2B58">
        <w:trPr>
          <w:trHeight w:val="397"/>
        </w:trPr>
        <w:tc>
          <w:tcPr>
            <w:tcW w:w="4240" w:type="dxa"/>
            <w:gridSpan w:val="3"/>
            <w:tcBorders>
              <w:top w:val="nil"/>
              <w:left w:val="nil"/>
              <w:bottom w:val="nil"/>
              <w:right w:val="nil"/>
            </w:tcBorders>
            <w:shd w:val="clear" w:color="auto" w:fill="FFFFFF"/>
            <w:vAlign w:val="center"/>
          </w:tcPr>
          <w:p w14:paraId="6839BEDB" w14:textId="77777777" w:rsidR="00564E7F" w:rsidRPr="004C3148" w:rsidRDefault="00564E7F" w:rsidP="00564E7F">
            <w:r>
              <w:t>Projekttitel:</w:t>
            </w:r>
          </w:p>
        </w:tc>
        <w:tc>
          <w:tcPr>
            <w:tcW w:w="5678" w:type="dxa"/>
            <w:gridSpan w:val="7"/>
            <w:tcBorders>
              <w:top w:val="dotted" w:sz="4" w:space="0" w:color="auto"/>
              <w:left w:val="nil"/>
              <w:bottom w:val="dotted" w:sz="4" w:space="0" w:color="auto"/>
              <w:right w:val="nil"/>
            </w:tcBorders>
            <w:shd w:val="clear" w:color="auto" w:fill="D9D9D9" w:themeFill="background1" w:themeFillShade="D9"/>
            <w:vAlign w:val="center"/>
          </w:tcPr>
          <w:p w14:paraId="0A5BCDE0" w14:textId="77777777" w:rsidR="00564E7F" w:rsidRPr="004C3148" w:rsidRDefault="00BC5CE4" w:rsidP="00564E7F">
            <w:r>
              <w:fldChar w:fldCharType="begin">
                <w:ffData>
                  <w:name w:val=""/>
                  <w:enabled/>
                  <w:calcOnExit/>
                  <w:statusText w:type="text" w:val="Wochentag, Datum, Uhrzeit"/>
                  <w:textInput/>
                </w:ffData>
              </w:fldChar>
            </w:r>
            <w:r w:rsidR="00564E7F">
              <w:instrText xml:space="preserve"> FORMTEXT </w:instrText>
            </w:r>
            <w:r>
              <w:fldChar w:fldCharType="separate"/>
            </w:r>
            <w:r w:rsidR="00441768">
              <w:rPr>
                <w:noProof/>
              </w:rPr>
              <w:t> </w:t>
            </w:r>
            <w:r w:rsidR="00441768">
              <w:rPr>
                <w:noProof/>
              </w:rPr>
              <w:t> </w:t>
            </w:r>
            <w:r w:rsidR="00441768">
              <w:rPr>
                <w:noProof/>
              </w:rPr>
              <w:t> </w:t>
            </w:r>
            <w:r w:rsidR="00441768">
              <w:rPr>
                <w:noProof/>
              </w:rPr>
              <w:t> </w:t>
            </w:r>
            <w:r w:rsidR="00441768">
              <w:rPr>
                <w:noProof/>
              </w:rPr>
              <w:t> </w:t>
            </w:r>
            <w:r>
              <w:fldChar w:fldCharType="end"/>
            </w:r>
          </w:p>
        </w:tc>
      </w:tr>
      <w:tr w:rsidR="00564E7F" w:rsidRPr="004C3148" w14:paraId="29EBD2C6" w14:textId="77777777" w:rsidTr="00CD2B58">
        <w:trPr>
          <w:trHeight w:val="425"/>
        </w:trPr>
        <w:tc>
          <w:tcPr>
            <w:tcW w:w="4240" w:type="dxa"/>
            <w:gridSpan w:val="3"/>
            <w:tcBorders>
              <w:top w:val="nil"/>
              <w:left w:val="nil"/>
              <w:bottom w:val="nil"/>
              <w:right w:val="nil"/>
            </w:tcBorders>
            <w:shd w:val="clear" w:color="auto" w:fill="auto"/>
            <w:vAlign w:val="center"/>
          </w:tcPr>
          <w:p w14:paraId="336A526A" w14:textId="77777777" w:rsidR="00564E7F" w:rsidRPr="004C3148" w:rsidRDefault="00564E7F" w:rsidP="00564E7F">
            <w:r>
              <w:t>Bearbeitungs</w:t>
            </w:r>
            <w:r w:rsidRPr="004C3148">
              <w:t>zeitraum</w:t>
            </w:r>
            <w:r>
              <w:t>/</w:t>
            </w:r>
            <w:r w:rsidR="00CD2B58">
              <w:t xml:space="preserve"> </w:t>
            </w:r>
            <w:r>
              <w:t>Inbetriebnahmejahr</w:t>
            </w:r>
            <w:r w:rsidRPr="004C3148">
              <w:t>:</w:t>
            </w:r>
          </w:p>
        </w:tc>
        <w:tc>
          <w:tcPr>
            <w:tcW w:w="2836" w:type="dxa"/>
            <w:gridSpan w:val="4"/>
            <w:tcBorders>
              <w:top w:val="dotted" w:sz="4" w:space="0" w:color="auto"/>
              <w:left w:val="nil"/>
              <w:bottom w:val="dotted" w:sz="4" w:space="0" w:color="auto"/>
              <w:right w:val="nil"/>
            </w:tcBorders>
            <w:shd w:val="clear" w:color="auto" w:fill="D9D9D9" w:themeFill="background1" w:themeFillShade="D9"/>
            <w:vAlign w:val="center"/>
          </w:tcPr>
          <w:p w14:paraId="10E86FB9" w14:textId="77777777" w:rsidR="00564E7F" w:rsidRPr="004C3148" w:rsidRDefault="00BC5CE4" w:rsidP="00564E7F">
            <w:r>
              <w:fldChar w:fldCharType="begin">
                <w:ffData>
                  <w:name w:val=""/>
                  <w:enabled/>
                  <w:calcOnExit/>
                  <w:statusText w:type="text" w:val="Wochentag, Datum, Uhrzeit"/>
                  <w:textInput/>
                </w:ffData>
              </w:fldChar>
            </w:r>
            <w:r w:rsidR="00564E7F">
              <w:instrText xml:space="preserve"> FORMTEXT </w:instrText>
            </w:r>
            <w:r>
              <w:fldChar w:fldCharType="separate"/>
            </w:r>
            <w:r w:rsidR="00441768">
              <w:rPr>
                <w:noProof/>
              </w:rPr>
              <w:t> </w:t>
            </w:r>
            <w:r w:rsidR="00441768">
              <w:rPr>
                <w:noProof/>
              </w:rPr>
              <w:t> </w:t>
            </w:r>
            <w:r w:rsidR="00441768">
              <w:rPr>
                <w:noProof/>
              </w:rPr>
              <w:t> </w:t>
            </w:r>
            <w:r w:rsidR="00441768">
              <w:rPr>
                <w:noProof/>
              </w:rPr>
              <w:t> </w:t>
            </w:r>
            <w:r w:rsidR="00441768">
              <w:rPr>
                <w:noProof/>
              </w:rPr>
              <w:t> </w:t>
            </w:r>
            <w:r>
              <w:fldChar w:fldCharType="end"/>
            </w:r>
          </w:p>
        </w:tc>
        <w:tc>
          <w:tcPr>
            <w:tcW w:w="2842" w:type="dxa"/>
            <w:gridSpan w:val="3"/>
            <w:tcBorders>
              <w:top w:val="dotted" w:sz="4" w:space="0" w:color="auto"/>
              <w:left w:val="nil"/>
              <w:bottom w:val="dotted" w:sz="4" w:space="0" w:color="auto"/>
              <w:right w:val="nil"/>
            </w:tcBorders>
            <w:shd w:val="clear" w:color="auto" w:fill="D9D9D9" w:themeFill="background1" w:themeFillShade="D9"/>
            <w:vAlign w:val="center"/>
          </w:tcPr>
          <w:p w14:paraId="4012BD10" w14:textId="77777777" w:rsidR="00564E7F" w:rsidRPr="004C3148" w:rsidRDefault="00BC5CE4" w:rsidP="00564E7F">
            <w:r>
              <w:fldChar w:fldCharType="begin">
                <w:ffData>
                  <w:name w:val=""/>
                  <w:enabled/>
                  <w:calcOnExit/>
                  <w:statusText w:type="text" w:val="Wochentag, Datum, Uhrzeit"/>
                  <w:textInput/>
                </w:ffData>
              </w:fldChar>
            </w:r>
            <w:r w:rsidR="00564E7F">
              <w:instrText xml:space="preserve"> FORMTEXT </w:instrText>
            </w:r>
            <w:r>
              <w:fldChar w:fldCharType="separate"/>
            </w:r>
            <w:r w:rsidR="00441768">
              <w:rPr>
                <w:noProof/>
              </w:rPr>
              <w:t> </w:t>
            </w:r>
            <w:r w:rsidR="00441768">
              <w:rPr>
                <w:noProof/>
              </w:rPr>
              <w:t> </w:t>
            </w:r>
            <w:r w:rsidR="00441768">
              <w:rPr>
                <w:noProof/>
              </w:rPr>
              <w:t> </w:t>
            </w:r>
            <w:r w:rsidR="00441768">
              <w:rPr>
                <w:noProof/>
              </w:rPr>
              <w:t> </w:t>
            </w:r>
            <w:r w:rsidR="00441768">
              <w:rPr>
                <w:noProof/>
              </w:rPr>
              <w:t> </w:t>
            </w:r>
            <w:r>
              <w:fldChar w:fldCharType="end"/>
            </w:r>
          </w:p>
        </w:tc>
      </w:tr>
      <w:tr w:rsidR="00564E7F" w:rsidRPr="004C3148" w14:paraId="4824C3A7" w14:textId="77777777" w:rsidTr="00CD2B58">
        <w:trPr>
          <w:trHeight w:val="455"/>
        </w:trPr>
        <w:tc>
          <w:tcPr>
            <w:tcW w:w="4240" w:type="dxa"/>
            <w:gridSpan w:val="3"/>
            <w:tcBorders>
              <w:top w:val="nil"/>
              <w:left w:val="nil"/>
              <w:bottom w:val="nil"/>
              <w:right w:val="nil"/>
            </w:tcBorders>
            <w:shd w:val="clear" w:color="auto" w:fill="auto"/>
            <w:vAlign w:val="center"/>
          </w:tcPr>
          <w:p w14:paraId="5701C61A" w14:textId="77777777" w:rsidR="00564E7F" w:rsidRPr="004C3148" w:rsidRDefault="00564E7F" w:rsidP="00564E7F">
            <w:r>
              <w:t>Gesamtvolumen des Projektes</w:t>
            </w:r>
            <w:r w:rsidRPr="004C3148">
              <w:t xml:space="preserve"> (Fr</w:t>
            </w:r>
            <w:r>
              <w:t>.</w:t>
            </w:r>
            <w:r w:rsidRPr="004C3148">
              <w:t>):</w:t>
            </w:r>
          </w:p>
        </w:tc>
        <w:tc>
          <w:tcPr>
            <w:tcW w:w="5678" w:type="dxa"/>
            <w:gridSpan w:val="7"/>
            <w:tcBorders>
              <w:top w:val="dotted" w:sz="4" w:space="0" w:color="auto"/>
              <w:left w:val="nil"/>
              <w:bottom w:val="dotted" w:sz="4" w:space="0" w:color="auto"/>
              <w:right w:val="nil"/>
            </w:tcBorders>
            <w:shd w:val="clear" w:color="auto" w:fill="D9D9D9" w:themeFill="background1" w:themeFillShade="D9"/>
            <w:vAlign w:val="center"/>
          </w:tcPr>
          <w:p w14:paraId="7A19BAEB" w14:textId="77777777" w:rsidR="00564E7F" w:rsidRPr="004C3148" w:rsidRDefault="00BC5CE4" w:rsidP="00564E7F">
            <w:r>
              <w:fldChar w:fldCharType="begin">
                <w:ffData>
                  <w:name w:val=""/>
                  <w:enabled/>
                  <w:calcOnExit/>
                  <w:statusText w:type="text" w:val="Wochentag, Datum, Uhrzeit"/>
                  <w:textInput>
                    <w:type w:val="number"/>
                    <w:format w:val="#'##0"/>
                  </w:textInput>
                </w:ffData>
              </w:fldChar>
            </w:r>
            <w:r w:rsidR="00564E7F">
              <w:instrText xml:space="preserve"> FORMTEXT </w:instrText>
            </w:r>
            <w:r>
              <w:fldChar w:fldCharType="separate"/>
            </w:r>
            <w:r w:rsidR="00441768">
              <w:rPr>
                <w:noProof/>
              </w:rPr>
              <w:t> </w:t>
            </w:r>
            <w:r w:rsidR="00441768">
              <w:rPr>
                <w:noProof/>
              </w:rPr>
              <w:t> </w:t>
            </w:r>
            <w:r w:rsidR="00441768">
              <w:rPr>
                <w:noProof/>
              </w:rPr>
              <w:t> </w:t>
            </w:r>
            <w:r w:rsidR="00441768">
              <w:rPr>
                <w:noProof/>
              </w:rPr>
              <w:t> </w:t>
            </w:r>
            <w:r w:rsidR="00441768">
              <w:rPr>
                <w:noProof/>
              </w:rPr>
              <w:t> </w:t>
            </w:r>
            <w:r>
              <w:fldChar w:fldCharType="end"/>
            </w:r>
          </w:p>
        </w:tc>
      </w:tr>
      <w:tr w:rsidR="00564E7F" w:rsidRPr="004C3148" w14:paraId="7FFC4373" w14:textId="77777777" w:rsidTr="00CD2B58">
        <w:trPr>
          <w:trHeight w:val="496"/>
        </w:trPr>
        <w:tc>
          <w:tcPr>
            <w:tcW w:w="4240" w:type="dxa"/>
            <w:gridSpan w:val="3"/>
            <w:tcBorders>
              <w:top w:val="nil"/>
              <w:left w:val="nil"/>
              <w:bottom w:val="nil"/>
              <w:right w:val="nil"/>
            </w:tcBorders>
            <w:shd w:val="clear" w:color="auto" w:fill="auto"/>
            <w:vAlign w:val="center"/>
          </w:tcPr>
          <w:p w14:paraId="4572C84A" w14:textId="77777777" w:rsidR="00564E7F" w:rsidRPr="004C3148" w:rsidRDefault="00564E7F" w:rsidP="00564E7F">
            <w:r w:rsidRPr="004C3148">
              <w:t>Auftragssumme des bearbeiteten Teils (Fr</w:t>
            </w:r>
            <w:r>
              <w:t>.</w:t>
            </w:r>
            <w:r w:rsidRPr="004C3148">
              <w:t>):</w:t>
            </w:r>
          </w:p>
        </w:tc>
        <w:tc>
          <w:tcPr>
            <w:tcW w:w="5678" w:type="dxa"/>
            <w:gridSpan w:val="7"/>
            <w:tcBorders>
              <w:top w:val="dotted" w:sz="4" w:space="0" w:color="auto"/>
              <w:left w:val="nil"/>
              <w:bottom w:val="dotted" w:sz="4" w:space="0" w:color="auto"/>
              <w:right w:val="nil"/>
            </w:tcBorders>
            <w:shd w:val="clear" w:color="auto" w:fill="D9D9D9" w:themeFill="background1" w:themeFillShade="D9"/>
            <w:vAlign w:val="center"/>
          </w:tcPr>
          <w:p w14:paraId="5F7AAAEE" w14:textId="77777777" w:rsidR="00564E7F" w:rsidRPr="004C3148" w:rsidRDefault="00BC5CE4" w:rsidP="00564E7F">
            <w:r>
              <w:fldChar w:fldCharType="begin">
                <w:ffData>
                  <w:name w:val=""/>
                  <w:enabled/>
                  <w:calcOnExit/>
                  <w:statusText w:type="text" w:val="Wochentag, Datum, Uhrzeit"/>
                  <w:textInput>
                    <w:type w:val="number"/>
                    <w:format w:val="#'##0"/>
                  </w:textInput>
                </w:ffData>
              </w:fldChar>
            </w:r>
            <w:r w:rsidR="00564E7F">
              <w:instrText xml:space="preserve"> FORMTEXT </w:instrText>
            </w:r>
            <w:r>
              <w:fldChar w:fldCharType="separate"/>
            </w:r>
            <w:r w:rsidR="00441768">
              <w:rPr>
                <w:noProof/>
              </w:rPr>
              <w:t> </w:t>
            </w:r>
            <w:r w:rsidR="00441768">
              <w:rPr>
                <w:noProof/>
              </w:rPr>
              <w:t> </w:t>
            </w:r>
            <w:r w:rsidR="00441768">
              <w:rPr>
                <w:noProof/>
              </w:rPr>
              <w:t> </w:t>
            </w:r>
            <w:r w:rsidR="00441768">
              <w:rPr>
                <w:noProof/>
              </w:rPr>
              <w:t> </w:t>
            </w:r>
            <w:r w:rsidR="00441768">
              <w:rPr>
                <w:noProof/>
              </w:rPr>
              <w:t> </w:t>
            </w:r>
            <w:r>
              <w:fldChar w:fldCharType="end"/>
            </w:r>
          </w:p>
        </w:tc>
      </w:tr>
      <w:tr w:rsidR="00564E7F" w:rsidRPr="004C3148" w14:paraId="7D29DB65" w14:textId="77777777" w:rsidTr="00CD2B58">
        <w:trPr>
          <w:trHeight w:val="496"/>
        </w:trPr>
        <w:tc>
          <w:tcPr>
            <w:tcW w:w="4240" w:type="dxa"/>
            <w:gridSpan w:val="3"/>
            <w:tcBorders>
              <w:top w:val="nil"/>
              <w:left w:val="nil"/>
              <w:bottom w:val="nil"/>
              <w:right w:val="nil"/>
            </w:tcBorders>
            <w:shd w:val="clear" w:color="auto" w:fill="auto"/>
            <w:vAlign w:val="center"/>
          </w:tcPr>
          <w:p w14:paraId="0BB48E90" w14:textId="77777777" w:rsidR="00564E7F" w:rsidRPr="004C3148" w:rsidRDefault="00564E7F" w:rsidP="00564E7F">
            <w:r w:rsidRPr="004C3148">
              <w:t>Aktueller Bearbeitungsstand:</w:t>
            </w:r>
          </w:p>
        </w:tc>
        <w:tc>
          <w:tcPr>
            <w:tcW w:w="5678" w:type="dxa"/>
            <w:gridSpan w:val="7"/>
            <w:tcBorders>
              <w:top w:val="dotted" w:sz="4" w:space="0" w:color="auto"/>
              <w:left w:val="nil"/>
              <w:bottom w:val="dotted" w:sz="4" w:space="0" w:color="auto"/>
              <w:right w:val="nil"/>
            </w:tcBorders>
            <w:shd w:val="clear" w:color="auto" w:fill="D9D9D9" w:themeFill="background1" w:themeFillShade="D9"/>
            <w:vAlign w:val="center"/>
          </w:tcPr>
          <w:p w14:paraId="28CDE07D" w14:textId="77777777" w:rsidR="00564E7F" w:rsidRPr="004C3148" w:rsidRDefault="00BC5CE4" w:rsidP="00564E7F">
            <w:r>
              <w:fldChar w:fldCharType="begin">
                <w:ffData>
                  <w:name w:val=""/>
                  <w:enabled/>
                  <w:calcOnExit/>
                  <w:statusText w:type="text" w:val="Wochentag, Datum, Uhrzeit"/>
                  <w:textInput/>
                </w:ffData>
              </w:fldChar>
            </w:r>
            <w:r w:rsidR="00564E7F">
              <w:instrText xml:space="preserve"> FORMTEXT </w:instrText>
            </w:r>
            <w:r>
              <w:fldChar w:fldCharType="separate"/>
            </w:r>
            <w:r w:rsidR="00441768">
              <w:rPr>
                <w:noProof/>
              </w:rPr>
              <w:t> </w:t>
            </w:r>
            <w:r w:rsidR="00441768">
              <w:rPr>
                <w:noProof/>
              </w:rPr>
              <w:t> </w:t>
            </w:r>
            <w:r w:rsidR="00441768">
              <w:rPr>
                <w:noProof/>
              </w:rPr>
              <w:t> </w:t>
            </w:r>
            <w:r w:rsidR="00441768">
              <w:rPr>
                <w:noProof/>
              </w:rPr>
              <w:t> </w:t>
            </w:r>
            <w:r w:rsidR="00441768">
              <w:rPr>
                <w:noProof/>
              </w:rPr>
              <w:t> </w:t>
            </w:r>
            <w:r>
              <w:fldChar w:fldCharType="end"/>
            </w:r>
          </w:p>
        </w:tc>
      </w:tr>
      <w:tr w:rsidR="00564E7F" w:rsidRPr="004C3148" w14:paraId="4183CFC4" w14:textId="77777777" w:rsidTr="00CD2B58">
        <w:trPr>
          <w:trHeight w:val="496"/>
        </w:trPr>
        <w:tc>
          <w:tcPr>
            <w:tcW w:w="4240" w:type="dxa"/>
            <w:gridSpan w:val="3"/>
            <w:tcBorders>
              <w:top w:val="nil"/>
              <w:left w:val="nil"/>
              <w:bottom w:val="nil"/>
              <w:right w:val="nil"/>
            </w:tcBorders>
            <w:shd w:val="clear" w:color="auto" w:fill="auto"/>
            <w:vAlign w:val="center"/>
          </w:tcPr>
          <w:p w14:paraId="49D2B68A" w14:textId="77777777" w:rsidR="00564E7F" w:rsidRPr="004C3148" w:rsidRDefault="00564E7F" w:rsidP="00564E7F">
            <w:r w:rsidRPr="004C3148">
              <w:t>Aufgabe/Funktion im Projekt:</w:t>
            </w:r>
          </w:p>
        </w:tc>
        <w:tc>
          <w:tcPr>
            <w:tcW w:w="5678" w:type="dxa"/>
            <w:gridSpan w:val="7"/>
            <w:tcBorders>
              <w:top w:val="dotted" w:sz="4" w:space="0" w:color="auto"/>
              <w:left w:val="nil"/>
              <w:bottom w:val="dotted" w:sz="4" w:space="0" w:color="auto"/>
              <w:right w:val="nil"/>
            </w:tcBorders>
            <w:shd w:val="clear" w:color="auto" w:fill="D9D9D9" w:themeFill="background1" w:themeFillShade="D9"/>
            <w:vAlign w:val="center"/>
          </w:tcPr>
          <w:p w14:paraId="33B1A7EC" w14:textId="77777777" w:rsidR="00564E7F" w:rsidRPr="004C3148" w:rsidRDefault="00BC5CE4" w:rsidP="00564E7F">
            <w:r>
              <w:fldChar w:fldCharType="begin">
                <w:ffData>
                  <w:name w:val=""/>
                  <w:enabled/>
                  <w:calcOnExit/>
                  <w:statusText w:type="text" w:val="Wochentag, Datum, Uhrzeit"/>
                  <w:textInput/>
                </w:ffData>
              </w:fldChar>
            </w:r>
            <w:r w:rsidR="00564E7F">
              <w:instrText xml:space="preserve"> FORMTEXT </w:instrText>
            </w:r>
            <w:r>
              <w:fldChar w:fldCharType="separate"/>
            </w:r>
            <w:r w:rsidR="00441768">
              <w:rPr>
                <w:noProof/>
              </w:rPr>
              <w:t> </w:t>
            </w:r>
            <w:r w:rsidR="00441768">
              <w:rPr>
                <w:noProof/>
              </w:rPr>
              <w:t> </w:t>
            </w:r>
            <w:r w:rsidR="00441768">
              <w:rPr>
                <w:noProof/>
              </w:rPr>
              <w:t> </w:t>
            </w:r>
            <w:r w:rsidR="00441768">
              <w:rPr>
                <w:noProof/>
              </w:rPr>
              <w:t> </w:t>
            </w:r>
            <w:r w:rsidR="00441768">
              <w:rPr>
                <w:noProof/>
              </w:rPr>
              <w:t> </w:t>
            </w:r>
            <w:r>
              <w:fldChar w:fldCharType="end"/>
            </w:r>
          </w:p>
        </w:tc>
      </w:tr>
      <w:tr w:rsidR="00564E7F" w:rsidRPr="004C3148" w14:paraId="5BB13C21" w14:textId="77777777" w:rsidTr="00CD2B58">
        <w:trPr>
          <w:trHeight w:val="1167"/>
        </w:trPr>
        <w:tc>
          <w:tcPr>
            <w:tcW w:w="4240" w:type="dxa"/>
            <w:gridSpan w:val="3"/>
            <w:tcBorders>
              <w:top w:val="nil"/>
              <w:left w:val="nil"/>
              <w:bottom w:val="nil"/>
              <w:right w:val="nil"/>
            </w:tcBorders>
            <w:shd w:val="clear" w:color="auto" w:fill="auto"/>
          </w:tcPr>
          <w:p w14:paraId="78C67388" w14:textId="31621BCC" w:rsidR="00564E7F" w:rsidRPr="004C3148" w:rsidRDefault="009971C7" w:rsidP="00564E7F">
            <w:r w:rsidRPr="009971C7">
              <w:t>Beschreibung Vergleichbarkeit / Erbrachte Leistungen:</w:t>
            </w:r>
          </w:p>
        </w:tc>
        <w:tc>
          <w:tcPr>
            <w:tcW w:w="5678" w:type="dxa"/>
            <w:gridSpan w:val="7"/>
            <w:tcBorders>
              <w:top w:val="dotted" w:sz="4" w:space="0" w:color="auto"/>
              <w:left w:val="nil"/>
              <w:bottom w:val="dotted" w:sz="4" w:space="0" w:color="auto"/>
              <w:right w:val="nil"/>
            </w:tcBorders>
            <w:shd w:val="clear" w:color="auto" w:fill="D9D9D9" w:themeFill="background1" w:themeFillShade="D9"/>
            <w:vAlign w:val="center"/>
          </w:tcPr>
          <w:p w14:paraId="704B26BC" w14:textId="77777777" w:rsidR="00564E7F" w:rsidRDefault="00BC5CE4" w:rsidP="00564E7F">
            <w:r>
              <w:fldChar w:fldCharType="begin">
                <w:ffData>
                  <w:name w:val=""/>
                  <w:enabled/>
                  <w:calcOnExit/>
                  <w:statusText w:type="text" w:val="Wochentag, Datum, Uhrzeit"/>
                  <w:textInput/>
                </w:ffData>
              </w:fldChar>
            </w:r>
            <w:r w:rsidR="00564E7F">
              <w:instrText xml:space="preserve"> FORMTEXT </w:instrText>
            </w:r>
            <w:r>
              <w:fldChar w:fldCharType="separate"/>
            </w:r>
            <w:r w:rsidR="00441768">
              <w:rPr>
                <w:noProof/>
              </w:rPr>
              <w:t> </w:t>
            </w:r>
            <w:r w:rsidR="00441768">
              <w:rPr>
                <w:noProof/>
              </w:rPr>
              <w:t> </w:t>
            </w:r>
            <w:r w:rsidR="00441768">
              <w:rPr>
                <w:noProof/>
              </w:rPr>
              <w:t> </w:t>
            </w:r>
            <w:r w:rsidR="00441768">
              <w:rPr>
                <w:noProof/>
              </w:rPr>
              <w:t> </w:t>
            </w:r>
            <w:r w:rsidR="00441768">
              <w:rPr>
                <w:noProof/>
              </w:rPr>
              <w:t> </w:t>
            </w:r>
            <w:r>
              <w:fldChar w:fldCharType="end"/>
            </w:r>
          </w:p>
          <w:p w14:paraId="0E19DDBB" w14:textId="77777777" w:rsidR="00564E7F" w:rsidRDefault="00BC5CE4" w:rsidP="00564E7F">
            <w:r>
              <w:fldChar w:fldCharType="begin">
                <w:ffData>
                  <w:name w:val=""/>
                  <w:enabled/>
                  <w:calcOnExit/>
                  <w:statusText w:type="text" w:val="Wochentag, Datum, Uhrzeit"/>
                  <w:textInput/>
                </w:ffData>
              </w:fldChar>
            </w:r>
            <w:r w:rsidR="00564E7F">
              <w:instrText xml:space="preserve"> FORMTEXT </w:instrText>
            </w:r>
            <w:r>
              <w:fldChar w:fldCharType="separate"/>
            </w:r>
            <w:r w:rsidR="00441768">
              <w:rPr>
                <w:noProof/>
              </w:rPr>
              <w:t> </w:t>
            </w:r>
            <w:r w:rsidR="00441768">
              <w:rPr>
                <w:noProof/>
              </w:rPr>
              <w:t> </w:t>
            </w:r>
            <w:r w:rsidR="00441768">
              <w:rPr>
                <w:noProof/>
              </w:rPr>
              <w:t> </w:t>
            </w:r>
            <w:r w:rsidR="00441768">
              <w:rPr>
                <w:noProof/>
              </w:rPr>
              <w:t> </w:t>
            </w:r>
            <w:r w:rsidR="00441768">
              <w:rPr>
                <w:noProof/>
              </w:rPr>
              <w:t> </w:t>
            </w:r>
            <w:r>
              <w:fldChar w:fldCharType="end"/>
            </w:r>
          </w:p>
          <w:p w14:paraId="115C03E9" w14:textId="77777777" w:rsidR="00564E7F" w:rsidRDefault="00BC5CE4" w:rsidP="00564E7F">
            <w:r>
              <w:fldChar w:fldCharType="begin">
                <w:ffData>
                  <w:name w:val=""/>
                  <w:enabled/>
                  <w:calcOnExit/>
                  <w:statusText w:type="text" w:val="Wochentag, Datum, Uhrzeit"/>
                  <w:textInput/>
                </w:ffData>
              </w:fldChar>
            </w:r>
            <w:r w:rsidR="00564E7F">
              <w:instrText xml:space="preserve"> FORMTEXT </w:instrText>
            </w:r>
            <w:r>
              <w:fldChar w:fldCharType="separate"/>
            </w:r>
            <w:r w:rsidR="00441768">
              <w:rPr>
                <w:noProof/>
              </w:rPr>
              <w:t> </w:t>
            </w:r>
            <w:r w:rsidR="00441768">
              <w:rPr>
                <w:noProof/>
              </w:rPr>
              <w:t> </w:t>
            </w:r>
            <w:r w:rsidR="00441768">
              <w:rPr>
                <w:noProof/>
              </w:rPr>
              <w:t> </w:t>
            </w:r>
            <w:r w:rsidR="00441768">
              <w:rPr>
                <w:noProof/>
              </w:rPr>
              <w:t> </w:t>
            </w:r>
            <w:r w:rsidR="00441768">
              <w:rPr>
                <w:noProof/>
              </w:rPr>
              <w:t> </w:t>
            </w:r>
            <w:r>
              <w:fldChar w:fldCharType="end"/>
            </w:r>
          </w:p>
          <w:p w14:paraId="120EC53C" w14:textId="77777777" w:rsidR="00564E7F" w:rsidRPr="004C3148" w:rsidRDefault="00BC5CE4" w:rsidP="00564E7F">
            <w:r>
              <w:fldChar w:fldCharType="begin">
                <w:ffData>
                  <w:name w:val=""/>
                  <w:enabled/>
                  <w:calcOnExit/>
                  <w:statusText w:type="text" w:val="Wochentag, Datum, Uhrzeit"/>
                  <w:textInput/>
                </w:ffData>
              </w:fldChar>
            </w:r>
            <w:r w:rsidR="00564E7F">
              <w:instrText xml:space="preserve"> FORMTEXT </w:instrText>
            </w:r>
            <w:r>
              <w:fldChar w:fldCharType="separate"/>
            </w:r>
            <w:r w:rsidR="00441768">
              <w:rPr>
                <w:noProof/>
              </w:rPr>
              <w:t> </w:t>
            </w:r>
            <w:r w:rsidR="00441768">
              <w:rPr>
                <w:noProof/>
              </w:rPr>
              <w:t> </w:t>
            </w:r>
            <w:r w:rsidR="00441768">
              <w:rPr>
                <w:noProof/>
              </w:rPr>
              <w:t> </w:t>
            </w:r>
            <w:r w:rsidR="00441768">
              <w:rPr>
                <w:noProof/>
              </w:rPr>
              <w:t> </w:t>
            </w:r>
            <w:r w:rsidR="00441768">
              <w:rPr>
                <w:noProof/>
              </w:rPr>
              <w:t> </w:t>
            </w:r>
            <w:r>
              <w:fldChar w:fldCharType="end"/>
            </w:r>
          </w:p>
        </w:tc>
      </w:tr>
      <w:tr w:rsidR="00564E7F" w:rsidRPr="004C3148" w14:paraId="75AA8656" w14:textId="77777777" w:rsidTr="00CD2B58">
        <w:trPr>
          <w:trHeight w:val="329"/>
        </w:trPr>
        <w:tc>
          <w:tcPr>
            <w:tcW w:w="4240" w:type="dxa"/>
            <w:gridSpan w:val="3"/>
            <w:tcBorders>
              <w:top w:val="nil"/>
              <w:left w:val="nil"/>
              <w:bottom w:val="nil"/>
              <w:right w:val="nil"/>
            </w:tcBorders>
            <w:shd w:val="clear" w:color="auto" w:fill="auto"/>
            <w:vAlign w:val="bottom"/>
          </w:tcPr>
          <w:p w14:paraId="31743CA4" w14:textId="77777777" w:rsidR="00585F57" w:rsidRDefault="00564E7F" w:rsidP="00564E7F">
            <w:r>
              <w:t>Bearbeitete</w:t>
            </w:r>
            <w:r w:rsidR="00585F57">
              <w:t xml:space="preserve"> und abgeschlossene</w:t>
            </w:r>
          </w:p>
          <w:p w14:paraId="395C93B5" w14:textId="05128AE7" w:rsidR="00564E7F" w:rsidRPr="004C3148" w:rsidRDefault="00564E7F" w:rsidP="00564E7F">
            <w:r>
              <w:t>SIA-Phasen</w:t>
            </w:r>
            <w:r w:rsidRPr="004C3148">
              <w:t>:</w:t>
            </w:r>
          </w:p>
        </w:tc>
        <w:tc>
          <w:tcPr>
            <w:tcW w:w="5678" w:type="dxa"/>
            <w:gridSpan w:val="7"/>
            <w:tcBorders>
              <w:top w:val="dotted" w:sz="4" w:space="0" w:color="auto"/>
              <w:left w:val="nil"/>
              <w:bottom w:val="nil"/>
              <w:right w:val="nil"/>
            </w:tcBorders>
            <w:shd w:val="clear" w:color="auto" w:fill="auto"/>
            <w:vAlign w:val="bottom"/>
          </w:tcPr>
          <w:p w14:paraId="2F9B58CD" w14:textId="77777777" w:rsidR="00564E7F" w:rsidRPr="004C3148" w:rsidRDefault="00564E7F" w:rsidP="00564E7F"/>
        </w:tc>
      </w:tr>
      <w:tr w:rsidR="00564E7F" w:rsidRPr="004C3148" w14:paraId="0BF4BDD0" w14:textId="77777777" w:rsidTr="00CD2B58">
        <w:trPr>
          <w:trHeight w:val="376"/>
        </w:trPr>
        <w:tc>
          <w:tcPr>
            <w:tcW w:w="1393" w:type="dxa"/>
            <w:tcBorders>
              <w:top w:val="nil"/>
              <w:left w:val="nil"/>
              <w:bottom w:val="nil"/>
              <w:right w:val="nil"/>
            </w:tcBorders>
            <w:shd w:val="clear" w:color="auto" w:fill="auto"/>
            <w:vAlign w:val="center"/>
          </w:tcPr>
          <w:p w14:paraId="29F09797" w14:textId="77777777" w:rsidR="00564E7F" w:rsidRPr="004C3148" w:rsidRDefault="00564E7F" w:rsidP="00564E7F">
            <w:pPr>
              <w:jc w:val="center"/>
            </w:pPr>
            <w:r>
              <w:t>31</w:t>
            </w:r>
          </w:p>
        </w:tc>
        <w:tc>
          <w:tcPr>
            <w:tcW w:w="1393" w:type="dxa"/>
            <w:tcBorders>
              <w:top w:val="nil"/>
              <w:left w:val="nil"/>
              <w:bottom w:val="nil"/>
              <w:right w:val="nil"/>
            </w:tcBorders>
            <w:shd w:val="clear" w:color="auto" w:fill="auto"/>
            <w:vAlign w:val="center"/>
          </w:tcPr>
          <w:p w14:paraId="0DF4498F" w14:textId="77777777" w:rsidR="00564E7F" w:rsidRPr="004C3148" w:rsidRDefault="00564E7F" w:rsidP="00564E7F">
            <w:pPr>
              <w:jc w:val="center"/>
            </w:pPr>
            <w:r>
              <w:t>32</w:t>
            </w:r>
          </w:p>
        </w:tc>
        <w:tc>
          <w:tcPr>
            <w:tcW w:w="1556" w:type="dxa"/>
            <w:gridSpan w:val="2"/>
            <w:tcBorders>
              <w:top w:val="nil"/>
              <w:left w:val="nil"/>
              <w:bottom w:val="nil"/>
              <w:right w:val="nil"/>
            </w:tcBorders>
            <w:shd w:val="clear" w:color="auto" w:fill="auto"/>
            <w:vAlign w:val="center"/>
          </w:tcPr>
          <w:p w14:paraId="6FB6B449" w14:textId="77777777" w:rsidR="00564E7F" w:rsidRPr="004C3148" w:rsidRDefault="00564E7F" w:rsidP="00564E7F">
            <w:pPr>
              <w:jc w:val="center"/>
            </w:pPr>
            <w:r>
              <w:t>33</w:t>
            </w:r>
          </w:p>
        </w:tc>
        <w:tc>
          <w:tcPr>
            <w:tcW w:w="1395" w:type="dxa"/>
            <w:tcBorders>
              <w:top w:val="nil"/>
              <w:left w:val="nil"/>
              <w:bottom w:val="nil"/>
              <w:right w:val="nil"/>
            </w:tcBorders>
            <w:shd w:val="clear" w:color="auto" w:fill="auto"/>
            <w:vAlign w:val="center"/>
          </w:tcPr>
          <w:p w14:paraId="4F2F3D58" w14:textId="77777777" w:rsidR="00564E7F" w:rsidRPr="004C3148" w:rsidRDefault="00564E7F" w:rsidP="00564E7F">
            <w:pPr>
              <w:jc w:val="center"/>
            </w:pPr>
            <w:r>
              <w:t>41</w:t>
            </w:r>
          </w:p>
        </w:tc>
        <w:tc>
          <w:tcPr>
            <w:tcW w:w="1393" w:type="dxa"/>
            <w:gridSpan w:val="3"/>
            <w:tcBorders>
              <w:top w:val="nil"/>
              <w:left w:val="nil"/>
              <w:bottom w:val="nil"/>
              <w:right w:val="nil"/>
            </w:tcBorders>
            <w:shd w:val="clear" w:color="auto" w:fill="auto"/>
            <w:vAlign w:val="center"/>
          </w:tcPr>
          <w:p w14:paraId="6251374D" w14:textId="77777777" w:rsidR="00564E7F" w:rsidRPr="004C3148" w:rsidRDefault="00564E7F" w:rsidP="00564E7F">
            <w:pPr>
              <w:jc w:val="center"/>
            </w:pPr>
            <w:r>
              <w:t>51</w:t>
            </w:r>
          </w:p>
        </w:tc>
        <w:tc>
          <w:tcPr>
            <w:tcW w:w="1393" w:type="dxa"/>
            <w:tcBorders>
              <w:top w:val="nil"/>
              <w:left w:val="nil"/>
              <w:bottom w:val="nil"/>
              <w:right w:val="nil"/>
            </w:tcBorders>
            <w:shd w:val="clear" w:color="auto" w:fill="auto"/>
            <w:vAlign w:val="center"/>
          </w:tcPr>
          <w:p w14:paraId="60C3791C" w14:textId="77777777" w:rsidR="00564E7F" w:rsidRPr="004C3148" w:rsidRDefault="00564E7F" w:rsidP="00564E7F">
            <w:pPr>
              <w:jc w:val="center"/>
            </w:pPr>
            <w:r>
              <w:t>52</w:t>
            </w:r>
          </w:p>
        </w:tc>
        <w:tc>
          <w:tcPr>
            <w:tcW w:w="1395" w:type="dxa"/>
            <w:tcBorders>
              <w:top w:val="nil"/>
              <w:left w:val="nil"/>
              <w:bottom w:val="nil"/>
              <w:right w:val="nil"/>
            </w:tcBorders>
            <w:shd w:val="clear" w:color="auto" w:fill="auto"/>
            <w:vAlign w:val="center"/>
          </w:tcPr>
          <w:p w14:paraId="460A15D7" w14:textId="77777777" w:rsidR="00564E7F" w:rsidRPr="004C3148" w:rsidRDefault="00564E7F" w:rsidP="00564E7F">
            <w:pPr>
              <w:jc w:val="center"/>
            </w:pPr>
            <w:r>
              <w:t>53</w:t>
            </w:r>
          </w:p>
        </w:tc>
      </w:tr>
      <w:tr w:rsidR="00564E7F" w:rsidRPr="004C3148" w14:paraId="3AABA74E" w14:textId="77777777" w:rsidTr="00CD2B58">
        <w:trPr>
          <w:trHeight w:val="430"/>
        </w:trPr>
        <w:tc>
          <w:tcPr>
            <w:tcW w:w="1393" w:type="dxa"/>
            <w:tcBorders>
              <w:top w:val="nil"/>
              <w:left w:val="nil"/>
              <w:bottom w:val="dotted" w:sz="4" w:space="0" w:color="auto"/>
              <w:right w:val="nil"/>
            </w:tcBorders>
            <w:shd w:val="clear" w:color="auto" w:fill="D9D9D9" w:themeFill="background1" w:themeFillShade="D9"/>
            <w:vAlign w:val="center"/>
          </w:tcPr>
          <w:p w14:paraId="47228CD5" w14:textId="77777777" w:rsidR="00564E7F" w:rsidRPr="004C3148" w:rsidRDefault="00BC5CE4" w:rsidP="00564E7F">
            <w:pPr>
              <w:jc w:val="center"/>
            </w:pPr>
            <w:r w:rsidRPr="004C3148">
              <w:fldChar w:fldCharType="begin">
                <w:ffData>
                  <w:name w:val="Kontrollkästchen14"/>
                  <w:enabled/>
                  <w:calcOnExit w:val="0"/>
                  <w:checkBox>
                    <w:sizeAuto/>
                    <w:default w:val="0"/>
                  </w:checkBox>
                </w:ffData>
              </w:fldChar>
            </w:r>
            <w:r w:rsidR="00564E7F" w:rsidRPr="004C3148">
              <w:instrText xml:space="preserve"> FORMCHECKBOX </w:instrText>
            </w:r>
            <w:r w:rsidR="00000000">
              <w:fldChar w:fldCharType="separate"/>
            </w:r>
            <w:r w:rsidRPr="004C3148">
              <w:fldChar w:fldCharType="end"/>
            </w:r>
          </w:p>
        </w:tc>
        <w:tc>
          <w:tcPr>
            <w:tcW w:w="1393" w:type="dxa"/>
            <w:tcBorders>
              <w:top w:val="nil"/>
              <w:left w:val="nil"/>
              <w:bottom w:val="dotted" w:sz="4" w:space="0" w:color="auto"/>
              <w:right w:val="nil"/>
            </w:tcBorders>
            <w:shd w:val="clear" w:color="auto" w:fill="D9D9D9" w:themeFill="background1" w:themeFillShade="D9"/>
            <w:vAlign w:val="center"/>
          </w:tcPr>
          <w:p w14:paraId="1381B108" w14:textId="77777777" w:rsidR="00564E7F" w:rsidRPr="004C3148" w:rsidRDefault="00BC5CE4" w:rsidP="00564E7F">
            <w:pPr>
              <w:jc w:val="center"/>
            </w:pPr>
            <w:r w:rsidRPr="004C3148">
              <w:fldChar w:fldCharType="begin">
                <w:ffData>
                  <w:name w:val="Kontrollkästchen14"/>
                  <w:enabled/>
                  <w:calcOnExit w:val="0"/>
                  <w:checkBox>
                    <w:sizeAuto/>
                    <w:default w:val="0"/>
                  </w:checkBox>
                </w:ffData>
              </w:fldChar>
            </w:r>
            <w:r w:rsidR="00564E7F" w:rsidRPr="004C3148">
              <w:instrText xml:space="preserve"> FORMCHECKBOX </w:instrText>
            </w:r>
            <w:r w:rsidR="00000000">
              <w:fldChar w:fldCharType="separate"/>
            </w:r>
            <w:r w:rsidRPr="004C3148">
              <w:fldChar w:fldCharType="end"/>
            </w:r>
          </w:p>
        </w:tc>
        <w:tc>
          <w:tcPr>
            <w:tcW w:w="1556" w:type="dxa"/>
            <w:gridSpan w:val="2"/>
            <w:tcBorders>
              <w:top w:val="nil"/>
              <w:left w:val="nil"/>
              <w:bottom w:val="dotted" w:sz="4" w:space="0" w:color="auto"/>
              <w:right w:val="nil"/>
            </w:tcBorders>
            <w:shd w:val="clear" w:color="auto" w:fill="D9D9D9" w:themeFill="background1" w:themeFillShade="D9"/>
            <w:vAlign w:val="center"/>
          </w:tcPr>
          <w:p w14:paraId="717137BA" w14:textId="77777777" w:rsidR="00564E7F" w:rsidRPr="004C3148" w:rsidRDefault="00BC5CE4" w:rsidP="00564E7F">
            <w:pPr>
              <w:jc w:val="center"/>
            </w:pPr>
            <w:r w:rsidRPr="004C3148">
              <w:fldChar w:fldCharType="begin">
                <w:ffData>
                  <w:name w:val="Kontrollkästchen14"/>
                  <w:enabled/>
                  <w:calcOnExit w:val="0"/>
                  <w:checkBox>
                    <w:sizeAuto/>
                    <w:default w:val="0"/>
                  </w:checkBox>
                </w:ffData>
              </w:fldChar>
            </w:r>
            <w:r w:rsidR="00564E7F" w:rsidRPr="004C3148">
              <w:instrText xml:space="preserve"> FORMCHECKBOX </w:instrText>
            </w:r>
            <w:r w:rsidR="00000000">
              <w:fldChar w:fldCharType="separate"/>
            </w:r>
            <w:r w:rsidRPr="004C3148">
              <w:fldChar w:fldCharType="end"/>
            </w:r>
          </w:p>
        </w:tc>
        <w:tc>
          <w:tcPr>
            <w:tcW w:w="1395" w:type="dxa"/>
            <w:tcBorders>
              <w:top w:val="nil"/>
              <w:left w:val="nil"/>
              <w:bottom w:val="dotted" w:sz="4" w:space="0" w:color="auto"/>
              <w:right w:val="nil"/>
            </w:tcBorders>
            <w:shd w:val="clear" w:color="auto" w:fill="D9D9D9" w:themeFill="background1" w:themeFillShade="D9"/>
            <w:vAlign w:val="center"/>
          </w:tcPr>
          <w:p w14:paraId="1F73C0C6" w14:textId="77777777" w:rsidR="00564E7F" w:rsidRPr="004C3148" w:rsidRDefault="00BC5CE4" w:rsidP="00564E7F">
            <w:pPr>
              <w:jc w:val="center"/>
            </w:pPr>
            <w:r w:rsidRPr="004C3148">
              <w:fldChar w:fldCharType="begin">
                <w:ffData>
                  <w:name w:val="Kontrollkästchen14"/>
                  <w:enabled/>
                  <w:calcOnExit w:val="0"/>
                  <w:checkBox>
                    <w:sizeAuto/>
                    <w:default w:val="0"/>
                  </w:checkBox>
                </w:ffData>
              </w:fldChar>
            </w:r>
            <w:r w:rsidR="00564E7F" w:rsidRPr="004C3148">
              <w:instrText xml:space="preserve"> FORMCHECKBOX </w:instrText>
            </w:r>
            <w:r w:rsidR="00000000">
              <w:fldChar w:fldCharType="separate"/>
            </w:r>
            <w:r w:rsidRPr="004C3148">
              <w:fldChar w:fldCharType="end"/>
            </w:r>
          </w:p>
        </w:tc>
        <w:tc>
          <w:tcPr>
            <w:tcW w:w="1393" w:type="dxa"/>
            <w:gridSpan w:val="3"/>
            <w:tcBorders>
              <w:top w:val="nil"/>
              <w:left w:val="nil"/>
              <w:bottom w:val="dotted" w:sz="4" w:space="0" w:color="auto"/>
              <w:right w:val="nil"/>
            </w:tcBorders>
            <w:shd w:val="clear" w:color="auto" w:fill="D9D9D9" w:themeFill="background1" w:themeFillShade="D9"/>
            <w:vAlign w:val="center"/>
          </w:tcPr>
          <w:p w14:paraId="36B73C7A" w14:textId="77777777" w:rsidR="00564E7F" w:rsidRPr="004C3148" w:rsidRDefault="00BC5CE4" w:rsidP="00564E7F">
            <w:pPr>
              <w:jc w:val="center"/>
            </w:pPr>
            <w:r w:rsidRPr="004C3148">
              <w:fldChar w:fldCharType="begin">
                <w:ffData>
                  <w:name w:val="Kontrollkästchen14"/>
                  <w:enabled/>
                  <w:calcOnExit w:val="0"/>
                  <w:checkBox>
                    <w:sizeAuto/>
                    <w:default w:val="0"/>
                  </w:checkBox>
                </w:ffData>
              </w:fldChar>
            </w:r>
            <w:r w:rsidR="00564E7F" w:rsidRPr="004C3148">
              <w:instrText xml:space="preserve"> FORMCHECKBOX </w:instrText>
            </w:r>
            <w:r w:rsidR="00000000">
              <w:fldChar w:fldCharType="separate"/>
            </w:r>
            <w:r w:rsidRPr="004C3148">
              <w:fldChar w:fldCharType="end"/>
            </w:r>
          </w:p>
        </w:tc>
        <w:tc>
          <w:tcPr>
            <w:tcW w:w="1393" w:type="dxa"/>
            <w:tcBorders>
              <w:top w:val="nil"/>
              <w:left w:val="nil"/>
              <w:bottom w:val="dotted" w:sz="4" w:space="0" w:color="auto"/>
              <w:right w:val="nil"/>
            </w:tcBorders>
            <w:shd w:val="clear" w:color="auto" w:fill="D9D9D9" w:themeFill="background1" w:themeFillShade="D9"/>
            <w:vAlign w:val="center"/>
          </w:tcPr>
          <w:p w14:paraId="2E97F847" w14:textId="77777777" w:rsidR="00564E7F" w:rsidRPr="004C3148" w:rsidRDefault="00BC5CE4" w:rsidP="00564E7F">
            <w:pPr>
              <w:jc w:val="center"/>
            </w:pPr>
            <w:r w:rsidRPr="004C3148">
              <w:fldChar w:fldCharType="begin">
                <w:ffData>
                  <w:name w:val="Kontrollkästchen14"/>
                  <w:enabled/>
                  <w:calcOnExit w:val="0"/>
                  <w:checkBox>
                    <w:sizeAuto/>
                    <w:default w:val="0"/>
                  </w:checkBox>
                </w:ffData>
              </w:fldChar>
            </w:r>
            <w:r w:rsidR="00564E7F" w:rsidRPr="004C3148">
              <w:instrText xml:space="preserve"> FORMCHECKBOX </w:instrText>
            </w:r>
            <w:r w:rsidR="00000000">
              <w:fldChar w:fldCharType="separate"/>
            </w:r>
            <w:r w:rsidRPr="004C3148">
              <w:fldChar w:fldCharType="end"/>
            </w:r>
          </w:p>
        </w:tc>
        <w:tc>
          <w:tcPr>
            <w:tcW w:w="1395" w:type="dxa"/>
            <w:tcBorders>
              <w:top w:val="nil"/>
              <w:left w:val="nil"/>
              <w:bottom w:val="dotted" w:sz="4" w:space="0" w:color="auto"/>
              <w:right w:val="nil"/>
            </w:tcBorders>
            <w:shd w:val="clear" w:color="auto" w:fill="D9D9D9" w:themeFill="background1" w:themeFillShade="D9"/>
            <w:vAlign w:val="center"/>
          </w:tcPr>
          <w:p w14:paraId="171C7B1C" w14:textId="77777777" w:rsidR="00564E7F" w:rsidRPr="004C3148" w:rsidRDefault="00BC5CE4" w:rsidP="00564E7F">
            <w:pPr>
              <w:jc w:val="center"/>
            </w:pPr>
            <w:r w:rsidRPr="004C3148">
              <w:fldChar w:fldCharType="begin">
                <w:ffData>
                  <w:name w:val="Kontrollkästchen14"/>
                  <w:enabled/>
                  <w:calcOnExit w:val="0"/>
                  <w:checkBox>
                    <w:sizeAuto/>
                    <w:default w:val="0"/>
                  </w:checkBox>
                </w:ffData>
              </w:fldChar>
            </w:r>
            <w:r w:rsidR="00564E7F" w:rsidRPr="004C3148">
              <w:instrText xml:space="preserve"> FORMCHECKBOX </w:instrText>
            </w:r>
            <w:r w:rsidR="00000000">
              <w:fldChar w:fldCharType="separate"/>
            </w:r>
            <w:r w:rsidRPr="004C3148">
              <w:fldChar w:fldCharType="end"/>
            </w:r>
          </w:p>
        </w:tc>
      </w:tr>
      <w:tr w:rsidR="00564E7F" w:rsidRPr="004C3148" w14:paraId="7968EF2C" w14:textId="77777777" w:rsidTr="00CD2B58">
        <w:trPr>
          <w:trHeight w:val="266"/>
        </w:trPr>
        <w:tc>
          <w:tcPr>
            <w:tcW w:w="4240" w:type="dxa"/>
            <w:gridSpan w:val="3"/>
            <w:tcBorders>
              <w:top w:val="dotted" w:sz="4" w:space="0" w:color="auto"/>
              <w:left w:val="nil"/>
              <w:bottom w:val="nil"/>
              <w:right w:val="nil"/>
            </w:tcBorders>
            <w:shd w:val="clear" w:color="auto" w:fill="auto"/>
            <w:vAlign w:val="center"/>
          </w:tcPr>
          <w:p w14:paraId="663E35C6" w14:textId="77777777" w:rsidR="00564E7F" w:rsidRPr="004C3148" w:rsidRDefault="00564E7F" w:rsidP="00564E7F">
            <w:r>
              <w:t>Besondere Merkmale:</w:t>
            </w:r>
          </w:p>
        </w:tc>
        <w:tc>
          <w:tcPr>
            <w:tcW w:w="2428" w:type="dxa"/>
            <w:gridSpan w:val="3"/>
            <w:tcBorders>
              <w:top w:val="dotted" w:sz="4" w:space="0" w:color="auto"/>
              <w:left w:val="nil"/>
              <w:bottom w:val="dotted" w:sz="4" w:space="0" w:color="auto"/>
              <w:right w:val="nil"/>
            </w:tcBorders>
            <w:shd w:val="clear" w:color="auto" w:fill="auto"/>
            <w:vAlign w:val="center"/>
          </w:tcPr>
          <w:p w14:paraId="7BA1CFFB" w14:textId="77777777" w:rsidR="00564E7F" w:rsidRDefault="00564E7F" w:rsidP="00564E7F"/>
        </w:tc>
        <w:tc>
          <w:tcPr>
            <w:tcW w:w="3250" w:type="dxa"/>
            <w:gridSpan w:val="4"/>
            <w:tcBorders>
              <w:top w:val="dotted" w:sz="4" w:space="0" w:color="auto"/>
              <w:left w:val="nil"/>
              <w:bottom w:val="dotted" w:sz="4" w:space="0" w:color="auto"/>
              <w:right w:val="nil"/>
            </w:tcBorders>
            <w:shd w:val="clear" w:color="auto" w:fill="auto"/>
            <w:vAlign w:val="center"/>
          </w:tcPr>
          <w:p w14:paraId="09B4D556" w14:textId="77777777" w:rsidR="00564E7F" w:rsidRDefault="00564E7F" w:rsidP="00564E7F"/>
        </w:tc>
      </w:tr>
      <w:tr w:rsidR="00564E7F" w:rsidRPr="004C3148" w14:paraId="1A11AC01" w14:textId="77777777" w:rsidTr="00CD2B58">
        <w:trPr>
          <w:trHeight w:val="428"/>
        </w:trPr>
        <w:tc>
          <w:tcPr>
            <w:tcW w:w="4240" w:type="dxa"/>
            <w:gridSpan w:val="3"/>
            <w:tcBorders>
              <w:top w:val="dotted" w:sz="4" w:space="0" w:color="auto"/>
              <w:left w:val="nil"/>
              <w:bottom w:val="nil"/>
              <w:right w:val="nil"/>
            </w:tcBorders>
            <w:shd w:val="clear" w:color="auto" w:fill="auto"/>
            <w:vAlign w:val="center"/>
          </w:tcPr>
          <w:p w14:paraId="49AC6E42" w14:textId="77777777" w:rsidR="00564E7F" w:rsidRPr="0028587B" w:rsidRDefault="00564E7F" w:rsidP="00564E7F">
            <w:pPr>
              <w:ind w:left="709"/>
              <w:rPr>
                <w:highlight w:val="cyan"/>
              </w:rPr>
            </w:pPr>
            <w:r w:rsidRPr="0028587B">
              <w:rPr>
                <w:highlight w:val="cyan"/>
              </w:rPr>
              <w:t>Werkleitungen</w:t>
            </w:r>
          </w:p>
        </w:tc>
        <w:tc>
          <w:tcPr>
            <w:tcW w:w="2428" w:type="dxa"/>
            <w:gridSpan w:val="3"/>
            <w:tcBorders>
              <w:top w:val="dotted" w:sz="4" w:space="0" w:color="auto"/>
              <w:left w:val="nil"/>
              <w:bottom w:val="dotted" w:sz="4" w:space="0" w:color="auto"/>
              <w:right w:val="nil"/>
            </w:tcBorders>
            <w:shd w:val="clear" w:color="auto" w:fill="D9D9D9" w:themeFill="background1" w:themeFillShade="D9"/>
            <w:vAlign w:val="center"/>
          </w:tcPr>
          <w:p w14:paraId="770EBCCE" w14:textId="77777777" w:rsidR="00564E7F" w:rsidRDefault="00BC5CE4" w:rsidP="00564E7F">
            <w:r w:rsidRPr="004C3148">
              <w:fldChar w:fldCharType="begin">
                <w:ffData>
                  <w:name w:val="Kontrollkästchen14"/>
                  <w:enabled/>
                  <w:calcOnExit w:val="0"/>
                  <w:checkBox>
                    <w:sizeAuto/>
                    <w:default w:val="0"/>
                  </w:checkBox>
                </w:ffData>
              </w:fldChar>
            </w:r>
            <w:r w:rsidR="00564E7F" w:rsidRPr="004C3148">
              <w:instrText xml:space="preserve"> FORMCHECKBOX </w:instrText>
            </w:r>
            <w:r w:rsidR="00000000">
              <w:fldChar w:fldCharType="separate"/>
            </w:r>
            <w:r w:rsidRPr="004C3148">
              <w:fldChar w:fldCharType="end"/>
            </w:r>
            <w:r w:rsidR="00564E7F" w:rsidRPr="004C3148">
              <w:t xml:space="preserve">  Ja</w:t>
            </w:r>
          </w:p>
        </w:tc>
        <w:tc>
          <w:tcPr>
            <w:tcW w:w="3250" w:type="dxa"/>
            <w:gridSpan w:val="4"/>
            <w:tcBorders>
              <w:top w:val="dotted" w:sz="4" w:space="0" w:color="auto"/>
              <w:left w:val="nil"/>
              <w:bottom w:val="dotted" w:sz="4" w:space="0" w:color="auto"/>
              <w:right w:val="nil"/>
            </w:tcBorders>
            <w:shd w:val="clear" w:color="auto" w:fill="D9D9D9" w:themeFill="background1" w:themeFillShade="D9"/>
            <w:vAlign w:val="center"/>
          </w:tcPr>
          <w:p w14:paraId="0B6E1B15" w14:textId="77777777" w:rsidR="00564E7F" w:rsidRDefault="00BC5CE4" w:rsidP="00564E7F">
            <w:r w:rsidRPr="004C3148">
              <w:fldChar w:fldCharType="begin">
                <w:ffData>
                  <w:name w:val="Kontrollkästchen14"/>
                  <w:enabled/>
                  <w:calcOnExit w:val="0"/>
                  <w:checkBox>
                    <w:sizeAuto/>
                    <w:default w:val="0"/>
                  </w:checkBox>
                </w:ffData>
              </w:fldChar>
            </w:r>
            <w:r w:rsidR="00564E7F" w:rsidRPr="004C3148">
              <w:instrText xml:space="preserve"> FORMCHECKBOX </w:instrText>
            </w:r>
            <w:r w:rsidR="00000000">
              <w:fldChar w:fldCharType="separate"/>
            </w:r>
            <w:r w:rsidRPr="004C3148">
              <w:fldChar w:fldCharType="end"/>
            </w:r>
            <w:r w:rsidR="00564E7F" w:rsidRPr="004C3148">
              <w:t xml:space="preserve">  Nein</w:t>
            </w:r>
          </w:p>
        </w:tc>
      </w:tr>
      <w:tr w:rsidR="00564E7F" w:rsidRPr="004C3148" w14:paraId="74ED28ED" w14:textId="77777777" w:rsidTr="00CD2B58">
        <w:trPr>
          <w:trHeight w:val="317"/>
        </w:trPr>
        <w:tc>
          <w:tcPr>
            <w:tcW w:w="4240" w:type="dxa"/>
            <w:gridSpan w:val="3"/>
            <w:tcBorders>
              <w:top w:val="nil"/>
              <w:left w:val="nil"/>
              <w:bottom w:val="nil"/>
              <w:right w:val="nil"/>
            </w:tcBorders>
            <w:shd w:val="clear" w:color="auto" w:fill="auto"/>
            <w:vAlign w:val="center"/>
          </w:tcPr>
          <w:p w14:paraId="33005EC2" w14:textId="77777777" w:rsidR="00564E7F" w:rsidRPr="0028587B" w:rsidRDefault="00564E7F" w:rsidP="00564E7F">
            <w:pPr>
              <w:ind w:left="709"/>
              <w:rPr>
                <w:highlight w:val="cyan"/>
              </w:rPr>
            </w:pPr>
            <w:r w:rsidRPr="0028587B">
              <w:rPr>
                <w:highlight w:val="cyan"/>
              </w:rPr>
              <w:t>Aufrechterhaltung des Verkehrs</w:t>
            </w:r>
          </w:p>
        </w:tc>
        <w:tc>
          <w:tcPr>
            <w:tcW w:w="2428" w:type="dxa"/>
            <w:gridSpan w:val="3"/>
            <w:tcBorders>
              <w:top w:val="dotted" w:sz="4" w:space="0" w:color="auto"/>
              <w:left w:val="nil"/>
              <w:bottom w:val="dotted" w:sz="4" w:space="0" w:color="auto"/>
              <w:right w:val="nil"/>
            </w:tcBorders>
            <w:shd w:val="clear" w:color="auto" w:fill="D9D9D9" w:themeFill="background1" w:themeFillShade="D9"/>
            <w:vAlign w:val="center"/>
          </w:tcPr>
          <w:p w14:paraId="303FFB64" w14:textId="77777777" w:rsidR="00564E7F" w:rsidRDefault="00BC5CE4" w:rsidP="00564E7F">
            <w:r w:rsidRPr="004C3148">
              <w:fldChar w:fldCharType="begin">
                <w:ffData>
                  <w:name w:val="Kontrollkästchen14"/>
                  <w:enabled/>
                  <w:calcOnExit w:val="0"/>
                  <w:checkBox>
                    <w:sizeAuto/>
                    <w:default w:val="0"/>
                  </w:checkBox>
                </w:ffData>
              </w:fldChar>
            </w:r>
            <w:r w:rsidR="00564E7F" w:rsidRPr="004C3148">
              <w:instrText xml:space="preserve"> FORMCHECKBOX </w:instrText>
            </w:r>
            <w:r w:rsidR="00000000">
              <w:fldChar w:fldCharType="separate"/>
            </w:r>
            <w:r w:rsidRPr="004C3148">
              <w:fldChar w:fldCharType="end"/>
            </w:r>
            <w:r w:rsidR="00564E7F" w:rsidRPr="004C3148">
              <w:t xml:space="preserve">  Ja</w:t>
            </w:r>
          </w:p>
        </w:tc>
        <w:tc>
          <w:tcPr>
            <w:tcW w:w="3250" w:type="dxa"/>
            <w:gridSpan w:val="4"/>
            <w:tcBorders>
              <w:top w:val="dotted" w:sz="4" w:space="0" w:color="auto"/>
              <w:left w:val="nil"/>
              <w:bottom w:val="dotted" w:sz="4" w:space="0" w:color="auto"/>
              <w:right w:val="nil"/>
            </w:tcBorders>
            <w:shd w:val="clear" w:color="auto" w:fill="D9D9D9" w:themeFill="background1" w:themeFillShade="D9"/>
            <w:vAlign w:val="center"/>
          </w:tcPr>
          <w:p w14:paraId="219BE6AC" w14:textId="77777777" w:rsidR="00564E7F" w:rsidRDefault="00BC5CE4" w:rsidP="00564E7F">
            <w:r w:rsidRPr="004C3148">
              <w:fldChar w:fldCharType="begin">
                <w:ffData>
                  <w:name w:val="Kontrollkästchen14"/>
                  <w:enabled/>
                  <w:calcOnExit w:val="0"/>
                  <w:checkBox>
                    <w:sizeAuto/>
                    <w:default w:val="0"/>
                  </w:checkBox>
                </w:ffData>
              </w:fldChar>
            </w:r>
            <w:r w:rsidR="00564E7F" w:rsidRPr="004C3148">
              <w:instrText xml:space="preserve"> FORMCHECKBOX </w:instrText>
            </w:r>
            <w:r w:rsidR="00000000">
              <w:fldChar w:fldCharType="separate"/>
            </w:r>
            <w:r w:rsidRPr="004C3148">
              <w:fldChar w:fldCharType="end"/>
            </w:r>
            <w:r w:rsidR="00564E7F" w:rsidRPr="004C3148">
              <w:t xml:space="preserve">  Nein</w:t>
            </w:r>
          </w:p>
        </w:tc>
      </w:tr>
      <w:tr w:rsidR="00564E7F" w:rsidRPr="004C3148" w14:paraId="6A606B10" w14:textId="77777777" w:rsidTr="00CD2B58">
        <w:tblPrEx>
          <w:tblBorders>
            <w:top w:val="none" w:sz="0" w:space="0" w:color="auto"/>
            <w:left w:val="none" w:sz="0" w:space="0" w:color="auto"/>
            <w:bottom w:val="dotted" w:sz="4" w:space="0" w:color="auto"/>
            <w:right w:val="none" w:sz="0" w:space="0" w:color="auto"/>
            <w:insideH w:val="dotted" w:sz="4" w:space="0" w:color="auto"/>
            <w:insideV w:val="none" w:sz="0" w:space="0" w:color="auto"/>
          </w:tblBorders>
        </w:tblPrEx>
        <w:trPr>
          <w:trHeight w:val="304"/>
        </w:trPr>
        <w:tc>
          <w:tcPr>
            <w:tcW w:w="9918" w:type="dxa"/>
            <w:gridSpan w:val="10"/>
            <w:tcBorders>
              <w:top w:val="nil"/>
              <w:bottom w:val="nil"/>
            </w:tcBorders>
            <w:shd w:val="clear" w:color="auto" w:fill="auto"/>
            <w:vAlign w:val="center"/>
          </w:tcPr>
          <w:p w14:paraId="49480123" w14:textId="77777777" w:rsidR="00564E7F" w:rsidRPr="004C3148" w:rsidRDefault="00564E7F" w:rsidP="00564E7F"/>
        </w:tc>
      </w:tr>
      <w:tr w:rsidR="00564E7F" w:rsidRPr="004C3148" w14:paraId="04349AFE" w14:textId="77777777" w:rsidTr="00CD2B58">
        <w:tblPrEx>
          <w:tblBorders>
            <w:top w:val="none" w:sz="0" w:space="0" w:color="auto"/>
            <w:left w:val="none" w:sz="0" w:space="0" w:color="auto"/>
            <w:bottom w:val="dotted" w:sz="4" w:space="0" w:color="auto"/>
            <w:right w:val="none" w:sz="0" w:space="0" w:color="auto"/>
            <w:insideH w:val="dotted" w:sz="4" w:space="0" w:color="auto"/>
            <w:insideV w:val="none" w:sz="0" w:space="0" w:color="auto"/>
          </w:tblBorders>
        </w:tblPrEx>
        <w:trPr>
          <w:trHeight w:val="282"/>
        </w:trPr>
        <w:tc>
          <w:tcPr>
            <w:tcW w:w="4240" w:type="dxa"/>
            <w:gridSpan w:val="3"/>
            <w:tcBorders>
              <w:top w:val="nil"/>
              <w:bottom w:val="nil"/>
            </w:tcBorders>
            <w:shd w:val="clear" w:color="auto" w:fill="auto"/>
            <w:vAlign w:val="center"/>
          </w:tcPr>
          <w:p w14:paraId="0FF82C5E" w14:textId="77777777" w:rsidR="00564E7F" w:rsidRPr="004C3148" w:rsidRDefault="00564E7F" w:rsidP="00564E7F">
            <w:r w:rsidRPr="004C3148">
              <w:t>Auftraggeber:</w:t>
            </w:r>
          </w:p>
        </w:tc>
        <w:tc>
          <w:tcPr>
            <w:tcW w:w="5678" w:type="dxa"/>
            <w:gridSpan w:val="7"/>
            <w:tcBorders>
              <w:top w:val="nil"/>
              <w:bottom w:val="dotted" w:sz="4" w:space="0" w:color="auto"/>
            </w:tcBorders>
            <w:shd w:val="clear" w:color="auto" w:fill="D9D9D9" w:themeFill="background1" w:themeFillShade="D9"/>
            <w:vAlign w:val="center"/>
          </w:tcPr>
          <w:p w14:paraId="3ECAC6AC" w14:textId="77777777" w:rsidR="00564E7F" w:rsidRPr="004C3148" w:rsidRDefault="00BC5CE4" w:rsidP="00564E7F">
            <w:r w:rsidRPr="004C3148">
              <w:fldChar w:fldCharType="begin">
                <w:ffData>
                  <w:name w:val=""/>
                  <w:enabled/>
                  <w:calcOnExit/>
                  <w:statusText w:type="text" w:val="Wochentag, Datum, Uhrzeit"/>
                  <w:textInput>
                    <w:format w:val="TITLE CASE"/>
                  </w:textInput>
                </w:ffData>
              </w:fldChar>
            </w:r>
            <w:r w:rsidR="00564E7F" w:rsidRPr="004C3148">
              <w:instrText xml:space="preserve"> FORMTEXT </w:instrText>
            </w:r>
            <w:r w:rsidRPr="004C3148">
              <w:fldChar w:fldCharType="separate"/>
            </w:r>
            <w:r w:rsidR="00441768">
              <w:rPr>
                <w:noProof/>
              </w:rPr>
              <w:t> </w:t>
            </w:r>
            <w:r w:rsidR="00441768">
              <w:rPr>
                <w:noProof/>
              </w:rPr>
              <w:t> </w:t>
            </w:r>
            <w:r w:rsidR="00441768">
              <w:rPr>
                <w:noProof/>
              </w:rPr>
              <w:t> </w:t>
            </w:r>
            <w:r w:rsidR="00441768">
              <w:rPr>
                <w:noProof/>
              </w:rPr>
              <w:t> </w:t>
            </w:r>
            <w:r w:rsidR="00441768">
              <w:rPr>
                <w:noProof/>
              </w:rPr>
              <w:t> </w:t>
            </w:r>
            <w:r w:rsidRPr="004C3148">
              <w:fldChar w:fldCharType="end"/>
            </w:r>
          </w:p>
        </w:tc>
      </w:tr>
      <w:tr w:rsidR="00564E7F" w:rsidRPr="004C3148" w14:paraId="5A2ECDA3" w14:textId="77777777" w:rsidTr="00CD2B58">
        <w:tblPrEx>
          <w:tblBorders>
            <w:top w:val="none" w:sz="0" w:space="0" w:color="auto"/>
            <w:left w:val="none" w:sz="0" w:space="0" w:color="auto"/>
            <w:bottom w:val="dotted" w:sz="4" w:space="0" w:color="auto"/>
            <w:right w:val="none" w:sz="0" w:space="0" w:color="auto"/>
            <w:insideH w:val="dotted" w:sz="4" w:space="0" w:color="auto"/>
            <w:insideV w:val="none" w:sz="0" w:space="0" w:color="auto"/>
          </w:tblBorders>
        </w:tblPrEx>
        <w:trPr>
          <w:trHeight w:val="443"/>
        </w:trPr>
        <w:tc>
          <w:tcPr>
            <w:tcW w:w="4240" w:type="dxa"/>
            <w:gridSpan w:val="3"/>
            <w:tcBorders>
              <w:top w:val="nil"/>
              <w:bottom w:val="nil"/>
            </w:tcBorders>
            <w:shd w:val="clear" w:color="auto" w:fill="auto"/>
            <w:vAlign w:val="bottom"/>
          </w:tcPr>
          <w:p w14:paraId="712AA1F7" w14:textId="77777777" w:rsidR="00564E7F" w:rsidRPr="004C3148" w:rsidRDefault="00564E7F" w:rsidP="00564E7F">
            <w:r w:rsidRPr="004C3148">
              <w:t>Referenzperson</w:t>
            </w:r>
          </w:p>
        </w:tc>
        <w:tc>
          <w:tcPr>
            <w:tcW w:w="5678" w:type="dxa"/>
            <w:gridSpan w:val="7"/>
            <w:tcBorders>
              <w:top w:val="dotted" w:sz="4" w:space="0" w:color="auto"/>
              <w:bottom w:val="nil"/>
            </w:tcBorders>
            <w:shd w:val="clear" w:color="auto" w:fill="auto"/>
            <w:vAlign w:val="center"/>
          </w:tcPr>
          <w:p w14:paraId="0B947A91" w14:textId="77777777" w:rsidR="00564E7F" w:rsidRPr="004C3148" w:rsidRDefault="00564E7F" w:rsidP="00564E7F"/>
        </w:tc>
      </w:tr>
      <w:tr w:rsidR="00564E7F" w:rsidRPr="004C3148" w14:paraId="2502D8DD" w14:textId="77777777" w:rsidTr="00CD2B58">
        <w:tblPrEx>
          <w:tblBorders>
            <w:top w:val="none" w:sz="0" w:space="0" w:color="auto"/>
            <w:left w:val="none" w:sz="0" w:space="0" w:color="auto"/>
            <w:bottom w:val="dotted" w:sz="4" w:space="0" w:color="auto"/>
            <w:right w:val="none" w:sz="0" w:space="0" w:color="auto"/>
            <w:insideH w:val="dotted" w:sz="4" w:space="0" w:color="auto"/>
            <w:insideV w:val="none" w:sz="0" w:space="0" w:color="auto"/>
          </w:tblBorders>
        </w:tblPrEx>
        <w:trPr>
          <w:trHeight w:val="397"/>
        </w:trPr>
        <w:tc>
          <w:tcPr>
            <w:tcW w:w="4240" w:type="dxa"/>
            <w:gridSpan w:val="3"/>
            <w:tcBorders>
              <w:top w:val="nil"/>
              <w:bottom w:val="nil"/>
            </w:tcBorders>
            <w:shd w:val="clear" w:color="auto" w:fill="auto"/>
            <w:vAlign w:val="center"/>
          </w:tcPr>
          <w:p w14:paraId="5093D28F" w14:textId="77777777" w:rsidR="00564E7F" w:rsidRPr="004C3148" w:rsidRDefault="00564E7F" w:rsidP="00564E7F">
            <w:pPr>
              <w:pStyle w:val="ListeohneAbsatz"/>
              <w:framePr w:wrap="auto" w:vAnchor="margin" w:yAlign="inline"/>
            </w:pPr>
            <w:r w:rsidRPr="004C3148">
              <w:t>Name, Funktion:</w:t>
            </w:r>
          </w:p>
        </w:tc>
        <w:tc>
          <w:tcPr>
            <w:tcW w:w="5678" w:type="dxa"/>
            <w:gridSpan w:val="7"/>
            <w:tcBorders>
              <w:top w:val="nil"/>
            </w:tcBorders>
            <w:shd w:val="clear" w:color="auto" w:fill="D9D9D9" w:themeFill="background1" w:themeFillShade="D9"/>
            <w:vAlign w:val="center"/>
          </w:tcPr>
          <w:p w14:paraId="5201AAD0" w14:textId="77777777" w:rsidR="00564E7F" w:rsidRPr="004C3148" w:rsidRDefault="00BC5CE4" w:rsidP="00564E7F">
            <w:r w:rsidRPr="004C3148">
              <w:fldChar w:fldCharType="begin">
                <w:ffData>
                  <w:name w:val=""/>
                  <w:enabled/>
                  <w:calcOnExit/>
                  <w:statusText w:type="text" w:val="Wochentag, Datum, Uhrzeit"/>
                  <w:textInput>
                    <w:format w:val="TITLE CASE"/>
                  </w:textInput>
                </w:ffData>
              </w:fldChar>
            </w:r>
            <w:r w:rsidR="00564E7F" w:rsidRPr="004C3148">
              <w:instrText xml:space="preserve"> FORMTEXT </w:instrText>
            </w:r>
            <w:r w:rsidRPr="004C3148">
              <w:fldChar w:fldCharType="separate"/>
            </w:r>
            <w:r w:rsidR="00441768">
              <w:rPr>
                <w:noProof/>
              </w:rPr>
              <w:t> </w:t>
            </w:r>
            <w:r w:rsidR="00441768">
              <w:rPr>
                <w:noProof/>
              </w:rPr>
              <w:t> </w:t>
            </w:r>
            <w:r w:rsidR="00441768">
              <w:rPr>
                <w:noProof/>
              </w:rPr>
              <w:t> </w:t>
            </w:r>
            <w:r w:rsidR="00441768">
              <w:rPr>
                <w:noProof/>
              </w:rPr>
              <w:t> </w:t>
            </w:r>
            <w:r w:rsidR="00441768">
              <w:rPr>
                <w:noProof/>
              </w:rPr>
              <w:t> </w:t>
            </w:r>
            <w:r w:rsidRPr="004C3148">
              <w:fldChar w:fldCharType="end"/>
            </w:r>
          </w:p>
        </w:tc>
      </w:tr>
      <w:tr w:rsidR="00564E7F" w:rsidRPr="004C3148" w14:paraId="695D9801" w14:textId="77777777" w:rsidTr="00CD2B58">
        <w:tblPrEx>
          <w:tblBorders>
            <w:top w:val="none" w:sz="0" w:space="0" w:color="auto"/>
            <w:left w:val="none" w:sz="0" w:space="0" w:color="auto"/>
            <w:bottom w:val="dotted" w:sz="4" w:space="0" w:color="auto"/>
            <w:right w:val="none" w:sz="0" w:space="0" w:color="auto"/>
            <w:insideH w:val="dotted" w:sz="4" w:space="0" w:color="auto"/>
            <w:insideV w:val="none" w:sz="0" w:space="0" w:color="auto"/>
          </w:tblBorders>
        </w:tblPrEx>
        <w:trPr>
          <w:trHeight w:val="397"/>
        </w:trPr>
        <w:tc>
          <w:tcPr>
            <w:tcW w:w="4240" w:type="dxa"/>
            <w:gridSpan w:val="3"/>
            <w:tcBorders>
              <w:top w:val="nil"/>
              <w:bottom w:val="nil"/>
            </w:tcBorders>
            <w:shd w:val="clear" w:color="auto" w:fill="auto"/>
            <w:vAlign w:val="center"/>
          </w:tcPr>
          <w:p w14:paraId="79464DF4" w14:textId="77777777" w:rsidR="00564E7F" w:rsidRPr="004C3148" w:rsidRDefault="00564E7F" w:rsidP="00564E7F">
            <w:pPr>
              <w:pStyle w:val="ListeohneAbsatz"/>
              <w:framePr w:wrap="auto" w:vAnchor="margin" w:yAlign="inline"/>
            </w:pPr>
            <w:r w:rsidRPr="004C3148">
              <w:t>Telefon:</w:t>
            </w:r>
          </w:p>
        </w:tc>
        <w:tc>
          <w:tcPr>
            <w:tcW w:w="5678" w:type="dxa"/>
            <w:gridSpan w:val="7"/>
            <w:shd w:val="clear" w:color="auto" w:fill="D9D9D9" w:themeFill="background1" w:themeFillShade="D9"/>
            <w:vAlign w:val="center"/>
          </w:tcPr>
          <w:p w14:paraId="19298846" w14:textId="77777777" w:rsidR="00564E7F" w:rsidRPr="004C3148" w:rsidRDefault="00BC5CE4" w:rsidP="00564E7F">
            <w:r w:rsidRPr="004C3148">
              <w:fldChar w:fldCharType="begin">
                <w:ffData>
                  <w:name w:val=""/>
                  <w:enabled/>
                  <w:calcOnExit/>
                  <w:statusText w:type="text" w:val="Wochentag, Datum, Uhrzeit"/>
                  <w:textInput>
                    <w:format w:val="TITLE CASE"/>
                  </w:textInput>
                </w:ffData>
              </w:fldChar>
            </w:r>
            <w:r w:rsidR="00564E7F" w:rsidRPr="004C3148">
              <w:instrText xml:space="preserve"> FORMTEXT </w:instrText>
            </w:r>
            <w:r w:rsidRPr="004C3148">
              <w:fldChar w:fldCharType="separate"/>
            </w:r>
            <w:r w:rsidR="00441768">
              <w:rPr>
                <w:noProof/>
              </w:rPr>
              <w:t> </w:t>
            </w:r>
            <w:r w:rsidR="00441768">
              <w:rPr>
                <w:noProof/>
              </w:rPr>
              <w:t> </w:t>
            </w:r>
            <w:r w:rsidR="00441768">
              <w:rPr>
                <w:noProof/>
              </w:rPr>
              <w:t> </w:t>
            </w:r>
            <w:r w:rsidR="00441768">
              <w:rPr>
                <w:noProof/>
              </w:rPr>
              <w:t> </w:t>
            </w:r>
            <w:r w:rsidR="00441768">
              <w:rPr>
                <w:noProof/>
              </w:rPr>
              <w:t> </w:t>
            </w:r>
            <w:r w:rsidRPr="004C3148">
              <w:fldChar w:fldCharType="end"/>
            </w:r>
          </w:p>
        </w:tc>
      </w:tr>
      <w:tr w:rsidR="00564E7F" w:rsidRPr="004C3148" w14:paraId="441AB5B3" w14:textId="77777777" w:rsidTr="00CD2B58">
        <w:tblPrEx>
          <w:tblBorders>
            <w:top w:val="none" w:sz="0" w:space="0" w:color="auto"/>
            <w:left w:val="none" w:sz="0" w:space="0" w:color="auto"/>
            <w:bottom w:val="dotted" w:sz="4" w:space="0" w:color="auto"/>
            <w:right w:val="none" w:sz="0" w:space="0" w:color="auto"/>
            <w:insideH w:val="dotted" w:sz="4" w:space="0" w:color="auto"/>
            <w:insideV w:val="none" w:sz="0" w:space="0" w:color="auto"/>
          </w:tblBorders>
        </w:tblPrEx>
        <w:trPr>
          <w:trHeight w:val="397"/>
        </w:trPr>
        <w:tc>
          <w:tcPr>
            <w:tcW w:w="4240" w:type="dxa"/>
            <w:gridSpan w:val="3"/>
            <w:tcBorders>
              <w:top w:val="nil"/>
              <w:bottom w:val="nil"/>
            </w:tcBorders>
            <w:shd w:val="clear" w:color="auto" w:fill="auto"/>
            <w:vAlign w:val="center"/>
          </w:tcPr>
          <w:p w14:paraId="469D4F81" w14:textId="77777777" w:rsidR="00564E7F" w:rsidRPr="004C3148" w:rsidRDefault="00564E7F" w:rsidP="00564E7F">
            <w:pPr>
              <w:pStyle w:val="ListeohneAbsatz"/>
              <w:framePr w:wrap="auto" w:vAnchor="margin" w:yAlign="inline"/>
            </w:pPr>
            <w:r w:rsidRPr="004C3148">
              <w:t>E-Mail:</w:t>
            </w:r>
          </w:p>
        </w:tc>
        <w:tc>
          <w:tcPr>
            <w:tcW w:w="5678" w:type="dxa"/>
            <w:gridSpan w:val="7"/>
            <w:shd w:val="clear" w:color="auto" w:fill="D9D9D9" w:themeFill="background1" w:themeFillShade="D9"/>
            <w:vAlign w:val="center"/>
          </w:tcPr>
          <w:p w14:paraId="1BFFEC58" w14:textId="77777777" w:rsidR="00564E7F" w:rsidRPr="004C3148" w:rsidRDefault="00BC5CE4" w:rsidP="00564E7F">
            <w:r w:rsidRPr="004C3148">
              <w:fldChar w:fldCharType="begin">
                <w:ffData>
                  <w:name w:val=""/>
                  <w:enabled/>
                  <w:calcOnExit/>
                  <w:statusText w:type="text" w:val="Wochentag, Datum, Uhrzeit"/>
                  <w:textInput>
                    <w:format w:val="TITLE CASE"/>
                  </w:textInput>
                </w:ffData>
              </w:fldChar>
            </w:r>
            <w:r w:rsidR="00564E7F" w:rsidRPr="004C3148">
              <w:instrText xml:space="preserve"> FORMTEXT </w:instrText>
            </w:r>
            <w:r w:rsidRPr="004C3148">
              <w:fldChar w:fldCharType="separate"/>
            </w:r>
            <w:r w:rsidR="00441768">
              <w:rPr>
                <w:noProof/>
              </w:rPr>
              <w:t> </w:t>
            </w:r>
            <w:r w:rsidR="00441768">
              <w:rPr>
                <w:noProof/>
              </w:rPr>
              <w:t> </w:t>
            </w:r>
            <w:r w:rsidR="00441768">
              <w:rPr>
                <w:noProof/>
              </w:rPr>
              <w:t> </w:t>
            </w:r>
            <w:r w:rsidR="00441768">
              <w:rPr>
                <w:noProof/>
              </w:rPr>
              <w:t> </w:t>
            </w:r>
            <w:r w:rsidR="00441768">
              <w:rPr>
                <w:noProof/>
              </w:rPr>
              <w:t> </w:t>
            </w:r>
            <w:r w:rsidRPr="004C3148">
              <w:fldChar w:fldCharType="end"/>
            </w:r>
          </w:p>
        </w:tc>
      </w:tr>
      <w:tr w:rsidR="00564E7F" w:rsidRPr="004C3148" w14:paraId="28003F1E" w14:textId="77777777" w:rsidTr="00CD2B58">
        <w:tblPrEx>
          <w:tblBorders>
            <w:top w:val="none" w:sz="0" w:space="0" w:color="auto"/>
            <w:left w:val="none" w:sz="0" w:space="0" w:color="auto"/>
            <w:bottom w:val="dotted" w:sz="4" w:space="0" w:color="auto"/>
            <w:right w:val="none" w:sz="0" w:space="0" w:color="auto"/>
            <w:insideH w:val="dotted" w:sz="4" w:space="0" w:color="auto"/>
            <w:insideV w:val="none" w:sz="0" w:space="0" w:color="auto"/>
          </w:tblBorders>
        </w:tblPrEx>
        <w:trPr>
          <w:trHeight w:val="297"/>
        </w:trPr>
        <w:tc>
          <w:tcPr>
            <w:tcW w:w="4240" w:type="dxa"/>
            <w:gridSpan w:val="3"/>
            <w:tcBorders>
              <w:top w:val="nil"/>
              <w:bottom w:val="nil"/>
            </w:tcBorders>
            <w:shd w:val="clear" w:color="auto" w:fill="auto"/>
          </w:tcPr>
          <w:p w14:paraId="4FB963AD" w14:textId="77777777" w:rsidR="00564E7F" w:rsidRPr="004C3148" w:rsidRDefault="00564E7F" w:rsidP="00564E7F">
            <w:r w:rsidRPr="004C3148">
              <w:t>Bemerkungen:</w:t>
            </w:r>
          </w:p>
        </w:tc>
        <w:tc>
          <w:tcPr>
            <w:tcW w:w="5678" w:type="dxa"/>
            <w:gridSpan w:val="7"/>
            <w:shd w:val="clear" w:color="auto" w:fill="D9D9D9" w:themeFill="background1" w:themeFillShade="D9"/>
            <w:vAlign w:val="center"/>
          </w:tcPr>
          <w:p w14:paraId="1631C0E9" w14:textId="77777777" w:rsidR="00564E7F" w:rsidRDefault="00BC5CE4" w:rsidP="00564E7F">
            <w:r w:rsidRPr="004C3148">
              <w:fldChar w:fldCharType="begin">
                <w:ffData>
                  <w:name w:val=""/>
                  <w:enabled/>
                  <w:calcOnExit/>
                  <w:statusText w:type="text" w:val="Wochentag, Datum, Uhrzeit"/>
                  <w:textInput>
                    <w:format w:val="TITLE CASE"/>
                  </w:textInput>
                </w:ffData>
              </w:fldChar>
            </w:r>
            <w:r w:rsidR="00564E7F" w:rsidRPr="004C3148">
              <w:instrText xml:space="preserve"> FORMTEXT </w:instrText>
            </w:r>
            <w:r w:rsidRPr="004C3148">
              <w:fldChar w:fldCharType="separate"/>
            </w:r>
            <w:r w:rsidR="00441768">
              <w:rPr>
                <w:noProof/>
              </w:rPr>
              <w:t> </w:t>
            </w:r>
            <w:r w:rsidR="00441768">
              <w:rPr>
                <w:noProof/>
              </w:rPr>
              <w:t> </w:t>
            </w:r>
            <w:r w:rsidR="00441768">
              <w:rPr>
                <w:noProof/>
              </w:rPr>
              <w:t> </w:t>
            </w:r>
            <w:r w:rsidR="00441768">
              <w:rPr>
                <w:noProof/>
              </w:rPr>
              <w:t> </w:t>
            </w:r>
            <w:r w:rsidR="00441768">
              <w:rPr>
                <w:noProof/>
              </w:rPr>
              <w:t> </w:t>
            </w:r>
            <w:r w:rsidRPr="004C3148">
              <w:fldChar w:fldCharType="end"/>
            </w:r>
          </w:p>
          <w:p w14:paraId="0DC2750D" w14:textId="77777777" w:rsidR="00564E7F" w:rsidRDefault="00BC5CE4" w:rsidP="00564E7F">
            <w:r w:rsidRPr="004C3148">
              <w:fldChar w:fldCharType="begin">
                <w:ffData>
                  <w:name w:val=""/>
                  <w:enabled/>
                  <w:calcOnExit/>
                  <w:statusText w:type="text" w:val="Wochentag, Datum, Uhrzeit"/>
                  <w:textInput>
                    <w:format w:val="TITLE CASE"/>
                  </w:textInput>
                </w:ffData>
              </w:fldChar>
            </w:r>
            <w:r w:rsidR="00564E7F" w:rsidRPr="004C3148">
              <w:instrText xml:space="preserve"> FORMTEXT </w:instrText>
            </w:r>
            <w:r w:rsidRPr="004C3148">
              <w:fldChar w:fldCharType="separate"/>
            </w:r>
            <w:r w:rsidR="00441768">
              <w:rPr>
                <w:noProof/>
              </w:rPr>
              <w:t> </w:t>
            </w:r>
            <w:r w:rsidR="00441768">
              <w:rPr>
                <w:noProof/>
              </w:rPr>
              <w:t> </w:t>
            </w:r>
            <w:r w:rsidR="00441768">
              <w:rPr>
                <w:noProof/>
              </w:rPr>
              <w:t> </w:t>
            </w:r>
            <w:r w:rsidR="00441768">
              <w:rPr>
                <w:noProof/>
              </w:rPr>
              <w:t> </w:t>
            </w:r>
            <w:r w:rsidR="00441768">
              <w:rPr>
                <w:noProof/>
              </w:rPr>
              <w:t> </w:t>
            </w:r>
            <w:r w:rsidRPr="004C3148">
              <w:fldChar w:fldCharType="end"/>
            </w:r>
          </w:p>
          <w:p w14:paraId="7811355B" w14:textId="77777777" w:rsidR="00564E7F" w:rsidRDefault="00BC5CE4" w:rsidP="00564E7F">
            <w:r w:rsidRPr="004C3148">
              <w:fldChar w:fldCharType="begin">
                <w:ffData>
                  <w:name w:val=""/>
                  <w:enabled/>
                  <w:calcOnExit/>
                  <w:statusText w:type="text" w:val="Wochentag, Datum, Uhrzeit"/>
                  <w:textInput>
                    <w:format w:val="TITLE CASE"/>
                  </w:textInput>
                </w:ffData>
              </w:fldChar>
            </w:r>
            <w:r w:rsidR="00564E7F" w:rsidRPr="004C3148">
              <w:instrText xml:space="preserve"> FORMTEXT </w:instrText>
            </w:r>
            <w:r w:rsidRPr="004C3148">
              <w:fldChar w:fldCharType="separate"/>
            </w:r>
            <w:r w:rsidR="00441768">
              <w:rPr>
                <w:noProof/>
              </w:rPr>
              <w:t> </w:t>
            </w:r>
            <w:r w:rsidR="00441768">
              <w:rPr>
                <w:noProof/>
              </w:rPr>
              <w:t> </w:t>
            </w:r>
            <w:r w:rsidR="00441768">
              <w:rPr>
                <w:noProof/>
              </w:rPr>
              <w:t> </w:t>
            </w:r>
            <w:r w:rsidR="00441768">
              <w:rPr>
                <w:noProof/>
              </w:rPr>
              <w:t> </w:t>
            </w:r>
            <w:r w:rsidR="00441768">
              <w:rPr>
                <w:noProof/>
              </w:rPr>
              <w:t> </w:t>
            </w:r>
            <w:r w:rsidRPr="004C3148">
              <w:fldChar w:fldCharType="end"/>
            </w:r>
          </w:p>
          <w:p w14:paraId="4738E8C2" w14:textId="77777777" w:rsidR="00564E7F" w:rsidRDefault="00BC5CE4" w:rsidP="00564E7F">
            <w:r w:rsidRPr="004C3148">
              <w:fldChar w:fldCharType="begin">
                <w:ffData>
                  <w:name w:val=""/>
                  <w:enabled/>
                  <w:calcOnExit/>
                  <w:statusText w:type="text" w:val="Wochentag, Datum, Uhrzeit"/>
                  <w:textInput>
                    <w:format w:val="TITLE CASE"/>
                  </w:textInput>
                </w:ffData>
              </w:fldChar>
            </w:r>
            <w:r w:rsidR="00564E7F" w:rsidRPr="004C3148">
              <w:instrText xml:space="preserve"> FORMTEXT </w:instrText>
            </w:r>
            <w:r w:rsidRPr="004C3148">
              <w:fldChar w:fldCharType="separate"/>
            </w:r>
            <w:r w:rsidR="00441768">
              <w:rPr>
                <w:noProof/>
              </w:rPr>
              <w:t> </w:t>
            </w:r>
            <w:r w:rsidR="00441768">
              <w:rPr>
                <w:noProof/>
              </w:rPr>
              <w:t> </w:t>
            </w:r>
            <w:r w:rsidR="00441768">
              <w:rPr>
                <w:noProof/>
              </w:rPr>
              <w:t> </w:t>
            </w:r>
            <w:r w:rsidR="00441768">
              <w:rPr>
                <w:noProof/>
              </w:rPr>
              <w:t> </w:t>
            </w:r>
            <w:r w:rsidR="00441768">
              <w:rPr>
                <w:noProof/>
              </w:rPr>
              <w:t> </w:t>
            </w:r>
            <w:r w:rsidRPr="004C3148">
              <w:fldChar w:fldCharType="end"/>
            </w:r>
          </w:p>
          <w:p w14:paraId="6D462853" w14:textId="77777777" w:rsidR="00564E7F" w:rsidRDefault="00BC5CE4" w:rsidP="00564E7F">
            <w:r w:rsidRPr="004C3148">
              <w:fldChar w:fldCharType="begin">
                <w:ffData>
                  <w:name w:val=""/>
                  <w:enabled/>
                  <w:calcOnExit/>
                  <w:statusText w:type="text" w:val="Wochentag, Datum, Uhrzeit"/>
                  <w:textInput>
                    <w:format w:val="TITLE CASE"/>
                  </w:textInput>
                </w:ffData>
              </w:fldChar>
            </w:r>
            <w:r w:rsidR="00564E7F" w:rsidRPr="004C3148">
              <w:instrText xml:space="preserve"> FORMTEXT </w:instrText>
            </w:r>
            <w:r w:rsidRPr="004C3148">
              <w:fldChar w:fldCharType="separate"/>
            </w:r>
            <w:r w:rsidR="00441768">
              <w:rPr>
                <w:noProof/>
              </w:rPr>
              <w:t> </w:t>
            </w:r>
            <w:r w:rsidR="00441768">
              <w:rPr>
                <w:noProof/>
              </w:rPr>
              <w:t> </w:t>
            </w:r>
            <w:r w:rsidR="00441768">
              <w:rPr>
                <w:noProof/>
              </w:rPr>
              <w:t> </w:t>
            </w:r>
            <w:r w:rsidR="00441768">
              <w:rPr>
                <w:noProof/>
              </w:rPr>
              <w:t> </w:t>
            </w:r>
            <w:r w:rsidR="00441768">
              <w:rPr>
                <w:noProof/>
              </w:rPr>
              <w:t> </w:t>
            </w:r>
            <w:r w:rsidRPr="004C3148">
              <w:fldChar w:fldCharType="end"/>
            </w:r>
          </w:p>
          <w:p w14:paraId="3785EDCA" w14:textId="77777777" w:rsidR="00564E7F" w:rsidRPr="004C3148" w:rsidRDefault="00BC5CE4" w:rsidP="00564E7F">
            <w:r w:rsidRPr="004C3148">
              <w:fldChar w:fldCharType="begin">
                <w:ffData>
                  <w:name w:val=""/>
                  <w:enabled/>
                  <w:calcOnExit/>
                  <w:statusText w:type="text" w:val="Wochentag, Datum, Uhrzeit"/>
                  <w:textInput>
                    <w:format w:val="TITLE CASE"/>
                  </w:textInput>
                </w:ffData>
              </w:fldChar>
            </w:r>
            <w:r w:rsidR="00564E7F" w:rsidRPr="004C3148">
              <w:instrText xml:space="preserve"> FORMTEXT </w:instrText>
            </w:r>
            <w:r w:rsidRPr="004C3148">
              <w:fldChar w:fldCharType="separate"/>
            </w:r>
            <w:r w:rsidR="00441768">
              <w:rPr>
                <w:noProof/>
              </w:rPr>
              <w:t> </w:t>
            </w:r>
            <w:r w:rsidR="00441768">
              <w:rPr>
                <w:noProof/>
              </w:rPr>
              <w:t> </w:t>
            </w:r>
            <w:r w:rsidR="00441768">
              <w:rPr>
                <w:noProof/>
              </w:rPr>
              <w:t> </w:t>
            </w:r>
            <w:r w:rsidR="00441768">
              <w:rPr>
                <w:noProof/>
              </w:rPr>
              <w:t> </w:t>
            </w:r>
            <w:r w:rsidR="00441768">
              <w:rPr>
                <w:noProof/>
              </w:rPr>
              <w:t> </w:t>
            </w:r>
            <w:r w:rsidRPr="004C3148">
              <w:fldChar w:fldCharType="end"/>
            </w:r>
          </w:p>
        </w:tc>
      </w:tr>
    </w:tbl>
    <w:p w14:paraId="2C82287B" w14:textId="77777777" w:rsidR="00564E7F" w:rsidRDefault="00564E7F" w:rsidP="00564E7F"/>
    <w:p w14:paraId="1857D492" w14:textId="77777777" w:rsidR="00564E7F" w:rsidRDefault="00564E7F" w:rsidP="00564E7F"/>
    <w:p w14:paraId="7C82AF5D" w14:textId="77777777" w:rsidR="001D0FCD" w:rsidRDefault="001D0FCD">
      <w:r>
        <w:br w:type="page"/>
      </w:r>
    </w:p>
    <w:p w14:paraId="3C8E8A2E" w14:textId="77777777" w:rsidR="004C3148" w:rsidRPr="005C648E" w:rsidRDefault="004C3148" w:rsidP="003C6F44">
      <w:pPr>
        <w:pStyle w:val="berschrift1"/>
        <w:rPr>
          <w:rFonts w:ascii="Arial Black" w:hAnsi="Arial Black"/>
          <w:b w:val="0"/>
        </w:rPr>
      </w:pPr>
      <w:bookmarkStart w:id="42" w:name="_Toc360431105"/>
      <w:bookmarkStart w:id="43" w:name="_Toc360431375"/>
      <w:bookmarkStart w:id="44" w:name="_Toc360431384"/>
      <w:bookmarkStart w:id="45" w:name="_Toc360431795"/>
      <w:bookmarkStart w:id="46" w:name="_Toc360432057"/>
      <w:bookmarkStart w:id="47" w:name="_Toc360432307"/>
      <w:bookmarkStart w:id="48" w:name="_Toc360431427"/>
      <w:bookmarkStart w:id="49" w:name="_Toc360431838"/>
      <w:bookmarkStart w:id="50" w:name="_Toc360432100"/>
      <w:bookmarkStart w:id="51" w:name="_Toc360432350"/>
      <w:bookmarkStart w:id="52" w:name="_Toc360431430"/>
      <w:bookmarkStart w:id="53" w:name="_Toc360431841"/>
      <w:bookmarkStart w:id="54" w:name="_Toc360432103"/>
      <w:bookmarkStart w:id="55" w:name="_Toc360432353"/>
      <w:bookmarkStart w:id="56" w:name="_Toc362529168"/>
      <w:bookmarkStart w:id="57" w:name="_Toc40173275"/>
      <w:bookmarkEnd w:id="42"/>
      <w:bookmarkEnd w:id="43"/>
      <w:bookmarkEnd w:id="44"/>
      <w:bookmarkEnd w:id="45"/>
      <w:bookmarkEnd w:id="46"/>
      <w:bookmarkEnd w:id="47"/>
      <w:bookmarkEnd w:id="48"/>
      <w:bookmarkEnd w:id="49"/>
      <w:bookmarkEnd w:id="50"/>
      <w:bookmarkEnd w:id="51"/>
      <w:bookmarkEnd w:id="52"/>
      <w:bookmarkEnd w:id="53"/>
      <w:bookmarkEnd w:id="54"/>
      <w:bookmarkEnd w:id="55"/>
      <w:r w:rsidRPr="005C648E">
        <w:rPr>
          <w:rFonts w:ascii="Arial Black" w:hAnsi="Arial Black"/>
          <w:b w:val="0"/>
        </w:rPr>
        <w:lastRenderedPageBreak/>
        <w:t>Referenzen Schlüsselpersonen</w:t>
      </w:r>
      <w:bookmarkEnd w:id="56"/>
      <w:bookmarkEnd w:id="57"/>
    </w:p>
    <w:p w14:paraId="4357E93E" w14:textId="77777777" w:rsidR="001D0FCD" w:rsidRDefault="00895CEE" w:rsidP="003C6F44">
      <w:r w:rsidRPr="003C6F44">
        <w:rPr>
          <w:highlight w:val="cyan"/>
        </w:rPr>
        <w:t xml:space="preserve">Füllen Sie die Anzahl der geforderten Formulare </w:t>
      </w:r>
      <w:r>
        <w:rPr>
          <w:highlight w:val="cyan"/>
        </w:rPr>
        <w:t>„Referenzen Schlüsselpersonen“</w:t>
      </w:r>
      <w:r w:rsidRPr="003C6F44">
        <w:rPr>
          <w:highlight w:val="cyan"/>
        </w:rPr>
        <w:t xml:space="preserve"> entsprechend den </w:t>
      </w:r>
      <w:r>
        <w:rPr>
          <w:highlight w:val="cyan"/>
        </w:rPr>
        <w:t xml:space="preserve">im </w:t>
      </w:r>
      <w:r w:rsidRPr="003C6F44">
        <w:rPr>
          <w:highlight w:val="cyan"/>
        </w:rPr>
        <w:t>Teil A</w:t>
      </w:r>
      <w:r>
        <w:rPr>
          <w:highlight w:val="cyan"/>
        </w:rPr>
        <w:t xml:space="preserve"> bezeichneten</w:t>
      </w:r>
      <w:r w:rsidRPr="003C6F44">
        <w:rPr>
          <w:highlight w:val="cyan"/>
        </w:rPr>
        <w:t xml:space="preserve"> Zuschlagskriterien aus.</w:t>
      </w:r>
      <w:r>
        <w:t xml:space="preserve"> Für jede Schlüsselperson ist </w:t>
      </w:r>
      <w:r w:rsidR="0055580E" w:rsidRPr="00B64F61">
        <w:t xml:space="preserve">beruflichen Werdegang </w:t>
      </w:r>
      <w:r w:rsidRPr="00B64F61">
        <w:t>zusammen mit dem Angebot einzureichen. (max. 2 Seiten A4)</w:t>
      </w:r>
    </w:p>
    <w:p w14:paraId="58B6EFE6" w14:textId="77777777" w:rsidR="00895CEE" w:rsidRDefault="00895CEE" w:rsidP="003C6F44"/>
    <w:p w14:paraId="7D1E1DDF" w14:textId="77777777" w:rsidR="0054100E" w:rsidRDefault="0054100E">
      <w:pPr>
        <w:rPr>
          <w:noProof/>
        </w:rPr>
      </w:pPr>
    </w:p>
    <w:p w14:paraId="076CF39E" w14:textId="77777777" w:rsidR="0054100E" w:rsidRDefault="00B443DD">
      <w:pPr>
        <w:rPr>
          <w:noProof/>
        </w:rPr>
      </w:pPr>
      <w:r>
        <w:rPr>
          <w:noProof/>
        </w:rPr>
        <w:drawing>
          <wp:anchor distT="0" distB="0" distL="114300" distR="114300" simplePos="0" relativeHeight="251664384" behindDoc="1" locked="0" layoutInCell="1" allowOverlap="1" wp14:anchorId="1EF5FEE8" wp14:editId="5E40D848">
            <wp:simplePos x="0" y="0"/>
            <wp:positionH relativeFrom="column">
              <wp:posOffset>3051810</wp:posOffset>
            </wp:positionH>
            <wp:positionV relativeFrom="paragraph">
              <wp:posOffset>234950</wp:posOffset>
            </wp:positionV>
            <wp:extent cx="2731770" cy="3860800"/>
            <wp:effectExtent l="38100" t="19050" r="11430" b="25400"/>
            <wp:wrapTight wrapText="bothSides">
              <wp:wrapPolygon edited="0">
                <wp:start x="-301" y="-107"/>
                <wp:lineTo x="-301" y="21742"/>
                <wp:lineTo x="21690" y="21742"/>
                <wp:lineTo x="21690" y="-107"/>
                <wp:lineTo x="-301" y="-107"/>
              </wp:wrapPolygon>
            </wp:wrapTight>
            <wp:docPr id="3" name="Grafik 2"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8"/>
                    <a:stretch>
                      <a:fillRect/>
                    </a:stretch>
                  </pic:blipFill>
                  <pic:spPr>
                    <a:xfrm>
                      <a:off x="0" y="0"/>
                      <a:ext cx="2731770" cy="3860800"/>
                    </a:xfrm>
                    <a:prstGeom prst="rect">
                      <a:avLst/>
                    </a:prstGeom>
                    <a:ln>
                      <a:solidFill>
                        <a:schemeClr val="bg1">
                          <a:lumMod val="65000"/>
                        </a:schemeClr>
                      </a:solidFill>
                    </a:ln>
                  </pic:spPr>
                </pic:pic>
              </a:graphicData>
            </a:graphic>
          </wp:anchor>
        </w:drawing>
      </w:r>
    </w:p>
    <w:p w14:paraId="79CAB4C2" w14:textId="77777777" w:rsidR="001D0FCD" w:rsidRDefault="000E5005">
      <w:r>
        <w:rPr>
          <w:noProof/>
        </w:rPr>
        <mc:AlternateContent>
          <mc:Choice Requires="wps">
            <w:drawing>
              <wp:anchor distT="0" distB="0" distL="114300" distR="114300" simplePos="0" relativeHeight="251661312" behindDoc="0" locked="0" layoutInCell="1" allowOverlap="1" wp14:anchorId="78B61F5D" wp14:editId="7DDE317C">
                <wp:simplePos x="0" y="0"/>
                <wp:positionH relativeFrom="column">
                  <wp:posOffset>-4509770</wp:posOffset>
                </wp:positionH>
                <wp:positionV relativeFrom="paragraph">
                  <wp:posOffset>1792605</wp:posOffset>
                </wp:positionV>
                <wp:extent cx="3243580" cy="481965"/>
                <wp:effectExtent l="935990" t="0" r="934720" b="0"/>
                <wp:wrapNone/>
                <wp:docPr id="5"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180580">
                          <a:off x="0" y="0"/>
                          <a:ext cx="3243580" cy="481965"/>
                        </a:xfrm>
                        <a:prstGeom prst="rect">
                          <a:avLst/>
                        </a:prstGeom>
                        <a:extLst>
                          <a:ext uri="{909E8E84-426E-40DD-AFC4-6F175D3DCCD1}">
                            <a14:hiddenFill xmlns:a14="http://schemas.microsoft.com/office/drawing/2010/main">
                              <a:solidFill>
                                <a:srgbClr val="FFFFFF">
                                  <a:alpha val="31000"/>
                                </a:srgbClr>
                              </a:solidFill>
                            </a14:hiddenFill>
                          </a:ext>
                          <a:ext uri="{AF507438-7753-43E0-B8FC-AC1667EBCBE1}">
                            <a14:hiddenEffects xmlns:a14="http://schemas.microsoft.com/office/drawing/2010/main">
                              <a:effectLst/>
                            </a14:hiddenEffects>
                          </a:ext>
                        </a:extLst>
                      </wps:spPr>
                      <wps:txbx>
                        <w:txbxContent>
                          <w:p w14:paraId="78034D45" w14:textId="77777777" w:rsidR="000E5005" w:rsidRDefault="000E5005" w:rsidP="000E5005">
                            <w:pPr>
                              <w:pStyle w:val="StandardWeb"/>
                              <w:spacing w:before="0" w:beforeAutospacing="0" w:after="0" w:afterAutospacing="0"/>
                              <w:jc w:val="center"/>
                            </w:pPr>
                            <w:r>
                              <w:rPr>
                                <w:rFonts w:ascii="Arial Black" w:hAnsi="Arial Black"/>
                                <w:outline/>
                                <w:color w:val="FFFFFF" w:themeColor="background1"/>
                                <w:sz w:val="72"/>
                                <w:szCs w:val="72"/>
                                <w14:textOutline w14:w="9525" w14:cap="flat" w14:cmpd="sng" w14:algn="ctr">
                                  <w14:solidFill>
                                    <w14:schemeClr w14:val="bg1">
                                      <w14:lumMod w14:val="50000"/>
                                      <w14:lumOff w14:val="0"/>
                                    </w14:schemeClr>
                                  </w14:solidFill>
                                  <w14:prstDash w14:val="solid"/>
                                  <w14:round/>
                                </w14:textOutline>
                                <w14:textFill>
                                  <w14:noFill/>
                                </w14:textFill>
                              </w:rPr>
                              <w:t>VORLAGE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8B61F5D" id="_x0000_t202" coordsize="21600,21600" o:spt="202" path="m,l,21600r21600,l21600,xe">
                <v:stroke joinstyle="miter"/>
                <v:path gradientshapeok="t" o:connecttype="rect"/>
              </v:shapetype>
              <v:shape id="WordArt 8" o:spid="_x0000_s1026" type="#_x0000_t202" style="position:absolute;margin-left:-355.1pt;margin-top:141.15pt;width:255.4pt;height:37.95pt;rotation:-3474042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" filled="f" stroked="f">
                <v:fill opacity="20303f"/>
                <o:lock v:ext="edit" shapetype="t"/>
                <v:textbox style="mso-fit-shape-to-text:t">
                  <w:txbxContent>
                    <w:p w14:paraId="78034D45" w14:textId="77777777" w:rsidR="000E5005" w:rsidRDefault="000E5005" w:rsidP="000E5005">
                      <w:pPr>
                        <w:pStyle w:val="StandardWeb"/>
                        <w:spacing w:before="0" w:beforeAutospacing="0" w:after="0" w:afterAutospacing="0"/>
                        <w:jc w:val="center"/>
                      </w:pPr>
                      <w:r>
                        <w:rPr>
                          <w:rFonts w:ascii="Arial Black" w:hAnsi="Arial Black"/>
                          <w:outline/>
                          <w:color w:val="FFFFFF" w:themeColor="background1"/>
                          <w:sz w:val="72"/>
                          <w:szCs w:val="72"/>
                          <w14:textOutline w14:w="9525" w14:cap="flat" w14:cmpd="sng" w14:algn="ctr">
                            <w14:solidFill>
                              <w14:schemeClr w14:val="bg1">
                                <w14:lumMod w14:val="50000"/>
                                <w14:lumOff w14:val="0"/>
                              </w14:schemeClr>
                            </w14:solidFill>
                            <w14:prstDash w14:val="solid"/>
                            <w14:round/>
                          </w14:textOutline>
                          <w14:textFill>
                            <w14:noFill/>
                          </w14:textFill>
                        </w:rPr>
                        <w:t>VORLAGE</w:t>
                      </w:r>
                    </w:p>
                  </w:txbxContent>
                </v:textbox>
              </v:shape>
            </w:pict>
          </mc:Fallback>
        </mc:AlternateContent>
      </w:r>
      <w:r w:rsidR="00E602FC">
        <w:rPr>
          <w:noProof/>
        </w:rPr>
        <w:drawing>
          <wp:anchor distT="0" distB="0" distL="114300" distR="114300" simplePos="0" relativeHeight="251663360" behindDoc="1" locked="0" layoutInCell="1" allowOverlap="1" wp14:anchorId="501D683E" wp14:editId="1334F8A7">
            <wp:simplePos x="0" y="0"/>
            <wp:positionH relativeFrom="column">
              <wp:posOffset>232410</wp:posOffset>
            </wp:positionH>
            <wp:positionV relativeFrom="paragraph">
              <wp:posOffset>92075</wp:posOffset>
            </wp:positionV>
            <wp:extent cx="2712720" cy="3855720"/>
            <wp:effectExtent l="19050" t="19050" r="11430" b="11430"/>
            <wp:wrapTight wrapText="bothSides">
              <wp:wrapPolygon edited="0">
                <wp:start x="-152" y="-107"/>
                <wp:lineTo x="-152" y="21664"/>
                <wp:lineTo x="21691" y="21664"/>
                <wp:lineTo x="21691" y="-107"/>
                <wp:lineTo x="-152" y="-107"/>
              </wp:wrapPolygon>
            </wp:wrapTight>
            <wp:docPr id="2" name="Grafik 1"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9"/>
                    <a:stretch>
                      <a:fillRect/>
                    </a:stretch>
                  </pic:blipFill>
                  <pic:spPr>
                    <a:xfrm>
                      <a:off x="0" y="0"/>
                      <a:ext cx="2712720" cy="3855720"/>
                    </a:xfrm>
                    <a:prstGeom prst="rect">
                      <a:avLst/>
                    </a:prstGeom>
                    <a:ln>
                      <a:solidFill>
                        <a:schemeClr val="bg1">
                          <a:lumMod val="65000"/>
                        </a:schemeClr>
                      </a:solidFill>
                    </a:ln>
                  </pic:spPr>
                </pic:pic>
              </a:graphicData>
            </a:graphic>
          </wp:anchor>
        </w:drawing>
      </w:r>
      <w:r w:rsidR="001D0FCD">
        <w:br w:type="page"/>
      </w:r>
    </w:p>
    <w:p w14:paraId="708577CD" w14:textId="77777777" w:rsidR="004C3148" w:rsidRPr="005C648E" w:rsidRDefault="004C3148" w:rsidP="00F51B12">
      <w:pPr>
        <w:pStyle w:val="berschrift2"/>
        <w:rPr>
          <w:rFonts w:ascii="Arial Black" w:hAnsi="Arial Black"/>
          <w:b w:val="0"/>
        </w:rPr>
      </w:pPr>
      <w:bookmarkStart w:id="58" w:name="_Toc360431199"/>
      <w:bookmarkStart w:id="59" w:name="_Toc360431538"/>
      <w:bookmarkStart w:id="60" w:name="_Toc360431880"/>
      <w:bookmarkStart w:id="61" w:name="_Toc360432130"/>
      <w:bookmarkStart w:id="62" w:name="_Toc360432380"/>
      <w:bookmarkStart w:id="63" w:name="_Toc360431227"/>
      <w:bookmarkStart w:id="64" w:name="_Toc360431566"/>
      <w:bookmarkStart w:id="65" w:name="_Toc360431908"/>
      <w:bookmarkStart w:id="66" w:name="_Toc360432158"/>
      <w:bookmarkStart w:id="67" w:name="_Toc360432408"/>
      <w:bookmarkStart w:id="68" w:name="_Toc360431228"/>
      <w:bookmarkStart w:id="69" w:name="_Toc360431567"/>
      <w:bookmarkStart w:id="70" w:name="_Toc360431909"/>
      <w:bookmarkStart w:id="71" w:name="_Toc360432159"/>
      <w:bookmarkStart w:id="72" w:name="_Toc360432409"/>
      <w:bookmarkStart w:id="73" w:name="_Toc360431259"/>
      <w:bookmarkStart w:id="74" w:name="_Toc360431598"/>
      <w:bookmarkStart w:id="75" w:name="_Toc360431940"/>
      <w:bookmarkStart w:id="76" w:name="_Toc360432190"/>
      <w:bookmarkStart w:id="77" w:name="_Toc360432440"/>
      <w:bookmarkStart w:id="78" w:name="_Toc360431274"/>
      <w:bookmarkStart w:id="79" w:name="_Toc360431613"/>
      <w:bookmarkStart w:id="80" w:name="_Toc360431955"/>
      <w:bookmarkStart w:id="81" w:name="_Toc360432205"/>
      <w:bookmarkStart w:id="82" w:name="_Toc360432455"/>
      <w:bookmarkStart w:id="83" w:name="_Toc360431275"/>
      <w:bookmarkStart w:id="84" w:name="_Toc360431614"/>
      <w:bookmarkStart w:id="85" w:name="_Toc360431956"/>
      <w:bookmarkStart w:id="86" w:name="_Toc360432206"/>
      <w:bookmarkStart w:id="87" w:name="_Toc360432456"/>
      <w:bookmarkStart w:id="88" w:name="_Toc360431306"/>
      <w:bookmarkStart w:id="89" w:name="_Toc360431645"/>
      <w:bookmarkStart w:id="90" w:name="_Toc360431987"/>
      <w:bookmarkStart w:id="91" w:name="_Toc360432237"/>
      <w:bookmarkStart w:id="92" w:name="_Toc360432487"/>
      <w:bookmarkStart w:id="93" w:name="_Toc360431321"/>
      <w:bookmarkStart w:id="94" w:name="_Toc360431660"/>
      <w:bookmarkStart w:id="95" w:name="_Toc360432002"/>
      <w:bookmarkStart w:id="96" w:name="_Toc360432252"/>
      <w:bookmarkStart w:id="97" w:name="_Toc360432502"/>
      <w:bookmarkStart w:id="98" w:name="_Toc360431322"/>
      <w:bookmarkStart w:id="99" w:name="_Toc360431661"/>
      <w:bookmarkStart w:id="100" w:name="_Toc360432003"/>
      <w:bookmarkStart w:id="101" w:name="_Toc360432253"/>
      <w:bookmarkStart w:id="102" w:name="_Toc360432503"/>
      <w:bookmarkStart w:id="103" w:name="_Toc360431323"/>
      <w:bookmarkStart w:id="104" w:name="_Toc360431662"/>
      <w:bookmarkStart w:id="105" w:name="_Toc360432004"/>
      <w:bookmarkStart w:id="106" w:name="_Toc360432254"/>
      <w:bookmarkStart w:id="107" w:name="_Toc360432504"/>
      <w:bookmarkStart w:id="108" w:name="_Toc362529173"/>
      <w:bookmarkStart w:id="109" w:name="_Toc40173276"/>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r w:rsidRPr="005C648E">
        <w:rPr>
          <w:rFonts w:ascii="Arial Black" w:hAnsi="Arial Black"/>
          <w:b w:val="0"/>
        </w:rPr>
        <w:lastRenderedPageBreak/>
        <w:t>Verfügbarkeit der Schlüsselpersonen</w:t>
      </w:r>
      <w:bookmarkStart w:id="110" w:name="_Toc360431325"/>
      <w:bookmarkStart w:id="111" w:name="_Toc360431664"/>
      <w:bookmarkStart w:id="112" w:name="_Toc360432006"/>
      <w:bookmarkStart w:id="113" w:name="_Toc360432256"/>
      <w:bookmarkStart w:id="114" w:name="_Toc360432506"/>
      <w:bookmarkStart w:id="115" w:name="_Toc360431326"/>
      <w:bookmarkStart w:id="116" w:name="_Toc360431665"/>
      <w:bookmarkStart w:id="117" w:name="_Toc360432007"/>
      <w:bookmarkStart w:id="118" w:name="_Toc360432257"/>
      <w:bookmarkStart w:id="119" w:name="_Toc360432507"/>
      <w:bookmarkEnd w:id="108"/>
      <w:bookmarkEnd w:id="109"/>
      <w:bookmarkEnd w:id="110"/>
      <w:bookmarkEnd w:id="111"/>
      <w:bookmarkEnd w:id="112"/>
      <w:bookmarkEnd w:id="113"/>
      <w:bookmarkEnd w:id="114"/>
      <w:bookmarkEnd w:id="115"/>
      <w:bookmarkEnd w:id="116"/>
      <w:bookmarkEnd w:id="117"/>
      <w:bookmarkEnd w:id="118"/>
      <w:bookmarkEnd w:id="119"/>
    </w:p>
    <w:p w14:paraId="4B51E118" w14:textId="77777777" w:rsidR="00F51B12" w:rsidRDefault="00F51B12" w:rsidP="00F51B12">
      <w:r>
        <w:t xml:space="preserve">Für die folgenden Schlüsselpersonen ist die Verfügbarkeit </w:t>
      </w:r>
      <w:r w:rsidR="00C47365" w:rsidRPr="00C47365">
        <w:t>während der Realisierungsphase respektive Bearbeitungszeit</w:t>
      </w:r>
      <w:r w:rsidR="00C47365">
        <w:t xml:space="preserve"> </w:t>
      </w:r>
      <w:r>
        <w:t>nachzuweisen:</w:t>
      </w:r>
    </w:p>
    <w:p w14:paraId="1F3525AB" w14:textId="77777777" w:rsidR="00F51B12" w:rsidRPr="00F51B12" w:rsidRDefault="00F51B12" w:rsidP="00F51B12"/>
    <w:tbl>
      <w:tblPr>
        <w:tblW w:w="9743"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4A0" w:firstRow="1" w:lastRow="0" w:firstColumn="1" w:lastColumn="0" w:noHBand="0" w:noVBand="1"/>
      </w:tblPr>
      <w:tblGrid>
        <w:gridCol w:w="3544"/>
        <w:gridCol w:w="2031"/>
        <w:gridCol w:w="2032"/>
        <w:gridCol w:w="2136"/>
      </w:tblGrid>
      <w:tr w:rsidR="004C3148" w:rsidRPr="004C3148" w14:paraId="32E286A1" w14:textId="77777777" w:rsidTr="00087560">
        <w:trPr>
          <w:trHeight w:val="238"/>
        </w:trPr>
        <w:tc>
          <w:tcPr>
            <w:tcW w:w="3544" w:type="dxa"/>
            <w:vMerge w:val="restart"/>
            <w:shd w:val="clear" w:color="auto" w:fill="FFFF99"/>
            <w:vAlign w:val="center"/>
          </w:tcPr>
          <w:p w14:paraId="54F2E3B1" w14:textId="77777777" w:rsidR="004C3148" w:rsidRPr="005C648E" w:rsidRDefault="004C3148" w:rsidP="00F51B12">
            <w:pPr>
              <w:rPr>
                <w:rStyle w:val="Hervorhebung"/>
                <w:rFonts w:ascii="Arial Black" w:hAnsi="Arial Black"/>
                <w:b w:val="0"/>
              </w:rPr>
            </w:pPr>
            <w:r w:rsidRPr="005C648E">
              <w:rPr>
                <w:rStyle w:val="Hervorhebung"/>
                <w:rFonts w:ascii="Arial Black" w:hAnsi="Arial Black"/>
                <w:b w:val="0"/>
              </w:rPr>
              <w:t>Schlüsselperson</w:t>
            </w:r>
            <w:r w:rsidR="00F51B12" w:rsidRPr="005C648E">
              <w:rPr>
                <w:rStyle w:val="Hervorhebung"/>
                <w:rFonts w:ascii="Arial Black" w:hAnsi="Arial Black"/>
                <w:b w:val="0"/>
              </w:rPr>
              <w:t xml:space="preserve"> </w:t>
            </w:r>
            <w:r w:rsidR="00F51B12" w:rsidRPr="005C648E">
              <w:rPr>
                <w:rStyle w:val="Hervorhebung"/>
                <w:rFonts w:ascii="Arial Black" w:hAnsi="Arial Black"/>
                <w:b w:val="0"/>
                <w:highlight w:val="cyan"/>
              </w:rPr>
              <w:t>Projektleiter</w:t>
            </w:r>
          </w:p>
        </w:tc>
        <w:tc>
          <w:tcPr>
            <w:tcW w:w="6199" w:type="dxa"/>
            <w:gridSpan w:val="3"/>
            <w:shd w:val="clear" w:color="auto" w:fill="FFFF99"/>
          </w:tcPr>
          <w:p w14:paraId="0515DD96" w14:textId="77777777" w:rsidR="004C3148" w:rsidRPr="005C648E" w:rsidRDefault="004C3148" w:rsidP="006938AA">
            <w:pPr>
              <w:pStyle w:val="Standardzentriert"/>
              <w:rPr>
                <w:rStyle w:val="Hervorhebung"/>
                <w:rFonts w:ascii="Arial Black" w:hAnsi="Arial Black"/>
                <w:b w:val="0"/>
              </w:rPr>
            </w:pPr>
            <w:r w:rsidRPr="005C648E">
              <w:rPr>
                <w:rStyle w:val="Hervorhebung"/>
                <w:rFonts w:ascii="Arial Black" w:hAnsi="Arial Black"/>
                <w:b w:val="0"/>
              </w:rPr>
              <w:t>Bearbeitungszeitraum (Beschäftigung in % angeben)</w:t>
            </w:r>
          </w:p>
        </w:tc>
      </w:tr>
      <w:tr w:rsidR="004C3148" w:rsidRPr="004C3148" w14:paraId="386ED80C" w14:textId="77777777" w:rsidTr="00087560">
        <w:trPr>
          <w:trHeight w:val="238"/>
        </w:trPr>
        <w:tc>
          <w:tcPr>
            <w:tcW w:w="3544" w:type="dxa"/>
            <w:vMerge/>
            <w:tcBorders>
              <w:bottom w:val="nil"/>
            </w:tcBorders>
            <w:shd w:val="clear" w:color="auto" w:fill="FFFF99"/>
            <w:vAlign w:val="center"/>
          </w:tcPr>
          <w:p w14:paraId="37539EBD" w14:textId="77777777" w:rsidR="004C3148" w:rsidRPr="005C648E" w:rsidRDefault="004C3148" w:rsidP="004C3148">
            <w:pPr>
              <w:rPr>
                <w:rStyle w:val="Hervorhebung"/>
                <w:rFonts w:ascii="Arial Black" w:hAnsi="Arial Black"/>
                <w:b w:val="0"/>
              </w:rPr>
            </w:pPr>
          </w:p>
        </w:tc>
        <w:tc>
          <w:tcPr>
            <w:tcW w:w="2031" w:type="dxa"/>
            <w:tcBorders>
              <w:bottom w:val="nil"/>
            </w:tcBorders>
            <w:shd w:val="clear" w:color="auto" w:fill="FFFF99"/>
            <w:vAlign w:val="center"/>
          </w:tcPr>
          <w:p w14:paraId="1DFD80BE" w14:textId="77777777" w:rsidR="004C3148" w:rsidRPr="005C648E" w:rsidRDefault="00D2169C" w:rsidP="003032AE">
            <w:pPr>
              <w:pStyle w:val="Standardzentriert"/>
              <w:rPr>
                <w:rStyle w:val="Hervorhebung"/>
                <w:rFonts w:ascii="Arial Black" w:hAnsi="Arial Black"/>
                <w:b w:val="0"/>
                <w:highlight w:val="cyan"/>
              </w:rPr>
            </w:pPr>
            <w:r>
              <w:rPr>
                <w:rStyle w:val="Hervorhebung"/>
                <w:highlight w:val="cyan"/>
              </w:rPr>
              <w:t>2017</w:t>
            </w:r>
          </w:p>
        </w:tc>
        <w:tc>
          <w:tcPr>
            <w:tcW w:w="2032" w:type="dxa"/>
            <w:tcBorders>
              <w:bottom w:val="nil"/>
            </w:tcBorders>
            <w:shd w:val="clear" w:color="auto" w:fill="FFFF99"/>
            <w:vAlign w:val="center"/>
          </w:tcPr>
          <w:p w14:paraId="2140C8D3" w14:textId="77777777" w:rsidR="004C3148" w:rsidRPr="005C648E" w:rsidRDefault="00D2169C" w:rsidP="003032AE">
            <w:pPr>
              <w:pStyle w:val="Standardzentriert"/>
              <w:rPr>
                <w:rStyle w:val="Hervorhebung"/>
                <w:rFonts w:ascii="Arial Black" w:hAnsi="Arial Black"/>
                <w:b w:val="0"/>
                <w:highlight w:val="cyan"/>
              </w:rPr>
            </w:pPr>
            <w:r>
              <w:rPr>
                <w:rStyle w:val="Hervorhebung"/>
                <w:highlight w:val="cyan"/>
              </w:rPr>
              <w:t>2018</w:t>
            </w:r>
          </w:p>
        </w:tc>
        <w:tc>
          <w:tcPr>
            <w:tcW w:w="2136" w:type="dxa"/>
            <w:tcBorders>
              <w:bottom w:val="nil"/>
            </w:tcBorders>
            <w:shd w:val="clear" w:color="auto" w:fill="FFFF99"/>
          </w:tcPr>
          <w:p w14:paraId="4D650B49" w14:textId="77777777" w:rsidR="004C3148" w:rsidRPr="005C648E" w:rsidRDefault="00D2169C" w:rsidP="003032AE">
            <w:pPr>
              <w:pStyle w:val="Standardzentriert"/>
              <w:rPr>
                <w:rStyle w:val="Hervorhebung"/>
                <w:rFonts w:ascii="Arial Black" w:hAnsi="Arial Black"/>
                <w:b w:val="0"/>
                <w:highlight w:val="cyan"/>
              </w:rPr>
            </w:pPr>
            <w:r>
              <w:rPr>
                <w:rStyle w:val="Hervorhebung"/>
                <w:highlight w:val="cyan"/>
              </w:rPr>
              <w:t>2019</w:t>
            </w:r>
          </w:p>
        </w:tc>
      </w:tr>
      <w:tr w:rsidR="004C3148" w:rsidRPr="004C3148" w14:paraId="1E9F28D7" w14:textId="77777777" w:rsidTr="00087560">
        <w:trPr>
          <w:trHeight w:val="240"/>
        </w:trPr>
        <w:tc>
          <w:tcPr>
            <w:tcW w:w="3544" w:type="dxa"/>
            <w:tcBorders>
              <w:top w:val="nil"/>
              <w:bottom w:val="single" w:sz="4" w:space="0" w:color="auto"/>
            </w:tcBorders>
            <w:shd w:val="clear" w:color="auto" w:fill="FFFF99"/>
            <w:vAlign w:val="center"/>
          </w:tcPr>
          <w:p w14:paraId="0F6306C0" w14:textId="77777777" w:rsidR="004C3148" w:rsidRPr="005C648E" w:rsidRDefault="00F51B12" w:rsidP="004C3148">
            <w:pPr>
              <w:rPr>
                <w:rStyle w:val="Hervorhebung"/>
                <w:rFonts w:ascii="Arial Black" w:hAnsi="Arial Black"/>
                <w:b w:val="0"/>
              </w:rPr>
            </w:pPr>
            <w:r w:rsidRPr="005C648E">
              <w:rPr>
                <w:rStyle w:val="Hervorhebung"/>
                <w:rFonts w:ascii="Arial Black" w:hAnsi="Arial Black"/>
                <w:b w:val="0"/>
              </w:rPr>
              <w:t>Projekte</w:t>
            </w:r>
          </w:p>
        </w:tc>
        <w:tc>
          <w:tcPr>
            <w:tcW w:w="2031" w:type="dxa"/>
            <w:tcBorders>
              <w:top w:val="nil"/>
              <w:bottom w:val="single" w:sz="4" w:space="0" w:color="auto"/>
            </w:tcBorders>
            <w:shd w:val="clear" w:color="auto" w:fill="FFFF99"/>
            <w:vAlign w:val="center"/>
          </w:tcPr>
          <w:p w14:paraId="6506A4AD" w14:textId="77777777" w:rsidR="004C3148" w:rsidRPr="005C648E" w:rsidRDefault="004C3148" w:rsidP="006938AA">
            <w:pPr>
              <w:pStyle w:val="Standardzentriert"/>
              <w:rPr>
                <w:rStyle w:val="Hervorhebung"/>
                <w:rFonts w:ascii="Arial Black" w:hAnsi="Arial Black"/>
                <w:b w:val="0"/>
                <w:highlight w:val="cyan"/>
              </w:rPr>
            </w:pPr>
          </w:p>
        </w:tc>
        <w:tc>
          <w:tcPr>
            <w:tcW w:w="2032" w:type="dxa"/>
            <w:tcBorders>
              <w:top w:val="nil"/>
              <w:bottom w:val="single" w:sz="4" w:space="0" w:color="auto"/>
            </w:tcBorders>
            <w:shd w:val="clear" w:color="auto" w:fill="FFFF99"/>
            <w:vAlign w:val="center"/>
          </w:tcPr>
          <w:p w14:paraId="4AE87224" w14:textId="77777777" w:rsidR="004C3148" w:rsidRPr="005C648E" w:rsidRDefault="004C3148" w:rsidP="006938AA">
            <w:pPr>
              <w:pStyle w:val="Standardzentriert"/>
              <w:rPr>
                <w:rStyle w:val="Hervorhebung"/>
                <w:rFonts w:ascii="Arial Black" w:hAnsi="Arial Black"/>
                <w:b w:val="0"/>
                <w:highlight w:val="cyan"/>
              </w:rPr>
            </w:pPr>
          </w:p>
        </w:tc>
        <w:tc>
          <w:tcPr>
            <w:tcW w:w="2136" w:type="dxa"/>
            <w:tcBorders>
              <w:top w:val="nil"/>
              <w:bottom w:val="single" w:sz="4" w:space="0" w:color="auto"/>
            </w:tcBorders>
            <w:shd w:val="clear" w:color="auto" w:fill="FFFF99"/>
            <w:vAlign w:val="center"/>
          </w:tcPr>
          <w:p w14:paraId="526F9B21" w14:textId="77777777" w:rsidR="004C3148" w:rsidRPr="005C648E" w:rsidRDefault="004C3148" w:rsidP="006938AA">
            <w:pPr>
              <w:pStyle w:val="Standardzentriert"/>
              <w:rPr>
                <w:rStyle w:val="Hervorhebung"/>
                <w:rFonts w:ascii="Arial Black" w:hAnsi="Arial Black"/>
                <w:b w:val="0"/>
                <w:highlight w:val="cyan"/>
              </w:rPr>
            </w:pPr>
          </w:p>
        </w:tc>
      </w:tr>
      <w:tr w:rsidR="004C3148" w:rsidRPr="004C3148" w14:paraId="01265AC7" w14:textId="77777777" w:rsidTr="005E02C8">
        <w:trPr>
          <w:trHeight w:val="240"/>
        </w:trPr>
        <w:tc>
          <w:tcPr>
            <w:tcW w:w="3544" w:type="dxa"/>
            <w:tcBorders>
              <w:top w:val="single" w:sz="4" w:space="0" w:color="auto"/>
            </w:tcBorders>
            <w:shd w:val="clear" w:color="auto" w:fill="D9D9D9" w:themeFill="background1" w:themeFillShade="D9"/>
            <w:vAlign w:val="center"/>
          </w:tcPr>
          <w:p w14:paraId="5AEE9081" w14:textId="77777777" w:rsidR="004C3148" w:rsidRPr="004C3148" w:rsidRDefault="00BC5CE4" w:rsidP="004C3148">
            <w:r>
              <w:fldChar w:fldCharType="begin">
                <w:ffData>
                  <w:name w:val=""/>
                  <w:enabled/>
                  <w:calcOnExit w:val="0"/>
                  <w:textInput/>
                </w:ffData>
              </w:fldChar>
            </w:r>
            <w:r w:rsidR="005E02C8">
              <w:instrText xml:space="preserve"> FORMTEXT </w:instrText>
            </w:r>
            <w:r>
              <w:fldChar w:fldCharType="separate"/>
            </w:r>
            <w:r w:rsidR="00441768">
              <w:rPr>
                <w:noProof/>
              </w:rPr>
              <w:t> </w:t>
            </w:r>
            <w:r w:rsidR="00441768">
              <w:rPr>
                <w:noProof/>
              </w:rPr>
              <w:t> </w:t>
            </w:r>
            <w:r w:rsidR="00441768">
              <w:rPr>
                <w:noProof/>
              </w:rPr>
              <w:t> </w:t>
            </w:r>
            <w:r w:rsidR="00441768">
              <w:rPr>
                <w:noProof/>
              </w:rPr>
              <w:t> </w:t>
            </w:r>
            <w:r w:rsidR="00441768">
              <w:rPr>
                <w:noProof/>
              </w:rPr>
              <w:t> </w:t>
            </w:r>
            <w:r>
              <w:fldChar w:fldCharType="end"/>
            </w:r>
          </w:p>
        </w:tc>
        <w:bookmarkStart w:id="120" w:name="Text5"/>
        <w:tc>
          <w:tcPr>
            <w:tcW w:w="2031" w:type="dxa"/>
            <w:tcBorders>
              <w:top w:val="single" w:sz="4" w:space="0" w:color="auto"/>
            </w:tcBorders>
            <w:shd w:val="clear" w:color="auto" w:fill="D9D9D9" w:themeFill="background1" w:themeFillShade="D9"/>
            <w:vAlign w:val="center"/>
          </w:tcPr>
          <w:p w14:paraId="0D2A7AE2" w14:textId="77777777" w:rsidR="004C3148" w:rsidRPr="004C3148" w:rsidRDefault="00BC5CE4" w:rsidP="006938AA">
            <w:pPr>
              <w:pStyle w:val="Standardzentriert"/>
            </w:pPr>
            <w:r>
              <w:fldChar w:fldCharType="begin">
                <w:ffData>
                  <w:name w:val="Text5"/>
                  <w:enabled/>
                  <w:calcOnExit w:val="0"/>
                  <w:textInput>
                    <w:type w:val="number"/>
                    <w:format w:val="0"/>
                  </w:textInput>
                </w:ffData>
              </w:fldChar>
            </w:r>
            <w:r w:rsidR="005E02C8">
              <w:instrText xml:space="preserve"> FORMTEXT </w:instrText>
            </w:r>
            <w:r>
              <w:fldChar w:fldCharType="separate"/>
            </w:r>
            <w:r w:rsidR="00441768">
              <w:rPr>
                <w:noProof/>
              </w:rPr>
              <w:t> </w:t>
            </w:r>
            <w:r w:rsidR="00441768">
              <w:rPr>
                <w:noProof/>
              </w:rPr>
              <w:t> </w:t>
            </w:r>
            <w:r w:rsidR="00441768">
              <w:rPr>
                <w:noProof/>
              </w:rPr>
              <w:t> </w:t>
            </w:r>
            <w:r w:rsidR="00441768">
              <w:rPr>
                <w:noProof/>
              </w:rPr>
              <w:t> </w:t>
            </w:r>
            <w:r w:rsidR="00441768">
              <w:rPr>
                <w:noProof/>
              </w:rPr>
              <w:t> </w:t>
            </w:r>
            <w:r>
              <w:fldChar w:fldCharType="end"/>
            </w:r>
            <w:bookmarkEnd w:id="120"/>
          </w:p>
        </w:tc>
        <w:tc>
          <w:tcPr>
            <w:tcW w:w="2032" w:type="dxa"/>
            <w:tcBorders>
              <w:top w:val="single" w:sz="4" w:space="0" w:color="auto"/>
            </w:tcBorders>
            <w:shd w:val="clear" w:color="auto" w:fill="D9D9D9" w:themeFill="background1" w:themeFillShade="D9"/>
            <w:vAlign w:val="center"/>
          </w:tcPr>
          <w:p w14:paraId="31B8F7A9" w14:textId="77777777" w:rsidR="004C3148" w:rsidRPr="004C3148" w:rsidRDefault="00BC5CE4" w:rsidP="006938AA">
            <w:pPr>
              <w:pStyle w:val="Standardzentriert"/>
            </w:pPr>
            <w:r>
              <w:fldChar w:fldCharType="begin">
                <w:ffData>
                  <w:name w:val="Text5"/>
                  <w:enabled/>
                  <w:calcOnExit w:val="0"/>
                  <w:textInput>
                    <w:type w:val="number"/>
                    <w:format w:val="0"/>
                  </w:textInput>
                </w:ffData>
              </w:fldChar>
            </w:r>
            <w:r w:rsidR="005E02C8">
              <w:instrText xml:space="preserve"> FORMTEXT </w:instrText>
            </w:r>
            <w:r>
              <w:fldChar w:fldCharType="separate"/>
            </w:r>
            <w:r w:rsidR="00441768">
              <w:rPr>
                <w:noProof/>
              </w:rPr>
              <w:t> </w:t>
            </w:r>
            <w:r w:rsidR="00441768">
              <w:rPr>
                <w:noProof/>
              </w:rPr>
              <w:t> </w:t>
            </w:r>
            <w:r w:rsidR="00441768">
              <w:rPr>
                <w:noProof/>
              </w:rPr>
              <w:t> </w:t>
            </w:r>
            <w:r w:rsidR="00441768">
              <w:rPr>
                <w:noProof/>
              </w:rPr>
              <w:t> </w:t>
            </w:r>
            <w:r w:rsidR="00441768">
              <w:rPr>
                <w:noProof/>
              </w:rPr>
              <w:t> </w:t>
            </w:r>
            <w:r>
              <w:fldChar w:fldCharType="end"/>
            </w:r>
          </w:p>
        </w:tc>
        <w:tc>
          <w:tcPr>
            <w:tcW w:w="2136" w:type="dxa"/>
            <w:tcBorders>
              <w:top w:val="single" w:sz="4" w:space="0" w:color="auto"/>
            </w:tcBorders>
            <w:shd w:val="clear" w:color="auto" w:fill="D9D9D9" w:themeFill="background1" w:themeFillShade="D9"/>
          </w:tcPr>
          <w:p w14:paraId="2001D3C8" w14:textId="77777777" w:rsidR="004C3148" w:rsidRPr="004C3148" w:rsidRDefault="00BC5CE4" w:rsidP="006938AA">
            <w:pPr>
              <w:pStyle w:val="Standardzentriert"/>
            </w:pPr>
            <w:r>
              <w:fldChar w:fldCharType="begin">
                <w:ffData>
                  <w:name w:val="Text5"/>
                  <w:enabled/>
                  <w:calcOnExit w:val="0"/>
                  <w:textInput>
                    <w:type w:val="number"/>
                    <w:format w:val="0"/>
                  </w:textInput>
                </w:ffData>
              </w:fldChar>
            </w:r>
            <w:r w:rsidR="005E02C8">
              <w:instrText xml:space="preserve"> FORMTEXT </w:instrText>
            </w:r>
            <w:r>
              <w:fldChar w:fldCharType="separate"/>
            </w:r>
            <w:r w:rsidR="00441768">
              <w:rPr>
                <w:noProof/>
              </w:rPr>
              <w:t> </w:t>
            </w:r>
            <w:r w:rsidR="00441768">
              <w:rPr>
                <w:noProof/>
              </w:rPr>
              <w:t> </w:t>
            </w:r>
            <w:r w:rsidR="00441768">
              <w:rPr>
                <w:noProof/>
              </w:rPr>
              <w:t> </w:t>
            </w:r>
            <w:r w:rsidR="00441768">
              <w:rPr>
                <w:noProof/>
              </w:rPr>
              <w:t> </w:t>
            </w:r>
            <w:r w:rsidR="00441768">
              <w:rPr>
                <w:noProof/>
              </w:rPr>
              <w:t> </w:t>
            </w:r>
            <w:r>
              <w:fldChar w:fldCharType="end"/>
            </w:r>
          </w:p>
        </w:tc>
      </w:tr>
      <w:tr w:rsidR="004C3148" w:rsidRPr="004C3148" w14:paraId="76D3D535" w14:textId="77777777" w:rsidTr="005E02C8">
        <w:trPr>
          <w:trHeight w:val="240"/>
        </w:trPr>
        <w:tc>
          <w:tcPr>
            <w:tcW w:w="3544" w:type="dxa"/>
            <w:shd w:val="clear" w:color="auto" w:fill="D9D9D9" w:themeFill="background1" w:themeFillShade="D9"/>
            <w:vAlign w:val="center"/>
          </w:tcPr>
          <w:p w14:paraId="377543D5" w14:textId="77777777" w:rsidR="004C3148" w:rsidRPr="004C3148" w:rsidRDefault="00BC5CE4" w:rsidP="004C3148">
            <w:r>
              <w:fldChar w:fldCharType="begin">
                <w:ffData>
                  <w:name w:val=""/>
                  <w:enabled/>
                  <w:calcOnExit w:val="0"/>
                  <w:textInput/>
                </w:ffData>
              </w:fldChar>
            </w:r>
            <w:r w:rsidR="005E02C8">
              <w:instrText xml:space="preserve"> FORMTEXT </w:instrText>
            </w:r>
            <w:r>
              <w:fldChar w:fldCharType="separate"/>
            </w:r>
            <w:r w:rsidR="00441768">
              <w:rPr>
                <w:noProof/>
              </w:rPr>
              <w:t> </w:t>
            </w:r>
            <w:r w:rsidR="00441768">
              <w:rPr>
                <w:noProof/>
              </w:rPr>
              <w:t> </w:t>
            </w:r>
            <w:r w:rsidR="00441768">
              <w:rPr>
                <w:noProof/>
              </w:rPr>
              <w:t> </w:t>
            </w:r>
            <w:r w:rsidR="00441768">
              <w:rPr>
                <w:noProof/>
              </w:rPr>
              <w:t> </w:t>
            </w:r>
            <w:r w:rsidR="00441768">
              <w:rPr>
                <w:noProof/>
              </w:rPr>
              <w:t> </w:t>
            </w:r>
            <w:r>
              <w:fldChar w:fldCharType="end"/>
            </w:r>
          </w:p>
        </w:tc>
        <w:tc>
          <w:tcPr>
            <w:tcW w:w="2031" w:type="dxa"/>
            <w:shd w:val="clear" w:color="auto" w:fill="D9D9D9" w:themeFill="background1" w:themeFillShade="D9"/>
            <w:vAlign w:val="center"/>
          </w:tcPr>
          <w:p w14:paraId="28B81D6B" w14:textId="77777777" w:rsidR="004C3148" w:rsidRPr="004C3148" w:rsidRDefault="00BC5CE4" w:rsidP="006938AA">
            <w:pPr>
              <w:pStyle w:val="Standardzentriert"/>
            </w:pPr>
            <w:r>
              <w:fldChar w:fldCharType="begin">
                <w:ffData>
                  <w:name w:val="Text5"/>
                  <w:enabled/>
                  <w:calcOnExit w:val="0"/>
                  <w:textInput>
                    <w:type w:val="number"/>
                    <w:format w:val="0"/>
                  </w:textInput>
                </w:ffData>
              </w:fldChar>
            </w:r>
            <w:r w:rsidR="005E02C8">
              <w:instrText xml:space="preserve"> FORMTEXT </w:instrText>
            </w:r>
            <w:r>
              <w:fldChar w:fldCharType="separate"/>
            </w:r>
            <w:r w:rsidR="00441768">
              <w:rPr>
                <w:noProof/>
              </w:rPr>
              <w:t> </w:t>
            </w:r>
            <w:r w:rsidR="00441768">
              <w:rPr>
                <w:noProof/>
              </w:rPr>
              <w:t> </w:t>
            </w:r>
            <w:r w:rsidR="00441768">
              <w:rPr>
                <w:noProof/>
              </w:rPr>
              <w:t> </w:t>
            </w:r>
            <w:r w:rsidR="00441768">
              <w:rPr>
                <w:noProof/>
              </w:rPr>
              <w:t> </w:t>
            </w:r>
            <w:r w:rsidR="00441768">
              <w:rPr>
                <w:noProof/>
              </w:rPr>
              <w:t> </w:t>
            </w:r>
            <w:r>
              <w:fldChar w:fldCharType="end"/>
            </w:r>
          </w:p>
        </w:tc>
        <w:tc>
          <w:tcPr>
            <w:tcW w:w="2032" w:type="dxa"/>
            <w:shd w:val="clear" w:color="auto" w:fill="D9D9D9" w:themeFill="background1" w:themeFillShade="D9"/>
            <w:vAlign w:val="center"/>
          </w:tcPr>
          <w:p w14:paraId="3A4D6B69" w14:textId="77777777" w:rsidR="004C3148" w:rsidRPr="004C3148" w:rsidRDefault="00BC5CE4" w:rsidP="006938AA">
            <w:pPr>
              <w:pStyle w:val="Standardzentriert"/>
            </w:pPr>
            <w:r>
              <w:fldChar w:fldCharType="begin">
                <w:ffData>
                  <w:name w:val="Text5"/>
                  <w:enabled/>
                  <w:calcOnExit w:val="0"/>
                  <w:textInput>
                    <w:type w:val="number"/>
                    <w:format w:val="0"/>
                  </w:textInput>
                </w:ffData>
              </w:fldChar>
            </w:r>
            <w:r w:rsidR="005E02C8">
              <w:instrText xml:space="preserve"> FORMTEXT </w:instrText>
            </w:r>
            <w:r>
              <w:fldChar w:fldCharType="separate"/>
            </w:r>
            <w:r w:rsidR="00441768">
              <w:rPr>
                <w:noProof/>
              </w:rPr>
              <w:t> </w:t>
            </w:r>
            <w:r w:rsidR="00441768">
              <w:rPr>
                <w:noProof/>
              </w:rPr>
              <w:t> </w:t>
            </w:r>
            <w:r w:rsidR="00441768">
              <w:rPr>
                <w:noProof/>
              </w:rPr>
              <w:t> </w:t>
            </w:r>
            <w:r w:rsidR="00441768">
              <w:rPr>
                <w:noProof/>
              </w:rPr>
              <w:t> </w:t>
            </w:r>
            <w:r w:rsidR="00441768">
              <w:rPr>
                <w:noProof/>
              </w:rPr>
              <w:t> </w:t>
            </w:r>
            <w:r>
              <w:fldChar w:fldCharType="end"/>
            </w:r>
          </w:p>
        </w:tc>
        <w:tc>
          <w:tcPr>
            <w:tcW w:w="2136" w:type="dxa"/>
            <w:shd w:val="clear" w:color="auto" w:fill="D9D9D9" w:themeFill="background1" w:themeFillShade="D9"/>
          </w:tcPr>
          <w:p w14:paraId="471E774E" w14:textId="77777777" w:rsidR="004C3148" w:rsidRPr="004C3148" w:rsidRDefault="00BC5CE4" w:rsidP="006938AA">
            <w:pPr>
              <w:pStyle w:val="Standardzentriert"/>
            </w:pPr>
            <w:r>
              <w:fldChar w:fldCharType="begin">
                <w:ffData>
                  <w:name w:val="Text5"/>
                  <w:enabled/>
                  <w:calcOnExit w:val="0"/>
                  <w:textInput>
                    <w:type w:val="number"/>
                    <w:format w:val="0"/>
                  </w:textInput>
                </w:ffData>
              </w:fldChar>
            </w:r>
            <w:r w:rsidR="005E02C8">
              <w:instrText xml:space="preserve"> FORMTEXT </w:instrText>
            </w:r>
            <w:r>
              <w:fldChar w:fldCharType="separate"/>
            </w:r>
            <w:r w:rsidR="00441768">
              <w:rPr>
                <w:noProof/>
              </w:rPr>
              <w:t> </w:t>
            </w:r>
            <w:r w:rsidR="00441768">
              <w:rPr>
                <w:noProof/>
              </w:rPr>
              <w:t> </w:t>
            </w:r>
            <w:r w:rsidR="00441768">
              <w:rPr>
                <w:noProof/>
              </w:rPr>
              <w:t> </w:t>
            </w:r>
            <w:r w:rsidR="00441768">
              <w:rPr>
                <w:noProof/>
              </w:rPr>
              <w:t> </w:t>
            </w:r>
            <w:r w:rsidR="00441768">
              <w:rPr>
                <w:noProof/>
              </w:rPr>
              <w:t> </w:t>
            </w:r>
            <w:r>
              <w:fldChar w:fldCharType="end"/>
            </w:r>
          </w:p>
        </w:tc>
      </w:tr>
      <w:tr w:rsidR="004C3148" w:rsidRPr="004C3148" w14:paraId="5B4879B7" w14:textId="77777777" w:rsidTr="005E02C8">
        <w:trPr>
          <w:trHeight w:val="240"/>
        </w:trPr>
        <w:tc>
          <w:tcPr>
            <w:tcW w:w="3544" w:type="dxa"/>
            <w:shd w:val="clear" w:color="auto" w:fill="D9D9D9" w:themeFill="background1" w:themeFillShade="D9"/>
            <w:vAlign w:val="center"/>
          </w:tcPr>
          <w:p w14:paraId="37A74558" w14:textId="77777777" w:rsidR="004C3148" w:rsidRPr="004C3148" w:rsidRDefault="00BC5CE4" w:rsidP="004C3148">
            <w:r>
              <w:fldChar w:fldCharType="begin">
                <w:ffData>
                  <w:name w:val=""/>
                  <w:enabled/>
                  <w:calcOnExit w:val="0"/>
                  <w:textInput/>
                </w:ffData>
              </w:fldChar>
            </w:r>
            <w:r w:rsidR="005E02C8">
              <w:instrText xml:space="preserve"> FORMTEXT </w:instrText>
            </w:r>
            <w:r>
              <w:fldChar w:fldCharType="separate"/>
            </w:r>
            <w:r w:rsidR="00441768">
              <w:rPr>
                <w:noProof/>
              </w:rPr>
              <w:t> </w:t>
            </w:r>
            <w:r w:rsidR="00441768">
              <w:rPr>
                <w:noProof/>
              </w:rPr>
              <w:t> </w:t>
            </w:r>
            <w:r w:rsidR="00441768">
              <w:rPr>
                <w:noProof/>
              </w:rPr>
              <w:t> </w:t>
            </w:r>
            <w:r w:rsidR="00441768">
              <w:rPr>
                <w:noProof/>
              </w:rPr>
              <w:t> </w:t>
            </w:r>
            <w:r w:rsidR="00441768">
              <w:rPr>
                <w:noProof/>
              </w:rPr>
              <w:t> </w:t>
            </w:r>
            <w:r>
              <w:fldChar w:fldCharType="end"/>
            </w:r>
          </w:p>
        </w:tc>
        <w:tc>
          <w:tcPr>
            <w:tcW w:w="2031" w:type="dxa"/>
            <w:shd w:val="clear" w:color="auto" w:fill="D9D9D9" w:themeFill="background1" w:themeFillShade="D9"/>
            <w:vAlign w:val="center"/>
          </w:tcPr>
          <w:p w14:paraId="271C1ACF" w14:textId="77777777" w:rsidR="004C3148" w:rsidRPr="004C3148" w:rsidRDefault="00BC5CE4" w:rsidP="006938AA">
            <w:pPr>
              <w:pStyle w:val="Standardzentriert"/>
            </w:pPr>
            <w:r>
              <w:fldChar w:fldCharType="begin">
                <w:ffData>
                  <w:name w:val="Text5"/>
                  <w:enabled/>
                  <w:calcOnExit w:val="0"/>
                  <w:textInput>
                    <w:type w:val="number"/>
                    <w:format w:val="0"/>
                  </w:textInput>
                </w:ffData>
              </w:fldChar>
            </w:r>
            <w:r w:rsidR="005E02C8">
              <w:instrText xml:space="preserve"> FORMTEXT </w:instrText>
            </w:r>
            <w:r>
              <w:fldChar w:fldCharType="separate"/>
            </w:r>
            <w:r w:rsidR="00441768">
              <w:rPr>
                <w:noProof/>
              </w:rPr>
              <w:t> </w:t>
            </w:r>
            <w:r w:rsidR="00441768">
              <w:rPr>
                <w:noProof/>
              </w:rPr>
              <w:t> </w:t>
            </w:r>
            <w:r w:rsidR="00441768">
              <w:rPr>
                <w:noProof/>
              </w:rPr>
              <w:t> </w:t>
            </w:r>
            <w:r w:rsidR="00441768">
              <w:rPr>
                <w:noProof/>
              </w:rPr>
              <w:t> </w:t>
            </w:r>
            <w:r w:rsidR="00441768">
              <w:rPr>
                <w:noProof/>
              </w:rPr>
              <w:t> </w:t>
            </w:r>
            <w:r>
              <w:fldChar w:fldCharType="end"/>
            </w:r>
          </w:p>
        </w:tc>
        <w:tc>
          <w:tcPr>
            <w:tcW w:w="2032" w:type="dxa"/>
            <w:shd w:val="clear" w:color="auto" w:fill="D9D9D9" w:themeFill="background1" w:themeFillShade="D9"/>
            <w:vAlign w:val="center"/>
          </w:tcPr>
          <w:p w14:paraId="7C3D48DE" w14:textId="77777777" w:rsidR="004C3148" w:rsidRPr="004C3148" w:rsidRDefault="00BC5CE4" w:rsidP="006938AA">
            <w:pPr>
              <w:pStyle w:val="Standardzentriert"/>
            </w:pPr>
            <w:r>
              <w:fldChar w:fldCharType="begin">
                <w:ffData>
                  <w:name w:val="Text5"/>
                  <w:enabled/>
                  <w:calcOnExit w:val="0"/>
                  <w:textInput>
                    <w:type w:val="number"/>
                    <w:format w:val="0"/>
                  </w:textInput>
                </w:ffData>
              </w:fldChar>
            </w:r>
            <w:r w:rsidR="005E02C8">
              <w:instrText xml:space="preserve"> FORMTEXT </w:instrText>
            </w:r>
            <w:r>
              <w:fldChar w:fldCharType="separate"/>
            </w:r>
            <w:r w:rsidR="00441768">
              <w:rPr>
                <w:noProof/>
              </w:rPr>
              <w:t> </w:t>
            </w:r>
            <w:r w:rsidR="00441768">
              <w:rPr>
                <w:noProof/>
              </w:rPr>
              <w:t> </w:t>
            </w:r>
            <w:r w:rsidR="00441768">
              <w:rPr>
                <w:noProof/>
              </w:rPr>
              <w:t> </w:t>
            </w:r>
            <w:r w:rsidR="00441768">
              <w:rPr>
                <w:noProof/>
              </w:rPr>
              <w:t> </w:t>
            </w:r>
            <w:r w:rsidR="00441768">
              <w:rPr>
                <w:noProof/>
              </w:rPr>
              <w:t> </w:t>
            </w:r>
            <w:r>
              <w:fldChar w:fldCharType="end"/>
            </w:r>
          </w:p>
        </w:tc>
        <w:tc>
          <w:tcPr>
            <w:tcW w:w="2136" w:type="dxa"/>
            <w:shd w:val="clear" w:color="auto" w:fill="D9D9D9" w:themeFill="background1" w:themeFillShade="D9"/>
          </w:tcPr>
          <w:p w14:paraId="56216C66" w14:textId="77777777" w:rsidR="004C3148" w:rsidRPr="004C3148" w:rsidRDefault="00BC5CE4" w:rsidP="006938AA">
            <w:pPr>
              <w:pStyle w:val="Standardzentriert"/>
            </w:pPr>
            <w:r>
              <w:fldChar w:fldCharType="begin">
                <w:ffData>
                  <w:name w:val="Text5"/>
                  <w:enabled/>
                  <w:calcOnExit w:val="0"/>
                  <w:textInput>
                    <w:type w:val="number"/>
                    <w:format w:val="0"/>
                  </w:textInput>
                </w:ffData>
              </w:fldChar>
            </w:r>
            <w:r w:rsidR="005E02C8">
              <w:instrText xml:space="preserve"> FORMTEXT </w:instrText>
            </w:r>
            <w:r>
              <w:fldChar w:fldCharType="separate"/>
            </w:r>
            <w:r w:rsidR="00441768">
              <w:rPr>
                <w:noProof/>
              </w:rPr>
              <w:t> </w:t>
            </w:r>
            <w:r w:rsidR="00441768">
              <w:rPr>
                <w:noProof/>
              </w:rPr>
              <w:t> </w:t>
            </w:r>
            <w:r w:rsidR="00441768">
              <w:rPr>
                <w:noProof/>
              </w:rPr>
              <w:t> </w:t>
            </w:r>
            <w:r w:rsidR="00441768">
              <w:rPr>
                <w:noProof/>
              </w:rPr>
              <w:t> </w:t>
            </w:r>
            <w:r w:rsidR="00441768">
              <w:rPr>
                <w:noProof/>
              </w:rPr>
              <w:t> </w:t>
            </w:r>
            <w:r>
              <w:fldChar w:fldCharType="end"/>
            </w:r>
          </w:p>
        </w:tc>
      </w:tr>
      <w:tr w:rsidR="004C3148" w:rsidRPr="004C3148" w14:paraId="68B94B41" w14:textId="77777777" w:rsidTr="005E02C8">
        <w:trPr>
          <w:trHeight w:val="240"/>
        </w:trPr>
        <w:tc>
          <w:tcPr>
            <w:tcW w:w="3544" w:type="dxa"/>
            <w:shd w:val="clear" w:color="auto" w:fill="FFFFFF"/>
            <w:vAlign w:val="center"/>
          </w:tcPr>
          <w:p w14:paraId="06725A92" w14:textId="77777777" w:rsidR="004C3148" w:rsidRPr="001A09BD" w:rsidRDefault="004C3148" w:rsidP="004C3148">
            <w:pPr>
              <w:rPr>
                <w:rStyle w:val="Hervorhebung"/>
                <w:rFonts w:ascii="Arial Black" w:hAnsi="Arial Black"/>
                <w:b w:val="0"/>
              </w:rPr>
            </w:pPr>
            <w:r w:rsidRPr="001A09BD">
              <w:rPr>
                <w:rStyle w:val="Hervorhebung"/>
                <w:rFonts w:ascii="Arial Black" w:hAnsi="Arial Black"/>
                <w:b w:val="0"/>
              </w:rPr>
              <w:t>Vorliegendes Mandat</w:t>
            </w:r>
          </w:p>
        </w:tc>
        <w:tc>
          <w:tcPr>
            <w:tcW w:w="2031" w:type="dxa"/>
            <w:shd w:val="clear" w:color="auto" w:fill="D9D9D9" w:themeFill="background1" w:themeFillShade="D9"/>
            <w:vAlign w:val="center"/>
          </w:tcPr>
          <w:p w14:paraId="6C093488" w14:textId="77777777" w:rsidR="004C3148" w:rsidRPr="004C3148" w:rsidRDefault="00BC5CE4" w:rsidP="006938AA">
            <w:pPr>
              <w:pStyle w:val="Standardzentriert"/>
            </w:pPr>
            <w:r>
              <w:fldChar w:fldCharType="begin">
                <w:ffData>
                  <w:name w:val="Text5"/>
                  <w:enabled/>
                  <w:calcOnExit w:val="0"/>
                  <w:textInput>
                    <w:type w:val="number"/>
                    <w:format w:val="0"/>
                  </w:textInput>
                </w:ffData>
              </w:fldChar>
            </w:r>
            <w:r w:rsidR="005E02C8">
              <w:instrText xml:space="preserve"> FORMTEXT </w:instrText>
            </w:r>
            <w:r>
              <w:fldChar w:fldCharType="separate"/>
            </w:r>
            <w:r w:rsidR="00441768">
              <w:rPr>
                <w:noProof/>
              </w:rPr>
              <w:t> </w:t>
            </w:r>
            <w:r w:rsidR="00441768">
              <w:rPr>
                <w:noProof/>
              </w:rPr>
              <w:t> </w:t>
            </w:r>
            <w:r w:rsidR="00441768">
              <w:rPr>
                <w:noProof/>
              </w:rPr>
              <w:t> </w:t>
            </w:r>
            <w:r w:rsidR="00441768">
              <w:rPr>
                <w:noProof/>
              </w:rPr>
              <w:t> </w:t>
            </w:r>
            <w:r w:rsidR="00441768">
              <w:rPr>
                <w:noProof/>
              </w:rPr>
              <w:t> </w:t>
            </w:r>
            <w:r>
              <w:fldChar w:fldCharType="end"/>
            </w:r>
          </w:p>
        </w:tc>
        <w:tc>
          <w:tcPr>
            <w:tcW w:w="2032" w:type="dxa"/>
            <w:shd w:val="clear" w:color="auto" w:fill="D9D9D9" w:themeFill="background1" w:themeFillShade="D9"/>
            <w:vAlign w:val="center"/>
          </w:tcPr>
          <w:p w14:paraId="383126AA" w14:textId="77777777" w:rsidR="004C3148" w:rsidRPr="004C3148" w:rsidRDefault="00BC5CE4" w:rsidP="006938AA">
            <w:pPr>
              <w:pStyle w:val="Standardzentriert"/>
            </w:pPr>
            <w:r>
              <w:fldChar w:fldCharType="begin">
                <w:ffData>
                  <w:name w:val="Text5"/>
                  <w:enabled/>
                  <w:calcOnExit w:val="0"/>
                  <w:textInput>
                    <w:type w:val="number"/>
                    <w:format w:val="0"/>
                  </w:textInput>
                </w:ffData>
              </w:fldChar>
            </w:r>
            <w:r w:rsidR="005E02C8">
              <w:instrText xml:space="preserve"> FORMTEXT </w:instrText>
            </w:r>
            <w:r>
              <w:fldChar w:fldCharType="separate"/>
            </w:r>
            <w:r w:rsidR="00441768">
              <w:rPr>
                <w:noProof/>
              </w:rPr>
              <w:t> </w:t>
            </w:r>
            <w:r w:rsidR="00441768">
              <w:rPr>
                <w:noProof/>
              </w:rPr>
              <w:t> </w:t>
            </w:r>
            <w:r w:rsidR="00441768">
              <w:rPr>
                <w:noProof/>
              </w:rPr>
              <w:t> </w:t>
            </w:r>
            <w:r w:rsidR="00441768">
              <w:rPr>
                <w:noProof/>
              </w:rPr>
              <w:t> </w:t>
            </w:r>
            <w:r w:rsidR="00441768">
              <w:rPr>
                <w:noProof/>
              </w:rPr>
              <w:t> </w:t>
            </w:r>
            <w:r>
              <w:fldChar w:fldCharType="end"/>
            </w:r>
          </w:p>
        </w:tc>
        <w:tc>
          <w:tcPr>
            <w:tcW w:w="2136" w:type="dxa"/>
            <w:shd w:val="clear" w:color="auto" w:fill="D9D9D9" w:themeFill="background1" w:themeFillShade="D9"/>
          </w:tcPr>
          <w:p w14:paraId="50A518E8" w14:textId="77777777" w:rsidR="004C3148" w:rsidRPr="004C3148" w:rsidRDefault="00BC5CE4" w:rsidP="006938AA">
            <w:pPr>
              <w:pStyle w:val="Standardzentriert"/>
            </w:pPr>
            <w:r>
              <w:fldChar w:fldCharType="begin">
                <w:ffData>
                  <w:name w:val="Text5"/>
                  <w:enabled/>
                  <w:calcOnExit w:val="0"/>
                  <w:textInput>
                    <w:type w:val="number"/>
                    <w:format w:val="0"/>
                  </w:textInput>
                </w:ffData>
              </w:fldChar>
            </w:r>
            <w:r w:rsidR="005E02C8">
              <w:instrText xml:space="preserve"> FORMTEXT </w:instrText>
            </w:r>
            <w:r>
              <w:fldChar w:fldCharType="separate"/>
            </w:r>
            <w:r w:rsidR="00441768">
              <w:rPr>
                <w:noProof/>
              </w:rPr>
              <w:t> </w:t>
            </w:r>
            <w:r w:rsidR="00441768">
              <w:rPr>
                <w:noProof/>
              </w:rPr>
              <w:t> </w:t>
            </w:r>
            <w:r w:rsidR="00441768">
              <w:rPr>
                <w:noProof/>
              </w:rPr>
              <w:t> </w:t>
            </w:r>
            <w:r w:rsidR="00441768">
              <w:rPr>
                <w:noProof/>
              </w:rPr>
              <w:t> </w:t>
            </w:r>
            <w:r w:rsidR="00441768">
              <w:rPr>
                <w:noProof/>
              </w:rPr>
              <w:t> </w:t>
            </w:r>
            <w:r>
              <w:fldChar w:fldCharType="end"/>
            </w:r>
          </w:p>
        </w:tc>
      </w:tr>
      <w:tr w:rsidR="004C3148" w:rsidRPr="004C3148" w14:paraId="52558E45" w14:textId="77777777" w:rsidTr="005E02C8">
        <w:trPr>
          <w:trHeight w:val="240"/>
        </w:trPr>
        <w:tc>
          <w:tcPr>
            <w:tcW w:w="3544" w:type="dxa"/>
            <w:shd w:val="clear" w:color="auto" w:fill="FFFFFF"/>
            <w:vAlign w:val="center"/>
          </w:tcPr>
          <w:p w14:paraId="2788E7B0" w14:textId="77777777" w:rsidR="004C3148" w:rsidRPr="004C3148" w:rsidRDefault="004C3148" w:rsidP="004C3148">
            <w:r w:rsidRPr="004C3148">
              <w:t>Reserve</w:t>
            </w:r>
          </w:p>
        </w:tc>
        <w:tc>
          <w:tcPr>
            <w:tcW w:w="2031" w:type="dxa"/>
            <w:shd w:val="clear" w:color="auto" w:fill="D9D9D9" w:themeFill="background1" w:themeFillShade="D9"/>
            <w:vAlign w:val="center"/>
          </w:tcPr>
          <w:p w14:paraId="4A2D1411" w14:textId="77777777" w:rsidR="004C3148" w:rsidRPr="004C3148" w:rsidRDefault="00BC5CE4" w:rsidP="006938AA">
            <w:pPr>
              <w:pStyle w:val="Standardzentriert"/>
            </w:pPr>
            <w:r>
              <w:fldChar w:fldCharType="begin">
                <w:ffData>
                  <w:name w:val="Text5"/>
                  <w:enabled/>
                  <w:calcOnExit w:val="0"/>
                  <w:textInput>
                    <w:type w:val="number"/>
                    <w:format w:val="0"/>
                  </w:textInput>
                </w:ffData>
              </w:fldChar>
            </w:r>
            <w:r w:rsidR="005E02C8">
              <w:instrText xml:space="preserve"> FORMTEXT </w:instrText>
            </w:r>
            <w:r>
              <w:fldChar w:fldCharType="separate"/>
            </w:r>
            <w:r w:rsidR="00441768">
              <w:rPr>
                <w:noProof/>
              </w:rPr>
              <w:t> </w:t>
            </w:r>
            <w:r w:rsidR="00441768">
              <w:rPr>
                <w:noProof/>
              </w:rPr>
              <w:t> </w:t>
            </w:r>
            <w:r w:rsidR="00441768">
              <w:rPr>
                <w:noProof/>
              </w:rPr>
              <w:t> </w:t>
            </w:r>
            <w:r w:rsidR="00441768">
              <w:rPr>
                <w:noProof/>
              </w:rPr>
              <w:t> </w:t>
            </w:r>
            <w:r w:rsidR="00441768">
              <w:rPr>
                <w:noProof/>
              </w:rPr>
              <w:t> </w:t>
            </w:r>
            <w:r>
              <w:fldChar w:fldCharType="end"/>
            </w:r>
          </w:p>
        </w:tc>
        <w:tc>
          <w:tcPr>
            <w:tcW w:w="2032" w:type="dxa"/>
            <w:shd w:val="clear" w:color="auto" w:fill="D9D9D9" w:themeFill="background1" w:themeFillShade="D9"/>
            <w:vAlign w:val="center"/>
          </w:tcPr>
          <w:p w14:paraId="3E67B4CE" w14:textId="77777777" w:rsidR="004C3148" w:rsidRPr="004C3148" w:rsidRDefault="00BC5CE4" w:rsidP="006938AA">
            <w:pPr>
              <w:pStyle w:val="Standardzentriert"/>
            </w:pPr>
            <w:r>
              <w:fldChar w:fldCharType="begin">
                <w:ffData>
                  <w:name w:val="Text5"/>
                  <w:enabled/>
                  <w:calcOnExit w:val="0"/>
                  <w:textInput>
                    <w:type w:val="number"/>
                    <w:format w:val="0"/>
                  </w:textInput>
                </w:ffData>
              </w:fldChar>
            </w:r>
            <w:r w:rsidR="005E02C8">
              <w:instrText xml:space="preserve"> FORMTEXT </w:instrText>
            </w:r>
            <w:r>
              <w:fldChar w:fldCharType="separate"/>
            </w:r>
            <w:r w:rsidR="00441768">
              <w:rPr>
                <w:noProof/>
              </w:rPr>
              <w:t> </w:t>
            </w:r>
            <w:r w:rsidR="00441768">
              <w:rPr>
                <w:noProof/>
              </w:rPr>
              <w:t> </w:t>
            </w:r>
            <w:r w:rsidR="00441768">
              <w:rPr>
                <w:noProof/>
              </w:rPr>
              <w:t> </w:t>
            </w:r>
            <w:r w:rsidR="00441768">
              <w:rPr>
                <w:noProof/>
              </w:rPr>
              <w:t> </w:t>
            </w:r>
            <w:r w:rsidR="00441768">
              <w:rPr>
                <w:noProof/>
              </w:rPr>
              <w:t> </w:t>
            </w:r>
            <w:r>
              <w:fldChar w:fldCharType="end"/>
            </w:r>
          </w:p>
        </w:tc>
        <w:tc>
          <w:tcPr>
            <w:tcW w:w="2136" w:type="dxa"/>
            <w:shd w:val="clear" w:color="auto" w:fill="D9D9D9" w:themeFill="background1" w:themeFillShade="D9"/>
          </w:tcPr>
          <w:p w14:paraId="2B901A81" w14:textId="77777777" w:rsidR="004C3148" w:rsidRPr="004C3148" w:rsidRDefault="00BC5CE4" w:rsidP="006938AA">
            <w:pPr>
              <w:pStyle w:val="Standardzentriert"/>
            </w:pPr>
            <w:r>
              <w:fldChar w:fldCharType="begin">
                <w:ffData>
                  <w:name w:val="Text5"/>
                  <w:enabled/>
                  <w:calcOnExit w:val="0"/>
                  <w:textInput>
                    <w:type w:val="number"/>
                    <w:format w:val="0"/>
                  </w:textInput>
                </w:ffData>
              </w:fldChar>
            </w:r>
            <w:r w:rsidR="005E02C8">
              <w:instrText xml:space="preserve"> FORMTEXT </w:instrText>
            </w:r>
            <w:r>
              <w:fldChar w:fldCharType="separate"/>
            </w:r>
            <w:r w:rsidR="00441768">
              <w:rPr>
                <w:noProof/>
              </w:rPr>
              <w:t> </w:t>
            </w:r>
            <w:r w:rsidR="00441768">
              <w:rPr>
                <w:noProof/>
              </w:rPr>
              <w:t> </w:t>
            </w:r>
            <w:r w:rsidR="00441768">
              <w:rPr>
                <w:noProof/>
              </w:rPr>
              <w:t> </w:t>
            </w:r>
            <w:r w:rsidR="00441768">
              <w:rPr>
                <w:noProof/>
              </w:rPr>
              <w:t> </w:t>
            </w:r>
            <w:r w:rsidR="00441768">
              <w:rPr>
                <w:noProof/>
              </w:rPr>
              <w:t> </w:t>
            </w:r>
            <w:r>
              <w:fldChar w:fldCharType="end"/>
            </w:r>
          </w:p>
        </w:tc>
      </w:tr>
      <w:tr w:rsidR="004C3148" w:rsidRPr="004C3148" w14:paraId="54B9A0A9" w14:textId="77777777" w:rsidTr="00087560">
        <w:trPr>
          <w:trHeight w:val="240"/>
        </w:trPr>
        <w:tc>
          <w:tcPr>
            <w:tcW w:w="3544" w:type="dxa"/>
            <w:shd w:val="clear" w:color="auto" w:fill="FFFFFF"/>
            <w:vAlign w:val="center"/>
          </w:tcPr>
          <w:p w14:paraId="373FCAE1" w14:textId="77777777" w:rsidR="004C3148" w:rsidRPr="001A09BD" w:rsidRDefault="004C3148" w:rsidP="004C3148">
            <w:pPr>
              <w:rPr>
                <w:rStyle w:val="Hervorhebung"/>
                <w:rFonts w:ascii="Arial Black" w:hAnsi="Arial Black"/>
                <w:b w:val="0"/>
              </w:rPr>
            </w:pPr>
            <w:r w:rsidRPr="001A09BD">
              <w:rPr>
                <w:rStyle w:val="Hervorhebung"/>
                <w:rFonts w:ascii="Arial Black" w:hAnsi="Arial Black"/>
                <w:b w:val="0"/>
              </w:rPr>
              <w:t>Total in %</w:t>
            </w:r>
          </w:p>
        </w:tc>
        <w:tc>
          <w:tcPr>
            <w:tcW w:w="2031" w:type="dxa"/>
            <w:shd w:val="clear" w:color="auto" w:fill="FFFFFF"/>
            <w:vAlign w:val="center"/>
          </w:tcPr>
          <w:p w14:paraId="2556DD1A" w14:textId="77777777" w:rsidR="004C3148" w:rsidRPr="004C3148" w:rsidRDefault="004C3148" w:rsidP="006938AA">
            <w:pPr>
              <w:pStyle w:val="Standardzentriert"/>
            </w:pPr>
            <w:r w:rsidRPr="004C3148">
              <w:t>100</w:t>
            </w:r>
          </w:p>
        </w:tc>
        <w:tc>
          <w:tcPr>
            <w:tcW w:w="2032" w:type="dxa"/>
            <w:shd w:val="clear" w:color="auto" w:fill="FFFFFF"/>
            <w:vAlign w:val="center"/>
          </w:tcPr>
          <w:p w14:paraId="106CED3D" w14:textId="77777777" w:rsidR="004C3148" w:rsidRPr="004C3148" w:rsidRDefault="004C3148" w:rsidP="006938AA">
            <w:pPr>
              <w:pStyle w:val="Standardzentriert"/>
            </w:pPr>
            <w:r w:rsidRPr="004C3148">
              <w:t>100</w:t>
            </w:r>
          </w:p>
        </w:tc>
        <w:tc>
          <w:tcPr>
            <w:tcW w:w="2136" w:type="dxa"/>
            <w:shd w:val="clear" w:color="auto" w:fill="FFFFFF"/>
          </w:tcPr>
          <w:p w14:paraId="3DD5F8E1" w14:textId="77777777" w:rsidR="004C3148" w:rsidRPr="004C3148" w:rsidRDefault="004C3148" w:rsidP="006938AA">
            <w:pPr>
              <w:pStyle w:val="Standardzentriert"/>
            </w:pPr>
            <w:r w:rsidRPr="004C3148">
              <w:t>100</w:t>
            </w:r>
          </w:p>
        </w:tc>
      </w:tr>
    </w:tbl>
    <w:p w14:paraId="705553D3" w14:textId="77777777" w:rsidR="004C3148" w:rsidRPr="004C3148" w:rsidRDefault="004C3148" w:rsidP="00F51B12">
      <w:pPr>
        <w:pStyle w:val="berschrift3"/>
        <w:numPr>
          <w:ilvl w:val="0"/>
          <w:numId w:val="0"/>
        </w:numPr>
        <w:ind w:left="851" w:hanging="851"/>
      </w:pPr>
    </w:p>
    <w:tbl>
      <w:tblPr>
        <w:tblW w:w="9743"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4A0" w:firstRow="1" w:lastRow="0" w:firstColumn="1" w:lastColumn="0" w:noHBand="0" w:noVBand="1"/>
      </w:tblPr>
      <w:tblGrid>
        <w:gridCol w:w="3544"/>
        <w:gridCol w:w="2031"/>
        <w:gridCol w:w="2032"/>
        <w:gridCol w:w="2136"/>
      </w:tblGrid>
      <w:tr w:rsidR="004C3148" w:rsidRPr="004C3148" w14:paraId="46E3EF5B" w14:textId="77777777" w:rsidTr="00087560">
        <w:trPr>
          <w:trHeight w:val="238"/>
        </w:trPr>
        <w:tc>
          <w:tcPr>
            <w:tcW w:w="3544" w:type="dxa"/>
            <w:vMerge w:val="restart"/>
            <w:shd w:val="clear" w:color="auto" w:fill="FFFF99"/>
            <w:vAlign w:val="center"/>
          </w:tcPr>
          <w:p w14:paraId="147DBD17" w14:textId="77777777" w:rsidR="004C3148" w:rsidRPr="001A09BD" w:rsidRDefault="004C3148" w:rsidP="00F51B12">
            <w:pPr>
              <w:rPr>
                <w:rStyle w:val="Hervorhebung"/>
                <w:rFonts w:ascii="Arial Black" w:hAnsi="Arial Black"/>
                <w:b w:val="0"/>
              </w:rPr>
            </w:pPr>
            <w:r w:rsidRPr="001A09BD">
              <w:rPr>
                <w:rStyle w:val="Hervorhebung"/>
                <w:rFonts w:ascii="Arial Black" w:hAnsi="Arial Black"/>
                <w:b w:val="0"/>
              </w:rPr>
              <w:t>Schlüsselperson</w:t>
            </w:r>
            <w:r w:rsidR="00F51B12" w:rsidRPr="001A09BD">
              <w:rPr>
                <w:rStyle w:val="Hervorhebung"/>
                <w:rFonts w:ascii="Arial Black" w:hAnsi="Arial Black"/>
                <w:b w:val="0"/>
              </w:rPr>
              <w:t xml:space="preserve"> </w:t>
            </w:r>
            <w:r w:rsidR="00F51B12" w:rsidRPr="001A09BD">
              <w:rPr>
                <w:rStyle w:val="Hervorhebung"/>
                <w:rFonts w:ascii="Arial Black" w:hAnsi="Arial Black"/>
                <w:b w:val="0"/>
                <w:highlight w:val="cyan"/>
              </w:rPr>
              <w:t>Projektleiter Stv.</w:t>
            </w:r>
          </w:p>
        </w:tc>
        <w:tc>
          <w:tcPr>
            <w:tcW w:w="6199" w:type="dxa"/>
            <w:gridSpan w:val="3"/>
            <w:shd w:val="clear" w:color="auto" w:fill="FFFF99"/>
          </w:tcPr>
          <w:p w14:paraId="36CBE383" w14:textId="77777777" w:rsidR="004C3148" w:rsidRPr="001A09BD" w:rsidRDefault="004C3148" w:rsidP="006938AA">
            <w:pPr>
              <w:pStyle w:val="Standardzentriert"/>
              <w:rPr>
                <w:rStyle w:val="Hervorhebung"/>
                <w:rFonts w:ascii="Arial Black" w:hAnsi="Arial Black"/>
                <w:b w:val="0"/>
              </w:rPr>
            </w:pPr>
            <w:r w:rsidRPr="001A09BD">
              <w:rPr>
                <w:rStyle w:val="Hervorhebung"/>
                <w:rFonts w:ascii="Arial Black" w:hAnsi="Arial Black"/>
                <w:b w:val="0"/>
              </w:rPr>
              <w:t>Bearbeitungszeitraum (Beschäftigung in % angeben)</w:t>
            </w:r>
          </w:p>
        </w:tc>
      </w:tr>
      <w:tr w:rsidR="00D2169C" w:rsidRPr="004C3148" w14:paraId="00CF75AE" w14:textId="77777777" w:rsidTr="00087560">
        <w:trPr>
          <w:trHeight w:val="238"/>
        </w:trPr>
        <w:tc>
          <w:tcPr>
            <w:tcW w:w="3544" w:type="dxa"/>
            <w:vMerge/>
            <w:tcBorders>
              <w:bottom w:val="nil"/>
            </w:tcBorders>
            <w:shd w:val="clear" w:color="auto" w:fill="FFFF99"/>
            <w:vAlign w:val="center"/>
          </w:tcPr>
          <w:p w14:paraId="31625CF0" w14:textId="77777777" w:rsidR="00D2169C" w:rsidRPr="00D2169C" w:rsidRDefault="00D2169C" w:rsidP="00D2169C">
            <w:pPr>
              <w:rPr>
                <w:rStyle w:val="Hervorhebung"/>
              </w:rPr>
            </w:pPr>
          </w:p>
        </w:tc>
        <w:tc>
          <w:tcPr>
            <w:tcW w:w="2031" w:type="dxa"/>
            <w:tcBorders>
              <w:bottom w:val="nil"/>
            </w:tcBorders>
            <w:shd w:val="clear" w:color="auto" w:fill="FFFF99"/>
            <w:vAlign w:val="center"/>
          </w:tcPr>
          <w:p w14:paraId="259425BA" w14:textId="77777777" w:rsidR="00D2169C" w:rsidRPr="00D2169C" w:rsidRDefault="00D2169C" w:rsidP="00D2169C">
            <w:pPr>
              <w:pStyle w:val="Standardzentriert"/>
              <w:rPr>
                <w:rStyle w:val="Hervorhebung"/>
                <w:highlight w:val="cyan"/>
              </w:rPr>
            </w:pPr>
            <w:r>
              <w:rPr>
                <w:rStyle w:val="Hervorhebung"/>
                <w:highlight w:val="cyan"/>
              </w:rPr>
              <w:t>2</w:t>
            </w:r>
            <w:r w:rsidRPr="00D2169C">
              <w:rPr>
                <w:rStyle w:val="Hervorhebung"/>
                <w:highlight w:val="cyan"/>
              </w:rPr>
              <w:t>017</w:t>
            </w:r>
          </w:p>
        </w:tc>
        <w:tc>
          <w:tcPr>
            <w:tcW w:w="2032" w:type="dxa"/>
            <w:tcBorders>
              <w:bottom w:val="nil"/>
            </w:tcBorders>
            <w:shd w:val="clear" w:color="auto" w:fill="FFFF99"/>
            <w:vAlign w:val="center"/>
          </w:tcPr>
          <w:p w14:paraId="3F780F6F" w14:textId="77777777" w:rsidR="00D2169C" w:rsidRPr="00D2169C" w:rsidRDefault="00D2169C" w:rsidP="00D2169C">
            <w:pPr>
              <w:pStyle w:val="Standardzentriert"/>
              <w:rPr>
                <w:rStyle w:val="Hervorhebung"/>
                <w:highlight w:val="cyan"/>
              </w:rPr>
            </w:pPr>
            <w:r>
              <w:rPr>
                <w:rStyle w:val="Hervorhebung"/>
                <w:highlight w:val="cyan"/>
              </w:rPr>
              <w:t>2</w:t>
            </w:r>
            <w:r w:rsidRPr="00D2169C">
              <w:rPr>
                <w:rStyle w:val="Hervorhebung"/>
                <w:highlight w:val="cyan"/>
              </w:rPr>
              <w:t>018</w:t>
            </w:r>
          </w:p>
        </w:tc>
        <w:tc>
          <w:tcPr>
            <w:tcW w:w="2136" w:type="dxa"/>
            <w:tcBorders>
              <w:bottom w:val="nil"/>
            </w:tcBorders>
            <w:shd w:val="clear" w:color="auto" w:fill="FFFF99"/>
          </w:tcPr>
          <w:p w14:paraId="7BF4FE5F" w14:textId="77777777" w:rsidR="00D2169C" w:rsidRPr="00D2169C" w:rsidRDefault="00D2169C" w:rsidP="00D2169C">
            <w:pPr>
              <w:pStyle w:val="Standardzentriert"/>
              <w:rPr>
                <w:rStyle w:val="Hervorhebung"/>
                <w:highlight w:val="cyan"/>
              </w:rPr>
            </w:pPr>
            <w:r>
              <w:rPr>
                <w:rStyle w:val="Hervorhebung"/>
                <w:highlight w:val="cyan"/>
              </w:rPr>
              <w:t>2</w:t>
            </w:r>
            <w:r w:rsidRPr="00D2169C">
              <w:rPr>
                <w:rStyle w:val="Hervorhebung"/>
                <w:highlight w:val="cyan"/>
              </w:rPr>
              <w:t>019</w:t>
            </w:r>
          </w:p>
        </w:tc>
      </w:tr>
      <w:tr w:rsidR="004C3148" w:rsidRPr="004C3148" w14:paraId="4131A860" w14:textId="77777777" w:rsidTr="00087560">
        <w:trPr>
          <w:trHeight w:val="240"/>
        </w:trPr>
        <w:tc>
          <w:tcPr>
            <w:tcW w:w="3544" w:type="dxa"/>
            <w:tcBorders>
              <w:top w:val="nil"/>
              <w:bottom w:val="single" w:sz="4" w:space="0" w:color="auto"/>
            </w:tcBorders>
            <w:shd w:val="clear" w:color="auto" w:fill="FFFF99"/>
            <w:vAlign w:val="center"/>
          </w:tcPr>
          <w:p w14:paraId="31E24EBB" w14:textId="77777777" w:rsidR="004C3148" w:rsidRPr="001A09BD" w:rsidRDefault="00F51B12" w:rsidP="006E04D3">
            <w:pPr>
              <w:rPr>
                <w:rStyle w:val="Hervorhebung"/>
                <w:rFonts w:ascii="Arial Black" w:hAnsi="Arial Black"/>
                <w:b w:val="0"/>
              </w:rPr>
            </w:pPr>
            <w:r w:rsidRPr="001A09BD">
              <w:rPr>
                <w:rStyle w:val="Hervorhebung"/>
                <w:rFonts w:ascii="Arial Black" w:hAnsi="Arial Black"/>
                <w:b w:val="0"/>
              </w:rPr>
              <w:t>Pro</w:t>
            </w:r>
            <w:r w:rsidR="006E04D3" w:rsidRPr="001A09BD">
              <w:rPr>
                <w:rStyle w:val="Hervorhebung"/>
                <w:rFonts w:ascii="Arial Black" w:hAnsi="Arial Black"/>
                <w:b w:val="0"/>
              </w:rPr>
              <w:t>je</w:t>
            </w:r>
            <w:r w:rsidRPr="001A09BD">
              <w:rPr>
                <w:rStyle w:val="Hervorhebung"/>
                <w:rFonts w:ascii="Arial Black" w:hAnsi="Arial Black"/>
                <w:b w:val="0"/>
              </w:rPr>
              <w:t>kte</w:t>
            </w:r>
          </w:p>
        </w:tc>
        <w:tc>
          <w:tcPr>
            <w:tcW w:w="2031" w:type="dxa"/>
            <w:tcBorders>
              <w:top w:val="nil"/>
              <w:bottom w:val="single" w:sz="4" w:space="0" w:color="auto"/>
            </w:tcBorders>
            <w:shd w:val="clear" w:color="auto" w:fill="FFFF99"/>
            <w:vAlign w:val="center"/>
          </w:tcPr>
          <w:p w14:paraId="51F33074" w14:textId="77777777" w:rsidR="004C3148" w:rsidRPr="001A09BD" w:rsidRDefault="004C3148" w:rsidP="006938AA">
            <w:pPr>
              <w:pStyle w:val="Standardzentriert"/>
              <w:rPr>
                <w:rStyle w:val="Hervorhebung"/>
                <w:rFonts w:ascii="Arial Black" w:hAnsi="Arial Black"/>
                <w:b w:val="0"/>
                <w:highlight w:val="cyan"/>
              </w:rPr>
            </w:pPr>
          </w:p>
        </w:tc>
        <w:tc>
          <w:tcPr>
            <w:tcW w:w="2032" w:type="dxa"/>
            <w:tcBorders>
              <w:top w:val="nil"/>
              <w:bottom w:val="single" w:sz="4" w:space="0" w:color="auto"/>
            </w:tcBorders>
            <w:shd w:val="clear" w:color="auto" w:fill="FFFF99"/>
            <w:vAlign w:val="center"/>
          </w:tcPr>
          <w:p w14:paraId="7996B348" w14:textId="77777777" w:rsidR="004C3148" w:rsidRPr="001A09BD" w:rsidRDefault="004C3148" w:rsidP="006938AA">
            <w:pPr>
              <w:pStyle w:val="Standardzentriert"/>
              <w:rPr>
                <w:rStyle w:val="Hervorhebung"/>
                <w:rFonts w:ascii="Arial Black" w:hAnsi="Arial Black"/>
                <w:b w:val="0"/>
                <w:highlight w:val="cyan"/>
              </w:rPr>
            </w:pPr>
          </w:p>
        </w:tc>
        <w:tc>
          <w:tcPr>
            <w:tcW w:w="2136" w:type="dxa"/>
            <w:tcBorders>
              <w:top w:val="nil"/>
              <w:bottom w:val="single" w:sz="4" w:space="0" w:color="auto"/>
            </w:tcBorders>
            <w:shd w:val="clear" w:color="auto" w:fill="FFFF99"/>
            <w:vAlign w:val="center"/>
          </w:tcPr>
          <w:p w14:paraId="2568D149" w14:textId="77777777" w:rsidR="004C3148" w:rsidRPr="001A09BD" w:rsidRDefault="004C3148" w:rsidP="006938AA">
            <w:pPr>
              <w:pStyle w:val="Standardzentriert"/>
              <w:rPr>
                <w:rStyle w:val="Hervorhebung"/>
                <w:rFonts w:ascii="Arial Black" w:hAnsi="Arial Black"/>
                <w:b w:val="0"/>
                <w:highlight w:val="cyan"/>
              </w:rPr>
            </w:pPr>
          </w:p>
        </w:tc>
      </w:tr>
      <w:tr w:rsidR="00E9487B" w:rsidRPr="004C3148" w14:paraId="27ADFFE4" w14:textId="77777777" w:rsidTr="00E9487B">
        <w:trPr>
          <w:trHeight w:val="240"/>
        </w:trPr>
        <w:tc>
          <w:tcPr>
            <w:tcW w:w="3544" w:type="dxa"/>
            <w:tcBorders>
              <w:top w:val="single" w:sz="4" w:space="0" w:color="auto"/>
            </w:tcBorders>
            <w:shd w:val="clear" w:color="auto" w:fill="D9D9D9" w:themeFill="background1" w:themeFillShade="D9"/>
            <w:vAlign w:val="center"/>
          </w:tcPr>
          <w:p w14:paraId="29152FF6" w14:textId="77777777" w:rsidR="00E9487B" w:rsidRPr="004C3148" w:rsidRDefault="00BC5CE4" w:rsidP="00B126CC">
            <w:r>
              <w:fldChar w:fldCharType="begin">
                <w:ffData>
                  <w:name w:val=""/>
                  <w:enabled/>
                  <w:calcOnExit w:val="0"/>
                  <w:textInput/>
                </w:ffData>
              </w:fldChar>
            </w:r>
            <w:r w:rsidR="00E9487B">
              <w:instrText xml:space="preserve"> FORMTEXT </w:instrText>
            </w:r>
            <w:r>
              <w:fldChar w:fldCharType="separate"/>
            </w:r>
            <w:r w:rsidR="00441768">
              <w:rPr>
                <w:noProof/>
              </w:rPr>
              <w:t> </w:t>
            </w:r>
            <w:r w:rsidR="00441768">
              <w:rPr>
                <w:noProof/>
              </w:rPr>
              <w:t> </w:t>
            </w:r>
            <w:r w:rsidR="00441768">
              <w:rPr>
                <w:noProof/>
              </w:rPr>
              <w:t> </w:t>
            </w:r>
            <w:r w:rsidR="00441768">
              <w:rPr>
                <w:noProof/>
              </w:rPr>
              <w:t> </w:t>
            </w:r>
            <w:r w:rsidR="00441768">
              <w:rPr>
                <w:noProof/>
              </w:rPr>
              <w:t> </w:t>
            </w:r>
            <w:r>
              <w:fldChar w:fldCharType="end"/>
            </w:r>
          </w:p>
        </w:tc>
        <w:tc>
          <w:tcPr>
            <w:tcW w:w="2031" w:type="dxa"/>
            <w:tcBorders>
              <w:top w:val="single" w:sz="4" w:space="0" w:color="auto"/>
            </w:tcBorders>
            <w:shd w:val="clear" w:color="auto" w:fill="D9D9D9" w:themeFill="background1" w:themeFillShade="D9"/>
            <w:vAlign w:val="center"/>
          </w:tcPr>
          <w:p w14:paraId="2CDDB5FA" w14:textId="77777777" w:rsidR="00E9487B" w:rsidRPr="004C3148" w:rsidRDefault="00BC5CE4" w:rsidP="00B126CC">
            <w:pPr>
              <w:pStyle w:val="Standardzentriert"/>
            </w:pPr>
            <w:r>
              <w:fldChar w:fldCharType="begin">
                <w:ffData>
                  <w:name w:val="Text5"/>
                  <w:enabled/>
                  <w:calcOnExit w:val="0"/>
                  <w:textInput>
                    <w:type w:val="number"/>
                    <w:format w:val="0"/>
                  </w:textInput>
                </w:ffData>
              </w:fldChar>
            </w:r>
            <w:r w:rsidR="00E9487B">
              <w:instrText xml:space="preserve"> FORMTEXT </w:instrText>
            </w:r>
            <w:r>
              <w:fldChar w:fldCharType="separate"/>
            </w:r>
            <w:r w:rsidR="00441768">
              <w:rPr>
                <w:noProof/>
              </w:rPr>
              <w:t> </w:t>
            </w:r>
            <w:r w:rsidR="00441768">
              <w:rPr>
                <w:noProof/>
              </w:rPr>
              <w:t> </w:t>
            </w:r>
            <w:r w:rsidR="00441768">
              <w:rPr>
                <w:noProof/>
              </w:rPr>
              <w:t> </w:t>
            </w:r>
            <w:r w:rsidR="00441768">
              <w:rPr>
                <w:noProof/>
              </w:rPr>
              <w:t> </w:t>
            </w:r>
            <w:r w:rsidR="00441768">
              <w:rPr>
                <w:noProof/>
              </w:rPr>
              <w:t> </w:t>
            </w:r>
            <w:r>
              <w:fldChar w:fldCharType="end"/>
            </w:r>
          </w:p>
        </w:tc>
        <w:tc>
          <w:tcPr>
            <w:tcW w:w="2032" w:type="dxa"/>
            <w:tcBorders>
              <w:top w:val="single" w:sz="4" w:space="0" w:color="auto"/>
            </w:tcBorders>
            <w:shd w:val="clear" w:color="auto" w:fill="D9D9D9" w:themeFill="background1" w:themeFillShade="D9"/>
            <w:vAlign w:val="center"/>
          </w:tcPr>
          <w:p w14:paraId="509B07D8" w14:textId="77777777" w:rsidR="00E9487B" w:rsidRPr="004C3148" w:rsidRDefault="00BC5CE4" w:rsidP="00B126CC">
            <w:pPr>
              <w:pStyle w:val="Standardzentriert"/>
            </w:pPr>
            <w:r>
              <w:fldChar w:fldCharType="begin">
                <w:ffData>
                  <w:name w:val="Text5"/>
                  <w:enabled/>
                  <w:calcOnExit w:val="0"/>
                  <w:textInput>
                    <w:type w:val="number"/>
                    <w:format w:val="0"/>
                  </w:textInput>
                </w:ffData>
              </w:fldChar>
            </w:r>
            <w:r w:rsidR="00E9487B">
              <w:instrText xml:space="preserve"> FORMTEXT </w:instrText>
            </w:r>
            <w:r>
              <w:fldChar w:fldCharType="separate"/>
            </w:r>
            <w:r w:rsidR="00441768">
              <w:rPr>
                <w:noProof/>
              </w:rPr>
              <w:t> </w:t>
            </w:r>
            <w:r w:rsidR="00441768">
              <w:rPr>
                <w:noProof/>
              </w:rPr>
              <w:t> </w:t>
            </w:r>
            <w:r w:rsidR="00441768">
              <w:rPr>
                <w:noProof/>
              </w:rPr>
              <w:t> </w:t>
            </w:r>
            <w:r w:rsidR="00441768">
              <w:rPr>
                <w:noProof/>
              </w:rPr>
              <w:t> </w:t>
            </w:r>
            <w:r w:rsidR="00441768">
              <w:rPr>
                <w:noProof/>
              </w:rPr>
              <w:t> </w:t>
            </w:r>
            <w:r>
              <w:fldChar w:fldCharType="end"/>
            </w:r>
          </w:p>
        </w:tc>
        <w:tc>
          <w:tcPr>
            <w:tcW w:w="2136" w:type="dxa"/>
            <w:tcBorders>
              <w:top w:val="single" w:sz="4" w:space="0" w:color="auto"/>
            </w:tcBorders>
            <w:shd w:val="clear" w:color="auto" w:fill="D9D9D9" w:themeFill="background1" w:themeFillShade="D9"/>
          </w:tcPr>
          <w:p w14:paraId="6688C302" w14:textId="77777777" w:rsidR="00E9487B" w:rsidRPr="004C3148" w:rsidRDefault="00BC5CE4" w:rsidP="00B126CC">
            <w:pPr>
              <w:pStyle w:val="Standardzentriert"/>
            </w:pPr>
            <w:r>
              <w:fldChar w:fldCharType="begin">
                <w:ffData>
                  <w:name w:val="Text5"/>
                  <w:enabled/>
                  <w:calcOnExit w:val="0"/>
                  <w:textInput>
                    <w:type w:val="number"/>
                    <w:format w:val="0"/>
                  </w:textInput>
                </w:ffData>
              </w:fldChar>
            </w:r>
            <w:r w:rsidR="00E9487B">
              <w:instrText xml:space="preserve"> FORMTEXT </w:instrText>
            </w:r>
            <w:r>
              <w:fldChar w:fldCharType="separate"/>
            </w:r>
            <w:r w:rsidR="00441768">
              <w:rPr>
                <w:noProof/>
              </w:rPr>
              <w:t> </w:t>
            </w:r>
            <w:r w:rsidR="00441768">
              <w:rPr>
                <w:noProof/>
              </w:rPr>
              <w:t> </w:t>
            </w:r>
            <w:r w:rsidR="00441768">
              <w:rPr>
                <w:noProof/>
              </w:rPr>
              <w:t> </w:t>
            </w:r>
            <w:r w:rsidR="00441768">
              <w:rPr>
                <w:noProof/>
              </w:rPr>
              <w:t> </w:t>
            </w:r>
            <w:r w:rsidR="00441768">
              <w:rPr>
                <w:noProof/>
              </w:rPr>
              <w:t> </w:t>
            </w:r>
            <w:r>
              <w:fldChar w:fldCharType="end"/>
            </w:r>
          </w:p>
        </w:tc>
      </w:tr>
      <w:tr w:rsidR="00E9487B" w:rsidRPr="004C3148" w14:paraId="4D964A58" w14:textId="77777777" w:rsidTr="00E9487B">
        <w:trPr>
          <w:trHeight w:val="240"/>
        </w:trPr>
        <w:tc>
          <w:tcPr>
            <w:tcW w:w="3544" w:type="dxa"/>
            <w:shd w:val="clear" w:color="auto" w:fill="D9D9D9" w:themeFill="background1" w:themeFillShade="D9"/>
            <w:vAlign w:val="center"/>
          </w:tcPr>
          <w:p w14:paraId="593E9156" w14:textId="77777777" w:rsidR="00E9487B" w:rsidRPr="004C3148" w:rsidRDefault="00BC5CE4" w:rsidP="00B126CC">
            <w:r>
              <w:fldChar w:fldCharType="begin">
                <w:ffData>
                  <w:name w:val=""/>
                  <w:enabled/>
                  <w:calcOnExit w:val="0"/>
                  <w:textInput/>
                </w:ffData>
              </w:fldChar>
            </w:r>
            <w:r w:rsidR="00E9487B">
              <w:instrText xml:space="preserve"> FORMTEXT </w:instrText>
            </w:r>
            <w:r>
              <w:fldChar w:fldCharType="separate"/>
            </w:r>
            <w:r w:rsidR="00441768">
              <w:rPr>
                <w:noProof/>
              </w:rPr>
              <w:t> </w:t>
            </w:r>
            <w:r w:rsidR="00441768">
              <w:rPr>
                <w:noProof/>
              </w:rPr>
              <w:t> </w:t>
            </w:r>
            <w:r w:rsidR="00441768">
              <w:rPr>
                <w:noProof/>
              </w:rPr>
              <w:t> </w:t>
            </w:r>
            <w:r w:rsidR="00441768">
              <w:rPr>
                <w:noProof/>
              </w:rPr>
              <w:t> </w:t>
            </w:r>
            <w:r w:rsidR="00441768">
              <w:rPr>
                <w:noProof/>
              </w:rPr>
              <w:t> </w:t>
            </w:r>
            <w:r>
              <w:fldChar w:fldCharType="end"/>
            </w:r>
          </w:p>
        </w:tc>
        <w:tc>
          <w:tcPr>
            <w:tcW w:w="2031" w:type="dxa"/>
            <w:shd w:val="clear" w:color="auto" w:fill="D9D9D9" w:themeFill="background1" w:themeFillShade="D9"/>
            <w:vAlign w:val="center"/>
          </w:tcPr>
          <w:p w14:paraId="505A8355" w14:textId="77777777" w:rsidR="00E9487B" w:rsidRPr="004C3148" w:rsidRDefault="00BC5CE4" w:rsidP="00B126CC">
            <w:pPr>
              <w:pStyle w:val="Standardzentriert"/>
            </w:pPr>
            <w:r>
              <w:fldChar w:fldCharType="begin">
                <w:ffData>
                  <w:name w:val="Text5"/>
                  <w:enabled/>
                  <w:calcOnExit w:val="0"/>
                  <w:textInput>
                    <w:type w:val="number"/>
                    <w:format w:val="0"/>
                  </w:textInput>
                </w:ffData>
              </w:fldChar>
            </w:r>
            <w:r w:rsidR="00E9487B">
              <w:instrText xml:space="preserve"> FORMTEXT </w:instrText>
            </w:r>
            <w:r>
              <w:fldChar w:fldCharType="separate"/>
            </w:r>
            <w:r w:rsidR="00441768">
              <w:rPr>
                <w:noProof/>
              </w:rPr>
              <w:t> </w:t>
            </w:r>
            <w:r w:rsidR="00441768">
              <w:rPr>
                <w:noProof/>
              </w:rPr>
              <w:t> </w:t>
            </w:r>
            <w:r w:rsidR="00441768">
              <w:rPr>
                <w:noProof/>
              </w:rPr>
              <w:t> </w:t>
            </w:r>
            <w:r w:rsidR="00441768">
              <w:rPr>
                <w:noProof/>
              </w:rPr>
              <w:t> </w:t>
            </w:r>
            <w:r w:rsidR="00441768">
              <w:rPr>
                <w:noProof/>
              </w:rPr>
              <w:t> </w:t>
            </w:r>
            <w:r>
              <w:fldChar w:fldCharType="end"/>
            </w:r>
          </w:p>
        </w:tc>
        <w:tc>
          <w:tcPr>
            <w:tcW w:w="2032" w:type="dxa"/>
            <w:shd w:val="clear" w:color="auto" w:fill="D9D9D9" w:themeFill="background1" w:themeFillShade="D9"/>
            <w:vAlign w:val="center"/>
          </w:tcPr>
          <w:p w14:paraId="3B6D2DB8" w14:textId="77777777" w:rsidR="00E9487B" w:rsidRPr="004C3148" w:rsidRDefault="00BC5CE4" w:rsidP="00B126CC">
            <w:pPr>
              <w:pStyle w:val="Standardzentriert"/>
            </w:pPr>
            <w:r>
              <w:fldChar w:fldCharType="begin">
                <w:ffData>
                  <w:name w:val="Text5"/>
                  <w:enabled/>
                  <w:calcOnExit w:val="0"/>
                  <w:textInput>
                    <w:type w:val="number"/>
                    <w:format w:val="0"/>
                  </w:textInput>
                </w:ffData>
              </w:fldChar>
            </w:r>
            <w:r w:rsidR="00E9487B">
              <w:instrText xml:space="preserve"> FORMTEXT </w:instrText>
            </w:r>
            <w:r>
              <w:fldChar w:fldCharType="separate"/>
            </w:r>
            <w:r w:rsidR="00441768">
              <w:rPr>
                <w:noProof/>
              </w:rPr>
              <w:t> </w:t>
            </w:r>
            <w:r w:rsidR="00441768">
              <w:rPr>
                <w:noProof/>
              </w:rPr>
              <w:t> </w:t>
            </w:r>
            <w:r w:rsidR="00441768">
              <w:rPr>
                <w:noProof/>
              </w:rPr>
              <w:t> </w:t>
            </w:r>
            <w:r w:rsidR="00441768">
              <w:rPr>
                <w:noProof/>
              </w:rPr>
              <w:t> </w:t>
            </w:r>
            <w:r w:rsidR="00441768">
              <w:rPr>
                <w:noProof/>
              </w:rPr>
              <w:t> </w:t>
            </w:r>
            <w:r>
              <w:fldChar w:fldCharType="end"/>
            </w:r>
          </w:p>
        </w:tc>
        <w:tc>
          <w:tcPr>
            <w:tcW w:w="2136" w:type="dxa"/>
            <w:shd w:val="clear" w:color="auto" w:fill="D9D9D9" w:themeFill="background1" w:themeFillShade="D9"/>
          </w:tcPr>
          <w:p w14:paraId="667FBD83" w14:textId="77777777" w:rsidR="00E9487B" w:rsidRPr="004C3148" w:rsidRDefault="00BC5CE4" w:rsidP="00B126CC">
            <w:pPr>
              <w:pStyle w:val="Standardzentriert"/>
            </w:pPr>
            <w:r>
              <w:fldChar w:fldCharType="begin">
                <w:ffData>
                  <w:name w:val="Text5"/>
                  <w:enabled/>
                  <w:calcOnExit w:val="0"/>
                  <w:textInput>
                    <w:type w:val="number"/>
                    <w:format w:val="0"/>
                  </w:textInput>
                </w:ffData>
              </w:fldChar>
            </w:r>
            <w:r w:rsidR="00E9487B">
              <w:instrText xml:space="preserve"> FORMTEXT </w:instrText>
            </w:r>
            <w:r>
              <w:fldChar w:fldCharType="separate"/>
            </w:r>
            <w:r w:rsidR="00441768">
              <w:rPr>
                <w:noProof/>
              </w:rPr>
              <w:t> </w:t>
            </w:r>
            <w:r w:rsidR="00441768">
              <w:rPr>
                <w:noProof/>
              </w:rPr>
              <w:t> </w:t>
            </w:r>
            <w:r w:rsidR="00441768">
              <w:rPr>
                <w:noProof/>
              </w:rPr>
              <w:t> </w:t>
            </w:r>
            <w:r w:rsidR="00441768">
              <w:rPr>
                <w:noProof/>
              </w:rPr>
              <w:t> </w:t>
            </w:r>
            <w:r w:rsidR="00441768">
              <w:rPr>
                <w:noProof/>
              </w:rPr>
              <w:t> </w:t>
            </w:r>
            <w:r>
              <w:fldChar w:fldCharType="end"/>
            </w:r>
          </w:p>
        </w:tc>
      </w:tr>
      <w:tr w:rsidR="00E9487B" w:rsidRPr="004C3148" w14:paraId="3F00B580" w14:textId="77777777" w:rsidTr="00E9487B">
        <w:trPr>
          <w:trHeight w:val="240"/>
        </w:trPr>
        <w:tc>
          <w:tcPr>
            <w:tcW w:w="3544" w:type="dxa"/>
            <w:shd w:val="clear" w:color="auto" w:fill="D9D9D9" w:themeFill="background1" w:themeFillShade="D9"/>
            <w:vAlign w:val="center"/>
          </w:tcPr>
          <w:p w14:paraId="19AEE032" w14:textId="77777777" w:rsidR="00E9487B" w:rsidRPr="004C3148" w:rsidRDefault="00BC5CE4" w:rsidP="00B126CC">
            <w:r>
              <w:fldChar w:fldCharType="begin">
                <w:ffData>
                  <w:name w:val=""/>
                  <w:enabled/>
                  <w:calcOnExit w:val="0"/>
                  <w:textInput/>
                </w:ffData>
              </w:fldChar>
            </w:r>
            <w:r w:rsidR="00E9487B">
              <w:instrText xml:space="preserve"> FORMTEXT </w:instrText>
            </w:r>
            <w:r>
              <w:fldChar w:fldCharType="separate"/>
            </w:r>
            <w:r w:rsidR="00441768">
              <w:rPr>
                <w:noProof/>
              </w:rPr>
              <w:t> </w:t>
            </w:r>
            <w:r w:rsidR="00441768">
              <w:rPr>
                <w:noProof/>
              </w:rPr>
              <w:t> </w:t>
            </w:r>
            <w:r w:rsidR="00441768">
              <w:rPr>
                <w:noProof/>
              </w:rPr>
              <w:t> </w:t>
            </w:r>
            <w:r w:rsidR="00441768">
              <w:rPr>
                <w:noProof/>
              </w:rPr>
              <w:t> </w:t>
            </w:r>
            <w:r w:rsidR="00441768">
              <w:rPr>
                <w:noProof/>
              </w:rPr>
              <w:t> </w:t>
            </w:r>
            <w:r>
              <w:fldChar w:fldCharType="end"/>
            </w:r>
          </w:p>
        </w:tc>
        <w:tc>
          <w:tcPr>
            <w:tcW w:w="2031" w:type="dxa"/>
            <w:shd w:val="clear" w:color="auto" w:fill="D9D9D9" w:themeFill="background1" w:themeFillShade="D9"/>
            <w:vAlign w:val="center"/>
          </w:tcPr>
          <w:p w14:paraId="64DBA9EA" w14:textId="77777777" w:rsidR="00E9487B" w:rsidRPr="004C3148" w:rsidRDefault="00BC5CE4" w:rsidP="00B126CC">
            <w:pPr>
              <w:pStyle w:val="Standardzentriert"/>
            </w:pPr>
            <w:r>
              <w:fldChar w:fldCharType="begin">
                <w:ffData>
                  <w:name w:val="Text5"/>
                  <w:enabled/>
                  <w:calcOnExit w:val="0"/>
                  <w:textInput>
                    <w:type w:val="number"/>
                    <w:format w:val="0"/>
                  </w:textInput>
                </w:ffData>
              </w:fldChar>
            </w:r>
            <w:r w:rsidR="00E9487B">
              <w:instrText xml:space="preserve"> FORMTEXT </w:instrText>
            </w:r>
            <w:r>
              <w:fldChar w:fldCharType="separate"/>
            </w:r>
            <w:r w:rsidR="00441768">
              <w:rPr>
                <w:noProof/>
              </w:rPr>
              <w:t> </w:t>
            </w:r>
            <w:r w:rsidR="00441768">
              <w:rPr>
                <w:noProof/>
              </w:rPr>
              <w:t> </w:t>
            </w:r>
            <w:r w:rsidR="00441768">
              <w:rPr>
                <w:noProof/>
              </w:rPr>
              <w:t> </w:t>
            </w:r>
            <w:r w:rsidR="00441768">
              <w:rPr>
                <w:noProof/>
              </w:rPr>
              <w:t> </w:t>
            </w:r>
            <w:r w:rsidR="00441768">
              <w:rPr>
                <w:noProof/>
              </w:rPr>
              <w:t> </w:t>
            </w:r>
            <w:r>
              <w:fldChar w:fldCharType="end"/>
            </w:r>
          </w:p>
        </w:tc>
        <w:tc>
          <w:tcPr>
            <w:tcW w:w="2032" w:type="dxa"/>
            <w:shd w:val="clear" w:color="auto" w:fill="D9D9D9" w:themeFill="background1" w:themeFillShade="D9"/>
            <w:vAlign w:val="center"/>
          </w:tcPr>
          <w:p w14:paraId="5A126859" w14:textId="77777777" w:rsidR="00E9487B" w:rsidRPr="004C3148" w:rsidRDefault="00BC5CE4" w:rsidP="00B126CC">
            <w:pPr>
              <w:pStyle w:val="Standardzentriert"/>
            </w:pPr>
            <w:r>
              <w:fldChar w:fldCharType="begin">
                <w:ffData>
                  <w:name w:val="Text5"/>
                  <w:enabled/>
                  <w:calcOnExit w:val="0"/>
                  <w:textInput>
                    <w:type w:val="number"/>
                    <w:format w:val="0"/>
                  </w:textInput>
                </w:ffData>
              </w:fldChar>
            </w:r>
            <w:r w:rsidR="00E9487B">
              <w:instrText xml:space="preserve"> FORMTEXT </w:instrText>
            </w:r>
            <w:r>
              <w:fldChar w:fldCharType="separate"/>
            </w:r>
            <w:r w:rsidR="00441768">
              <w:rPr>
                <w:noProof/>
              </w:rPr>
              <w:t> </w:t>
            </w:r>
            <w:r w:rsidR="00441768">
              <w:rPr>
                <w:noProof/>
              </w:rPr>
              <w:t> </w:t>
            </w:r>
            <w:r w:rsidR="00441768">
              <w:rPr>
                <w:noProof/>
              </w:rPr>
              <w:t> </w:t>
            </w:r>
            <w:r w:rsidR="00441768">
              <w:rPr>
                <w:noProof/>
              </w:rPr>
              <w:t> </w:t>
            </w:r>
            <w:r w:rsidR="00441768">
              <w:rPr>
                <w:noProof/>
              </w:rPr>
              <w:t> </w:t>
            </w:r>
            <w:r>
              <w:fldChar w:fldCharType="end"/>
            </w:r>
          </w:p>
        </w:tc>
        <w:tc>
          <w:tcPr>
            <w:tcW w:w="2136" w:type="dxa"/>
            <w:shd w:val="clear" w:color="auto" w:fill="D9D9D9" w:themeFill="background1" w:themeFillShade="D9"/>
          </w:tcPr>
          <w:p w14:paraId="0F39FF38" w14:textId="77777777" w:rsidR="00E9487B" w:rsidRPr="004C3148" w:rsidRDefault="00BC5CE4" w:rsidP="00B126CC">
            <w:pPr>
              <w:pStyle w:val="Standardzentriert"/>
            </w:pPr>
            <w:r>
              <w:fldChar w:fldCharType="begin">
                <w:ffData>
                  <w:name w:val="Text5"/>
                  <w:enabled/>
                  <w:calcOnExit w:val="0"/>
                  <w:textInput>
                    <w:type w:val="number"/>
                    <w:format w:val="0"/>
                  </w:textInput>
                </w:ffData>
              </w:fldChar>
            </w:r>
            <w:r w:rsidR="00E9487B">
              <w:instrText xml:space="preserve"> FORMTEXT </w:instrText>
            </w:r>
            <w:r>
              <w:fldChar w:fldCharType="separate"/>
            </w:r>
            <w:r w:rsidR="00441768">
              <w:rPr>
                <w:noProof/>
              </w:rPr>
              <w:t> </w:t>
            </w:r>
            <w:r w:rsidR="00441768">
              <w:rPr>
                <w:noProof/>
              </w:rPr>
              <w:t> </w:t>
            </w:r>
            <w:r w:rsidR="00441768">
              <w:rPr>
                <w:noProof/>
              </w:rPr>
              <w:t> </w:t>
            </w:r>
            <w:r w:rsidR="00441768">
              <w:rPr>
                <w:noProof/>
              </w:rPr>
              <w:t> </w:t>
            </w:r>
            <w:r w:rsidR="00441768">
              <w:rPr>
                <w:noProof/>
              </w:rPr>
              <w:t> </w:t>
            </w:r>
            <w:r>
              <w:fldChar w:fldCharType="end"/>
            </w:r>
          </w:p>
        </w:tc>
      </w:tr>
      <w:tr w:rsidR="00E9487B" w:rsidRPr="004C3148" w14:paraId="729A930F" w14:textId="77777777" w:rsidTr="00E9487B">
        <w:trPr>
          <w:trHeight w:val="240"/>
        </w:trPr>
        <w:tc>
          <w:tcPr>
            <w:tcW w:w="3544" w:type="dxa"/>
            <w:shd w:val="clear" w:color="auto" w:fill="FFFFFF"/>
            <w:vAlign w:val="center"/>
          </w:tcPr>
          <w:p w14:paraId="193FC525" w14:textId="77777777" w:rsidR="00E9487B" w:rsidRPr="001A09BD" w:rsidRDefault="00E9487B" w:rsidP="00B126CC">
            <w:pPr>
              <w:rPr>
                <w:rStyle w:val="Hervorhebung"/>
                <w:rFonts w:ascii="Arial Black" w:hAnsi="Arial Black"/>
                <w:b w:val="0"/>
              </w:rPr>
            </w:pPr>
            <w:r w:rsidRPr="001A09BD">
              <w:rPr>
                <w:rStyle w:val="Hervorhebung"/>
                <w:rFonts w:ascii="Arial Black" w:hAnsi="Arial Black"/>
                <w:b w:val="0"/>
              </w:rPr>
              <w:t>Vorliegendes Mandat</w:t>
            </w:r>
          </w:p>
        </w:tc>
        <w:tc>
          <w:tcPr>
            <w:tcW w:w="2031" w:type="dxa"/>
            <w:shd w:val="clear" w:color="auto" w:fill="D9D9D9" w:themeFill="background1" w:themeFillShade="D9"/>
            <w:vAlign w:val="center"/>
          </w:tcPr>
          <w:p w14:paraId="3E7AE785" w14:textId="77777777" w:rsidR="00E9487B" w:rsidRPr="004C3148" w:rsidRDefault="00BC5CE4" w:rsidP="00B126CC">
            <w:pPr>
              <w:pStyle w:val="Standardzentriert"/>
            </w:pPr>
            <w:r>
              <w:fldChar w:fldCharType="begin">
                <w:ffData>
                  <w:name w:val="Text5"/>
                  <w:enabled/>
                  <w:calcOnExit w:val="0"/>
                  <w:textInput>
                    <w:type w:val="number"/>
                    <w:format w:val="0"/>
                  </w:textInput>
                </w:ffData>
              </w:fldChar>
            </w:r>
            <w:r w:rsidR="00E9487B">
              <w:instrText xml:space="preserve"> FORMTEXT </w:instrText>
            </w:r>
            <w:r>
              <w:fldChar w:fldCharType="separate"/>
            </w:r>
            <w:r w:rsidR="00441768">
              <w:rPr>
                <w:noProof/>
              </w:rPr>
              <w:t> </w:t>
            </w:r>
            <w:r w:rsidR="00441768">
              <w:rPr>
                <w:noProof/>
              </w:rPr>
              <w:t> </w:t>
            </w:r>
            <w:r w:rsidR="00441768">
              <w:rPr>
                <w:noProof/>
              </w:rPr>
              <w:t> </w:t>
            </w:r>
            <w:r w:rsidR="00441768">
              <w:rPr>
                <w:noProof/>
              </w:rPr>
              <w:t> </w:t>
            </w:r>
            <w:r w:rsidR="00441768">
              <w:rPr>
                <w:noProof/>
              </w:rPr>
              <w:t> </w:t>
            </w:r>
            <w:r>
              <w:fldChar w:fldCharType="end"/>
            </w:r>
          </w:p>
        </w:tc>
        <w:tc>
          <w:tcPr>
            <w:tcW w:w="2032" w:type="dxa"/>
            <w:shd w:val="clear" w:color="auto" w:fill="D9D9D9" w:themeFill="background1" w:themeFillShade="D9"/>
            <w:vAlign w:val="center"/>
          </w:tcPr>
          <w:p w14:paraId="0C10B34F" w14:textId="77777777" w:rsidR="00E9487B" w:rsidRPr="004C3148" w:rsidRDefault="00BC5CE4" w:rsidP="00B126CC">
            <w:pPr>
              <w:pStyle w:val="Standardzentriert"/>
            </w:pPr>
            <w:r>
              <w:fldChar w:fldCharType="begin">
                <w:ffData>
                  <w:name w:val="Text5"/>
                  <w:enabled/>
                  <w:calcOnExit w:val="0"/>
                  <w:textInput>
                    <w:type w:val="number"/>
                    <w:format w:val="0"/>
                  </w:textInput>
                </w:ffData>
              </w:fldChar>
            </w:r>
            <w:r w:rsidR="00E9487B">
              <w:instrText xml:space="preserve"> FORMTEXT </w:instrText>
            </w:r>
            <w:r>
              <w:fldChar w:fldCharType="separate"/>
            </w:r>
            <w:r w:rsidR="00441768">
              <w:rPr>
                <w:noProof/>
              </w:rPr>
              <w:t> </w:t>
            </w:r>
            <w:r w:rsidR="00441768">
              <w:rPr>
                <w:noProof/>
              </w:rPr>
              <w:t> </w:t>
            </w:r>
            <w:r w:rsidR="00441768">
              <w:rPr>
                <w:noProof/>
              </w:rPr>
              <w:t> </w:t>
            </w:r>
            <w:r w:rsidR="00441768">
              <w:rPr>
                <w:noProof/>
              </w:rPr>
              <w:t> </w:t>
            </w:r>
            <w:r w:rsidR="00441768">
              <w:rPr>
                <w:noProof/>
              </w:rPr>
              <w:t> </w:t>
            </w:r>
            <w:r>
              <w:fldChar w:fldCharType="end"/>
            </w:r>
          </w:p>
        </w:tc>
        <w:tc>
          <w:tcPr>
            <w:tcW w:w="2136" w:type="dxa"/>
            <w:shd w:val="clear" w:color="auto" w:fill="D9D9D9" w:themeFill="background1" w:themeFillShade="D9"/>
          </w:tcPr>
          <w:p w14:paraId="77BB96F1" w14:textId="77777777" w:rsidR="00E9487B" w:rsidRPr="004C3148" w:rsidRDefault="00BC5CE4" w:rsidP="00B126CC">
            <w:pPr>
              <w:pStyle w:val="Standardzentriert"/>
            </w:pPr>
            <w:r>
              <w:fldChar w:fldCharType="begin">
                <w:ffData>
                  <w:name w:val="Text5"/>
                  <w:enabled/>
                  <w:calcOnExit w:val="0"/>
                  <w:textInput>
                    <w:type w:val="number"/>
                    <w:format w:val="0"/>
                  </w:textInput>
                </w:ffData>
              </w:fldChar>
            </w:r>
            <w:r w:rsidR="00E9487B">
              <w:instrText xml:space="preserve"> FORMTEXT </w:instrText>
            </w:r>
            <w:r>
              <w:fldChar w:fldCharType="separate"/>
            </w:r>
            <w:r w:rsidR="00441768">
              <w:rPr>
                <w:noProof/>
              </w:rPr>
              <w:t> </w:t>
            </w:r>
            <w:r w:rsidR="00441768">
              <w:rPr>
                <w:noProof/>
              </w:rPr>
              <w:t> </w:t>
            </w:r>
            <w:r w:rsidR="00441768">
              <w:rPr>
                <w:noProof/>
              </w:rPr>
              <w:t> </w:t>
            </w:r>
            <w:r w:rsidR="00441768">
              <w:rPr>
                <w:noProof/>
              </w:rPr>
              <w:t> </w:t>
            </w:r>
            <w:r w:rsidR="00441768">
              <w:rPr>
                <w:noProof/>
              </w:rPr>
              <w:t> </w:t>
            </w:r>
            <w:r>
              <w:fldChar w:fldCharType="end"/>
            </w:r>
          </w:p>
        </w:tc>
      </w:tr>
      <w:tr w:rsidR="00E9487B" w:rsidRPr="004C3148" w14:paraId="1AAA78D9" w14:textId="77777777" w:rsidTr="00E9487B">
        <w:trPr>
          <w:trHeight w:val="240"/>
        </w:trPr>
        <w:tc>
          <w:tcPr>
            <w:tcW w:w="3544" w:type="dxa"/>
            <w:shd w:val="clear" w:color="auto" w:fill="FFFFFF"/>
            <w:vAlign w:val="center"/>
          </w:tcPr>
          <w:p w14:paraId="2F089BDD" w14:textId="77777777" w:rsidR="00E9487B" w:rsidRPr="004C3148" w:rsidRDefault="00E9487B" w:rsidP="00B126CC">
            <w:r w:rsidRPr="004C3148">
              <w:t>Reserve</w:t>
            </w:r>
          </w:p>
        </w:tc>
        <w:tc>
          <w:tcPr>
            <w:tcW w:w="2031" w:type="dxa"/>
            <w:shd w:val="clear" w:color="auto" w:fill="D9D9D9" w:themeFill="background1" w:themeFillShade="D9"/>
            <w:vAlign w:val="center"/>
          </w:tcPr>
          <w:p w14:paraId="78503909" w14:textId="77777777" w:rsidR="00E9487B" w:rsidRPr="004C3148" w:rsidRDefault="00BC5CE4" w:rsidP="00B126CC">
            <w:pPr>
              <w:pStyle w:val="Standardzentriert"/>
            </w:pPr>
            <w:r>
              <w:fldChar w:fldCharType="begin">
                <w:ffData>
                  <w:name w:val="Text5"/>
                  <w:enabled/>
                  <w:calcOnExit w:val="0"/>
                  <w:textInput>
                    <w:type w:val="number"/>
                    <w:format w:val="0"/>
                  </w:textInput>
                </w:ffData>
              </w:fldChar>
            </w:r>
            <w:r w:rsidR="00E9487B">
              <w:instrText xml:space="preserve"> FORMTEXT </w:instrText>
            </w:r>
            <w:r>
              <w:fldChar w:fldCharType="separate"/>
            </w:r>
            <w:r w:rsidR="00441768">
              <w:rPr>
                <w:noProof/>
              </w:rPr>
              <w:t> </w:t>
            </w:r>
            <w:r w:rsidR="00441768">
              <w:rPr>
                <w:noProof/>
              </w:rPr>
              <w:t> </w:t>
            </w:r>
            <w:r w:rsidR="00441768">
              <w:rPr>
                <w:noProof/>
              </w:rPr>
              <w:t> </w:t>
            </w:r>
            <w:r w:rsidR="00441768">
              <w:rPr>
                <w:noProof/>
              </w:rPr>
              <w:t> </w:t>
            </w:r>
            <w:r w:rsidR="00441768">
              <w:rPr>
                <w:noProof/>
              </w:rPr>
              <w:t> </w:t>
            </w:r>
            <w:r>
              <w:fldChar w:fldCharType="end"/>
            </w:r>
          </w:p>
        </w:tc>
        <w:tc>
          <w:tcPr>
            <w:tcW w:w="2032" w:type="dxa"/>
            <w:shd w:val="clear" w:color="auto" w:fill="D9D9D9" w:themeFill="background1" w:themeFillShade="D9"/>
            <w:vAlign w:val="center"/>
          </w:tcPr>
          <w:p w14:paraId="38A9009C" w14:textId="77777777" w:rsidR="00E9487B" w:rsidRPr="004C3148" w:rsidRDefault="00BC5CE4" w:rsidP="00B126CC">
            <w:pPr>
              <w:pStyle w:val="Standardzentriert"/>
            </w:pPr>
            <w:r>
              <w:fldChar w:fldCharType="begin">
                <w:ffData>
                  <w:name w:val="Text5"/>
                  <w:enabled/>
                  <w:calcOnExit w:val="0"/>
                  <w:textInput>
                    <w:type w:val="number"/>
                    <w:format w:val="0"/>
                  </w:textInput>
                </w:ffData>
              </w:fldChar>
            </w:r>
            <w:r w:rsidR="00E9487B">
              <w:instrText xml:space="preserve"> FORMTEXT </w:instrText>
            </w:r>
            <w:r>
              <w:fldChar w:fldCharType="separate"/>
            </w:r>
            <w:r w:rsidR="00441768">
              <w:rPr>
                <w:noProof/>
              </w:rPr>
              <w:t> </w:t>
            </w:r>
            <w:r w:rsidR="00441768">
              <w:rPr>
                <w:noProof/>
              </w:rPr>
              <w:t> </w:t>
            </w:r>
            <w:r w:rsidR="00441768">
              <w:rPr>
                <w:noProof/>
              </w:rPr>
              <w:t> </w:t>
            </w:r>
            <w:r w:rsidR="00441768">
              <w:rPr>
                <w:noProof/>
              </w:rPr>
              <w:t> </w:t>
            </w:r>
            <w:r w:rsidR="00441768">
              <w:rPr>
                <w:noProof/>
              </w:rPr>
              <w:t> </w:t>
            </w:r>
            <w:r>
              <w:fldChar w:fldCharType="end"/>
            </w:r>
          </w:p>
        </w:tc>
        <w:tc>
          <w:tcPr>
            <w:tcW w:w="2136" w:type="dxa"/>
            <w:shd w:val="clear" w:color="auto" w:fill="D9D9D9" w:themeFill="background1" w:themeFillShade="D9"/>
          </w:tcPr>
          <w:p w14:paraId="468941B4" w14:textId="77777777" w:rsidR="00E9487B" w:rsidRPr="004C3148" w:rsidRDefault="00BC5CE4" w:rsidP="00B126CC">
            <w:pPr>
              <w:pStyle w:val="Standardzentriert"/>
            </w:pPr>
            <w:r>
              <w:fldChar w:fldCharType="begin">
                <w:ffData>
                  <w:name w:val="Text5"/>
                  <w:enabled/>
                  <w:calcOnExit w:val="0"/>
                  <w:textInput>
                    <w:type w:val="number"/>
                    <w:format w:val="0"/>
                  </w:textInput>
                </w:ffData>
              </w:fldChar>
            </w:r>
            <w:r w:rsidR="00E9487B">
              <w:instrText xml:space="preserve"> FORMTEXT </w:instrText>
            </w:r>
            <w:r>
              <w:fldChar w:fldCharType="separate"/>
            </w:r>
            <w:r w:rsidR="00441768">
              <w:rPr>
                <w:noProof/>
              </w:rPr>
              <w:t> </w:t>
            </w:r>
            <w:r w:rsidR="00441768">
              <w:rPr>
                <w:noProof/>
              </w:rPr>
              <w:t> </w:t>
            </w:r>
            <w:r w:rsidR="00441768">
              <w:rPr>
                <w:noProof/>
              </w:rPr>
              <w:t> </w:t>
            </w:r>
            <w:r w:rsidR="00441768">
              <w:rPr>
                <w:noProof/>
              </w:rPr>
              <w:t> </w:t>
            </w:r>
            <w:r w:rsidR="00441768">
              <w:rPr>
                <w:noProof/>
              </w:rPr>
              <w:t> </w:t>
            </w:r>
            <w:r>
              <w:fldChar w:fldCharType="end"/>
            </w:r>
          </w:p>
        </w:tc>
      </w:tr>
      <w:tr w:rsidR="00E9487B" w:rsidRPr="004C3148" w14:paraId="009B3DDF" w14:textId="77777777" w:rsidTr="00087560">
        <w:trPr>
          <w:trHeight w:val="240"/>
        </w:trPr>
        <w:tc>
          <w:tcPr>
            <w:tcW w:w="3544" w:type="dxa"/>
            <w:shd w:val="clear" w:color="auto" w:fill="FFFFFF"/>
            <w:vAlign w:val="center"/>
          </w:tcPr>
          <w:p w14:paraId="18EAEA3C" w14:textId="77777777" w:rsidR="00E9487B" w:rsidRPr="001A09BD" w:rsidRDefault="00E9487B" w:rsidP="00B126CC">
            <w:pPr>
              <w:rPr>
                <w:rStyle w:val="Hervorhebung"/>
                <w:rFonts w:ascii="Arial Black" w:hAnsi="Arial Black"/>
                <w:b w:val="0"/>
              </w:rPr>
            </w:pPr>
            <w:r w:rsidRPr="001A09BD">
              <w:rPr>
                <w:rStyle w:val="Hervorhebung"/>
                <w:rFonts w:ascii="Arial Black" w:hAnsi="Arial Black"/>
                <w:b w:val="0"/>
              </w:rPr>
              <w:t>Total in %</w:t>
            </w:r>
          </w:p>
        </w:tc>
        <w:tc>
          <w:tcPr>
            <w:tcW w:w="2031" w:type="dxa"/>
            <w:shd w:val="clear" w:color="auto" w:fill="FFFFFF"/>
            <w:vAlign w:val="center"/>
          </w:tcPr>
          <w:p w14:paraId="0728CBA1" w14:textId="77777777" w:rsidR="00E9487B" w:rsidRPr="004C3148" w:rsidRDefault="00E9487B" w:rsidP="00B126CC">
            <w:pPr>
              <w:pStyle w:val="Standardzentriert"/>
            </w:pPr>
            <w:r w:rsidRPr="004C3148">
              <w:t>100</w:t>
            </w:r>
          </w:p>
        </w:tc>
        <w:tc>
          <w:tcPr>
            <w:tcW w:w="2032" w:type="dxa"/>
            <w:shd w:val="clear" w:color="auto" w:fill="FFFFFF"/>
            <w:vAlign w:val="center"/>
          </w:tcPr>
          <w:p w14:paraId="43188C12" w14:textId="77777777" w:rsidR="00E9487B" w:rsidRPr="004C3148" w:rsidRDefault="00E9487B" w:rsidP="00B126CC">
            <w:pPr>
              <w:pStyle w:val="Standardzentriert"/>
            </w:pPr>
            <w:r w:rsidRPr="004C3148">
              <w:t>100</w:t>
            </w:r>
          </w:p>
        </w:tc>
        <w:tc>
          <w:tcPr>
            <w:tcW w:w="2136" w:type="dxa"/>
            <w:shd w:val="clear" w:color="auto" w:fill="FFFFFF"/>
          </w:tcPr>
          <w:p w14:paraId="1FC26B4D" w14:textId="77777777" w:rsidR="00E9487B" w:rsidRPr="004C3148" w:rsidRDefault="00E9487B" w:rsidP="00B126CC">
            <w:pPr>
              <w:pStyle w:val="Standardzentriert"/>
            </w:pPr>
            <w:r w:rsidRPr="004C3148">
              <w:t>100</w:t>
            </w:r>
          </w:p>
        </w:tc>
      </w:tr>
    </w:tbl>
    <w:p w14:paraId="5EA13FC5" w14:textId="77777777" w:rsidR="004C3148" w:rsidRDefault="004C3148" w:rsidP="00F51B12">
      <w:pPr>
        <w:pStyle w:val="berschrift3"/>
        <w:numPr>
          <w:ilvl w:val="0"/>
          <w:numId w:val="0"/>
        </w:numPr>
        <w:rPr>
          <w:highlight w:val="cyan"/>
        </w:rPr>
      </w:pPr>
    </w:p>
    <w:tbl>
      <w:tblPr>
        <w:tblW w:w="9743"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4A0" w:firstRow="1" w:lastRow="0" w:firstColumn="1" w:lastColumn="0" w:noHBand="0" w:noVBand="1"/>
      </w:tblPr>
      <w:tblGrid>
        <w:gridCol w:w="3544"/>
        <w:gridCol w:w="2031"/>
        <w:gridCol w:w="2032"/>
        <w:gridCol w:w="2136"/>
      </w:tblGrid>
      <w:tr w:rsidR="00F51B12" w:rsidRPr="004C3148" w14:paraId="2537D072" w14:textId="77777777" w:rsidTr="00F32FD3">
        <w:trPr>
          <w:trHeight w:val="238"/>
        </w:trPr>
        <w:tc>
          <w:tcPr>
            <w:tcW w:w="3544" w:type="dxa"/>
            <w:vMerge w:val="restart"/>
            <w:shd w:val="clear" w:color="auto" w:fill="FFFF99"/>
            <w:vAlign w:val="center"/>
          </w:tcPr>
          <w:p w14:paraId="6B184567" w14:textId="77777777" w:rsidR="00F51B12" w:rsidRPr="001A09BD" w:rsidRDefault="00F51B12" w:rsidP="00F32FD3">
            <w:pPr>
              <w:rPr>
                <w:rStyle w:val="Hervorhebung"/>
                <w:rFonts w:ascii="Arial Black" w:hAnsi="Arial Black"/>
                <w:b w:val="0"/>
              </w:rPr>
            </w:pPr>
            <w:r w:rsidRPr="001A09BD">
              <w:rPr>
                <w:rStyle w:val="Hervorhebung"/>
                <w:rFonts w:ascii="Arial Black" w:hAnsi="Arial Black"/>
                <w:b w:val="0"/>
              </w:rPr>
              <w:t xml:space="preserve">Schlüsselperson </w:t>
            </w:r>
            <w:r w:rsidRPr="001A09BD">
              <w:rPr>
                <w:rStyle w:val="Hervorhebung"/>
                <w:rFonts w:ascii="Arial Black" w:hAnsi="Arial Black"/>
                <w:b w:val="0"/>
                <w:highlight w:val="cyan"/>
              </w:rPr>
              <w:t>Bauleiter</w:t>
            </w:r>
          </w:p>
        </w:tc>
        <w:tc>
          <w:tcPr>
            <w:tcW w:w="6199" w:type="dxa"/>
            <w:gridSpan w:val="3"/>
            <w:shd w:val="clear" w:color="auto" w:fill="FFFF99"/>
          </w:tcPr>
          <w:p w14:paraId="1D2B67BF" w14:textId="77777777" w:rsidR="00F51B12" w:rsidRPr="001A09BD" w:rsidRDefault="00F51B12" w:rsidP="00F32FD3">
            <w:pPr>
              <w:pStyle w:val="Standardzentriert"/>
              <w:rPr>
                <w:rStyle w:val="Hervorhebung"/>
                <w:rFonts w:ascii="Arial Black" w:hAnsi="Arial Black"/>
                <w:b w:val="0"/>
              </w:rPr>
            </w:pPr>
            <w:r w:rsidRPr="001A09BD">
              <w:rPr>
                <w:rStyle w:val="Hervorhebung"/>
                <w:rFonts w:ascii="Arial Black" w:hAnsi="Arial Black"/>
                <w:b w:val="0"/>
              </w:rPr>
              <w:t>Bearbeitungszeitraum (Beschäftigung in % angeben)</w:t>
            </w:r>
          </w:p>
        </w:tc>
      </w:tr>
      <w:tr w:rsidR="00D2169C" w:rsidRPr="004C3148" w14:paraId="0DABEE68" w14:textId="77777777" w:rsidTr="00F32FD3">
        <w:trPr>
          <w:trHeight w:val="238"/>
        </w:trPr>
        <w:tc>
          <w:tcPr>
            <w:tcW w:w="3544" w:type="dxa"/>
            <w:vMerge/>
            <w:tcBorders>
              <w:bottom w:val="nil"/>
            </w:tcBorders>
            <w:shd w:val="clear" w:color="auto" w:fill="FFFF99"/>
            <w:vAlign w:val="center"/>
          </w:tcPr>
          <w:p w14:paraId="694478E2" w14:textId="77777777" w:rsidR="00D2169C" w:rsidRPr="00D2169C" w:rsidRDefault="00D2169C" w:rsidP="00D2169C">
            <w:pPr>
              <w:rPr>
                <w:rStyle w:val="Hervorhebung"/>
              </w:rPr>
            </w:pPr>
          </w:p>
        </w:tc>
        <w:tc>
          <w:tcPr>
            <w:tcW w:w="2031" w:type="dxa"/>
            <w:tcBorders>
              <w:bottom w:val="nil"/>
            </w:tcBorders>
            <w:shd w:val="clear" w:color="auto" w:fill="FFFF99"/>
            <w:vAlign w:val="center"/>
          </w:tcPr>
          <w:p w14:paraId="02DE5D48" w14:textId="77777777" w:rsidR="00D2169C" w:rsidRPr="00D2169C" w:rsidRDefault="00D2169C" w:rsidP="00D2169C">
            <w:pPr>
              <w:pStyle w:val="Standardzentriert"/>
              <w:rPr>
                <w:rStyle w:val="Hervorhebung"/>
                <w:highlight w:val="cyan"/>
              </w:rPr>
            </w:pPr>
            <w:r>
              <w:rPr>
                <w:rStyle w:val="Hervorhebung"/>
                <w:highlight w:val="cyan"/>
              </w:rPr>
              <w:t>2</w:t>
            </w:r>
            <w:r w:rsidRPr="00D2169C">
              <w:rPr>
                <w:rStyle w:val="Hervorhebung"/>
                <w:highlight w:val="cyan"/>
              </w:rPr>
              <w:t>017</w:t>
            </w:r>
          </w:p>
        </w:tc>
        <w:tc>
          <w:tcPr>
            <w:tcW w:w="2032" w:type="dxa"/>
            <w:tcBorders>
              <w:bottom w:val="nil"/>
            </w:tcBorders>
            <w:shd w:val="clear" w:color="auto" w:fill="FFFF99"/>
            <w:vAlign w:val="center"/>
          </w:tcPr>
          <w:p w14:paraId="27AD4B34" w14:textId="77777777" w:rsidR="00D2169C" w:rsidRPr="00D2169C" w:rsidRDefault="00D2169C" w:rsidP="00D2169C">
            <w:pPr>
              <w:pStyle w:val="Standardzentriert"/>
              <w:rPr>
                <w:rStyle w:val="Hervorhebung"/>
                <w:highlight w:val="cyan"/>
              </w:rPr>
            </w:pPr>
            <w:r>
              <w:rPr>
                <w:rStyle w:val="Hervorhebung"/>
                <w:highlight w:val="cyan"/>
              </w:rPr>
              <w:t>2</w:t>
            </w:r>
            <w:r w:rsidRPr="00D2169C">
              <w:rPr>
                <w:rStyle w:val="Hervorhebung"/>
                <w:highlight w:val="cyan"/>
              </w:rPr>
              <w:t>018</w:t>
            </w:r>
          </w:p>
        </w:tc>
        <w:tc>
          <w:tcPr>
            <w:tcW w:w="2136" w:type="dxa"/>
            <w:tcBorders>
              <w:bottom w:val="nil"/>
            </w:tcBorders>
            <w:shd w:val="clear" w:color="auto" w:fill="FFFF99"/>
          </w:tcPr>
          <w:p w14:paraId="3E2ADEA3" w14:textId="77777777" w:rsidR="00D2169C" w:rsidRPr="00D2169C" w:rsidRDefault="00D2169C" w:rsidP="00D2169C">
            <w:pPr>
              <w:pStyle w:val="Standardzentriert"/>
              <w:rPr>
                <w:rStyle w:val="Hervorhebung"/>
                <w:highlight w:val="cyan"/>
              </w:rPr>
            </w:pPr>
            <w:r>
              <w:rPr>
                <w:rStyle w:val="Hervorhebung"/>
                <w:highlight w:val="cyan"/>
              </w:rPr>
              <w:t>2</w:t>
            </w:r>
            <w:r w:rsidRPr="00D2169C">
              <w:rPr>
                <w:rStyle w:val="Hervorhebung"/>
                <w:highlight w:val="cyan"/>
              </w:rPr>
              <w:t>019</w:t>
            </w:r>
          </w:p>
        </w:tc>
      </w:tr>
      <w:tr w:rsidR="00F51B12" w:rsidRPr="004C3148" w14:paraId="0C516749" w14:textId="77777777" w:rsidTr="00F32FD3">
        <w:trPr>
          <w:trHeight w:val="240"/>
        </w:trPr>
        <w:tc>
          <w:tcPr>
            <w:tcW w:w="3544" w:type="dxa"/>
            <w:tcBorders>
              <w:top w:val="nil"/>
              <w:bottom w:val="single" w:sz="4" w:space="0" w:color="auto"/>
            </w:tcBorders>
            <w:shd w:val="clear" w:color="auto" w:fill="FFFF99"/>
            <w:vAlign w:val="center"/>
          </w:tcPr>
          <w:p w14:paraId="17E5C16F" w14:textId="77777777" w:rsidR="00F51B12" w:rsidRPr="001A09BD" w:rsidRDefault="00F51B12" w:rsidP="00F32FD3">
            <w:pPr>
              <w:rPr>
                <w:rStyle w:val="Hervorhebung"/>
                <w:rFonts w:ascii="Arial Black" w:hAnsi="Arial Black"/>
                <w:b w:val="0"/>
              </w:rPr>
            </w:pPr>
            <w:r w:rsidRPr="001A09BD">
              <w:rPr>
                <w:rStyle w:val="Hervorhebung"/>
                <w:rFonts w:ascii="Arial Black" w:hAnsi="Arial Black"/>
                <w:b w:val="0"/>
              </w:rPr>
              <w:t>Projekte</w:t>
            </w:r>
          </w:p>
        </w:tc>
        <w:tc>
          <w:tcPr>
            <w:tcW w:w="2031" w:type="dxa"/>
            <w:tcBorders>
              <w:top w:val="nil"/>
              <w:bottom w:val="single" w:sz="4" w:space="0" w:color="auto"/>
            </w:tcBorders>
            <w:shd w:val="clear" w:color="auto" w:fill="FFFF99"/>
            <w:vAlign w:val="center"/>
          </w:tcPr>
          <w:p w14:paraId="643A74E5" w14:textId="77777777" w:rsidR="00F51B12" w:rsidRPr="001A09BD" w:rsidRDefault="00F51B12" w:rsidP="00F32FD3">
            <w:pPr>
              <w:pStyle w:val="Standardzentriert"/>
              <w:rPr>
                <w:rStyle w:val="Hervorhebung"/>
                <w:rFonts w:ascii="Arial Black" w:hAnsi="Arial Black"/>
                <w:b w:val="0"/>
                <w:highlight w:val="cyan"/>
              </w:rPr>
            </w:pPr>
          </w:p>
        </w:tc>
        <w:tc>
          <w:tcPr>
            <w:tcW w:w="2032" w:type="dxa"/>
            <w:tcBorders>
              <w:top w:val="nil"/>
              <w:bottom w:val="single" w:sz="4" w:space="0" w:color="auto"/>
            </w:tcBorders>
            <w:shd w:val="clear" w:color="auto" w:fill="FFFF99"/>
            <w:vAlign w:val="center"/>
          </w:tcPr>
          <w:p w14:paraId="31A37086" w14:textId="77777777" w:rsidR="00F51B12" w:rsidRPr="001A09BD" w:rsidRDefault="00F51B12" w:rsidP="00F32FD3">
            <w:pPr>
              <w:pStyle w:val="Standardzentriert"/>
              <w:rPr>
                <w:rStyle w:val="Hervorhebung"/>
                <w:rFonts w:ascii="Arial Black" w:hAnsi="Arial Black"/>
                <w:b w:val="0"/>
                <w:highlight w:val="cyan"/>
              </w:rPr>
            </w:pPr>
          </w:p>
        </w:tc>
        <w:tc>
          <w:tcPr>
            <w:tcW w:w="2136" w:type="dxa"/>
            <w:tcBorders>
              <w:top w:val="nil"/>
              <w:bottom w:val="single" w:sz="4" w:space="0" w:color="auto"/>
            </w:tcBorders>
            <w:shd w:val="clear" w:color="auto" w:fill="FFFF99"/>
            <w:vAlign w:val="center"/>
          </w:tcPr>
          <w:p w14:paraId="66209DC4" w14:textId="77777777" w:rsidR="00F51B12" w:rsidRPr="001A09BD" w:rsidRDefault="00F51B12" w:rsidP="00F32FD3">
            <w:pPr>
              <w:pStyle w:val="Standardzentriert"/>
              <w:rPr>
                <w:rStyle w:val="Hervorhebung"/>
                <w:rFonts w:ascii="Arial Black" w:hAnsi="Arial Black"/>
                <w:b w:val="0"/>
                <w:highlight w:val="cyan"/>
              </w:rPr>
            </w:pPr>
          </w:p>
        </w:tc>
      </w:tr>
      <w:tr w:rsidR="00F51B12" w:rsidRPr="004C3148" w14:paraId="2E1811B1" w14:textId="77777777" w:rsidTr="00F32FD3">
        <w:trPr>
          <w:trHeight w:val="240"/>
        </w:trPr>
        <w:tc>
          <w:tcPr>
            <w:tcW w:w="3544" w:type="dxa"/>
            <w:tcBorders>
              <w:top w:val="single" w:sz="4" w:space="0" w:color="auto"/>
            </w:tcBorders>
            <w:shd w:val="clear" w:color="auto" w:fill="D9D9D9" w:themeFill="background1" w:themeFillShade="D9"/>
            <w:vAlign w:val="center"/>
          </w:tcPr>
          <w:p w14:paraId="29F41165" w14:textId="77777777" w:rsidR="00F51B12" w:rsidRPr="004C3148" w:rsidRDefault="00BC5CE4" w:rsidP="00F32FD3">
            <w:r>
              <w:fldChar w:fldCharType="begin">
                <w:ffData>
                  <w:name w:val=""/>
                  <w:enabled/>
                  <w:calcOnExit w:val="0"/>
                  <w:textInput/>
                </w:ffData>
              </w:fldChar>
            </w:r>
            <w:r w:rsidR="00F51B12">
              <w:instrText xml:space="preserve"> FORMTEXT </w:instrText>
            </w:r>
            <w:r>
              <w:fldChar w:fldCharType="separate"/>
            </w:r>
            <w:r w:rsidR="00441768">
              <w:rPr>
                <w:noProof/>
              </w:rPr>
              <w:t> </w:t>
            </w:r>
            <w:r w:rsidR="00441768">
              <w:rPr>
                <w:noProof/>
              </w:rPr>
              <w:t> </w:t>
            </w:r>
            <w:r w:rsidR="00441768">
              <w:rPr>
                <w:noProof/>
              </w:rPr>
              <w:t> </w:t>
            </w:r>
            <w:r w:rsidR="00441768">
              <w:rPr>
                <w:noProof/>
              </w:rPr>
              <w:t> </w:t>
            </w:r>
            <w:r w:rsidR="00441768">
              <w:rPr>
                <w:noProof/>
              </w:rPr>
              <w:t> </w:t>
            </w:r>
            <w:r>
              <w:fldChar w:fldCharType="end"/>
            </w:r>
          </w:p>
        </w:tc>
        <w:tc>
          <w:tcPr>
            <w:tcW w:w="2031" w:type="dxa"/>
            <w:tcBorders>
              <w:top w:val="single" w:sz="4" w:space="0" w:color="auto"/>
            </w:tcBorders>
            <w:shd w:val="clear" w:color="auto" w:fill="D9D9D9" w:themeFill="background1" w:themeFillShade="D9"/>
            <w:vAlign w:val="center"/>
          </w:tcPr>
          <w:p w14:paraId="134C1A2C" w14:textId="77777777" w:rsidR="00F51B12" w:rsidRPr="004C3148" w:rsidRDefault="00BC5CE4" w:rsidP="00F32FD3">
            <w:pPr>
              <w:pStyle w:val="Standardzentriert"/>
            </w:pPr>
            <w:r>
              <w:fldChar w:fldCharType="begin">
                <w:ffData>
                  <w:name w:val="Text5"/>
                  <w:enabled/>
                  <w:calcOnExit w:val="0"/>
                  <w:textInput>
                    <w:type w:val="number"/>
                    <w:format w:val="0"/>
                  </w:textInput>
                </w:ffData>
              </w:fldChar>
            </w:r>
            <w:r w:rsidR="00F51B12">
              <w:instrText xml:space="preserve"> FORMTEXT </w:instrText>
            </w:r>
            <w:r>
              <w:fldChar w:fldCharType="separate"/>
            </w:r>
            <w:r w:rsidR="00441768">
              <w:rPr>
                <w:noProof/>
              </w:rPr>
              <w:t> </w:t>
            </w:r>
            <w:r w:rsidR="00441768">
              <w:rPr>
                <w:noProof/>
              </w:rPr>
              <w:t> </w:t>
            </w:r>
            <w:r w:rsidR="00441768">
              <w:rPr>
                <w:noProof/>
              </w:rPr>
              <w:t> </w:t>
            </w:r>
            <w:r w:rsidR="00441768">
              <w:rPr>
                <w:noProof/>
              </w:rPr>
              <w:t> </w:t>
            </w:r>
            <w:r w:rsidR="00441768">
              <w:rPr>
                <w:noProof/>
              </w:rPr>
              <w:t> </w:t>
            </w:r>
            <w:r>
              <w:fldChar w:fldCharType="end"/>
            </w:r>
          </w:p>
        </w:tc>
        <w:tc>
          <w:tcPr>
            <w:tcW w:w="2032" w:type="dxa"/>
            <w:tcBorders>
              <w:top w:val="single" w:sz="4" w:space="0" w:color="auto"/>
            </w:tcBorders>
            <w:shd w:val="clear" w:color="auto" w:fill="D9D9D9" w:themeFill="background1" w:themeFillShade="D9"/>
            <w:vAlign w:val="center"/>
          </w:tcPr>
          <w:p w14:paraId="6994D296" w14:textId="77777777" w:rsidR="00F51B12" w:rsidRPr="004C3148" w:rsidRDefault="00BC5CE4" w:rsidP="00F32FD3">
            <w:pPr>
              <w:pStyle w:val="Standardzentriert"/>
            </w:pPr>
            <w:r>
              <w:fldChar w:fldCharType="begin">
                <w:ffData>
                  <w:name w:val="Text5"/>
                  <w:enabled/>
                  <w:calcOnExit w:val="0"/>
                  <w:textInput>
                    <w:type w:val="number"/>
                    <w:format w:val="0"/>
                  </w:textInput>
                </w:ffData>
              </w:fldChar>
            </w:r>
            <w:r w:rsidR="00F51B12">
              <w:instrText xml:space="preserve"> FORMTEXT </w:instrText>
            </w:r>
            <w:r>
              <w:fldChar w:fldCharType="separate"/>
            </w:r>
            <w:r w:rsidR="00441768">
              <w:rPr>
                <w:noProof/>
              </w:rPr>
              <w:t> </w:t>
            </w:r>
            <w:r w:rsidR="00441768">
              <w:rPr>
                <w:noProof/>
              </w:rPr>
              <w:t> </w:t>
            </w:r>
            <w:r w:rsidR="00441768">
              <w:rPr>
                <w:noProof/>
              </w:rPr>
              <w:t> </w:t>
            </w:r>
            <w:r w:rsidR="00441768">
              <w:rPr>
                <w:noProof/>
              </w:rPr>
              <w:t> </w:t>
            </w:r>
            <w:r w:rsidR="00441768">
              <w:rPr>
                <w:noProof/>
              </w:rPr>
              <w:t> </w:t>
            </w:r>
            <w:r>
              <w:fldChar w:fldCharType="end"/>
            </w:r>
          </w:p>
        </w:tc>
        <w:tc>
          <w:tcPr>
            <w:tcW w:w="2136" w:type="dxa"/>
            <w:tcBorders>
              <w:top w:val="single" w:sz="4" w:space="0" w:color="auto"/>
            </w:tcBorders>
            <w:shd w:val="clear" w:color="auto" w:fill="D9D9D9" w:themeFill="background1" w:themeFillShade="D9"/>
          </w:tcPr>
          <w:p w14:paraId="0D5FC513" w14:textId="77777777" w:rsidR="00F51B12" w:rsidRPr="004C3148" w:rsidRDefault="00BC5CE4" w:rsidP="00F32FD3">
            <w:pPr>
              <w:pStyle w:val="Standardzentriert"/>
            </w:pPr>
            <w:r>
              <w:fldChar w:fldCharType="begin">
                <w:ffData>
                  <w:name w:val="Text5"/>
                  <w:enabled/>
                  <w:calcOnExit w:val="0"/>
                  <w:textInput>
                    <w:type w:val="number"/>
                    <w:format w:val="0"/>
                  </w:textInput>
                </w:ffData>
              </w:fldChar>
            </w:r>
            <w:r w:rsidR="00F51B12">
              <w:instrText xml:space="preserve"> FORMTEXT </w:instrText>
            </w:r>
            <w:r>
              <w:fldChar w:fldCharType="separate"/>
            </w:r>
            <w:r w:rsidR="00441768">
              <w:rPr>
                <w:noProof/>
              </w:rPr>
              <w:t> </w:t>
            </w:r>
            <w:r w:rsidR="00441768">
              <w:rPr>
                <w:noProof/>
              </w:rPr>
              <w:t> </w:t>
            </w:r>
            <w:r w:rsidR="00441768">
              <w:rPr>
                <w:noProof/>
              </w:rPr>
              <w:t> </w:t>
            </w:r>
            <w:r w:rsidR="00441768">
              <w:rPr>
                <w:noProof/>
              </w:rPr>
              <w:t> </w:t>
            </w:r>
            <w:r w:rsidR="00441768">
              <w:rPr>
                <w:noProof/>
              </w:rPr>
              <w:t> </w:t>
            </w:r>
            <w:r>
              <w:fldChar w:fldCharType="end"/>
            </w:r>
          </w:p>
        </w:tc>
      </w:tr>
      <w:tr w:rsidR="00F51B12" w:rsidRPr="004C3148" w14:paraId="2828E82A" w14:textId="77777777" w:rsidTr="00F32FD3">
        <w:trPr>
          <w:trHeight w:val="240"/>
        </w:trPr>
        <w:tc>
          <w:tcPr>
            <w:tcW w:w="3544" w:type="dxa"/>
            <w:shd w:val="clear" w:color="auto" w:fill="D9D9D9" w:themeFill="background1" w:themeFillShade="D9"/>
            <w:vAlign w:val="center"/>
          </w:tcPr>
          <w:p w14:paraId="6C6B7815" w14:textId="77777777" w:rsidR="00F51B12" w:rsidRPr="004C3148" w:rsidRDefault="00BC5CE4" w:rsidP="00F32FD3">
            <w:r>
              <w:fldChar w:fldCharType="begin">
                <w:ffData>
                  <w:name w:val=""/>
                  <w:enabled/>
                  <w:calcOnExit w:val="0"/>
                  <w:textInput/>
                </w:ffData>
              </w:fldChar>
            </w:r>
            <w:r w:rsidR="00F51B12">
              <w:instrText xml:space="preserve"> FORMTEXT </w:instrText>
            </w:r>
            <w:r>
              <w:fldChar w:fldCharType="separate"/>
            </w:r>
            <w:r w:rsidR="00441768">
              <w:rPr>
                <w:noProof/>
              </w:rPr>
              <w:t> </w:t>
            </w:r>
            <w:r w:rsidR="00441768">
              <w:rPr>
                <w:noProof/>
              </w:rPr>
              <w:t> </w:t>
            </w:r>
            <w:r w:rsidR="00441768">
              <w:rPr>
                <w:noProof/>
              </w:rPr>
              <w:t> </w:t>
            </w:r>
            <w:r w:rsidR="00441768">
              <w:rPr>
                <w:noProof/>
              </w:rPr>
              <w:t> </w:t>
            </w:r>
            <w:r w:rsidR="00441768">
              <w:rPr>
                <w:noProof/>
              </w:rPr>
              <w:t> </w:t>
            </w:r>
            <w:r>
              <w:fldChar w:fldCharType="end"/>
            </w:r>
          </w:p>
        </w:tc>
        <w:tc>
          <w:tcPr>
            <w:tcW w:w="2031" w:type="dxa"/>
            <w:shd w:val="clear" w:color="auto" w:fill="D9D9D9" w:themeFill="background1" w:themeFillShade="D9"/>
            <w:vAlign w:val="center"/>
          </w:tcPr>
          <w:p w14:paraId="71EAB416" w14:textId="77777777" w:rsidR="00F51B12" w:rsidRPr="004C3148" w:rsidRDefault="00BC5CE4" w:rsidP="00F32FD3">
            <w:pPr>
              <w:pStyle w:val="Standardzentriert"/>
            </w:pPr>
            <w:r>
              <w:fldChar w:fldCharType="begin">
                <w:ffData>
                  <w:name w:val="Text5"/>
                  <w:enabled/>
                  <w:calcOnExit w:val="0"/>
                  <w:textInput>
                    <w:type w:val="number"/>
                    <w:format w:val="0"/>
                  </w:textInput>
                </w:ffData>
              </w:fldChar>
            </w:r>
            <w:r w:rsidR="00F51B12">
              <w:instrText xml:space="preserve"> FORMTEXT </w:instrText>
            </w:r>
            <w:r>
              <w:fldChar w:fldCharType="separate"/>
            </w:r>
            <w:r w:rsidR="00441768">
              <w:rPr>
                <w:noProof/>
              </w:rPr>
              <w:t> </w:t>
            </w:r>
            <w:r w:rsidR="00441768">
              <w:rPr>
                <w:noProof/>
              </w:rPr>
              <w:t> </w:t>
            </w:r>
            <w:r w:rsidR="00441768">
              <w:rPr>
                <w:noProof/>
              </w:rPr>
              <w:t> </w:t>
            </w:r>
            <w:r w:rsidR="00441768">
              <w:rPr>
                <w:noProof/>
              </w:rPr>
              <w:t> </w:t>
            </w:r>
            <w:r w:rsidR="00441768">
              <w:rPr>
                <w:noProof/>
              </w:rPr>
              <w:t> </w:t>
            </w:r>
            <w:r>
              <w:fldChar w:fldCharType="end"/>
            </w:r>
          </w:p>
        </w:tc>
        <w:tc>
          <w:tcPr>
            <w:tcW w:w="2032" w:type="dxa"/>
            <w:shd w:val="clear" w:color="auto" w:fill="D9D9D9" w:themeFill="background1" w:themeFillShade="D9"/>
            <w:vAlign w:val="center"/>
          </w:tcPr>
          <w:p w14:paraId="540BB6F0" w14:textId="77777777" w:rsidR="00F51B12" w:rsidRPr="004C3148" w:rsidRDefault="00BC5CE4" w:rsidP="00F32FD3">
            <w:pPr>
              <w:pStyle w:val="Standardzentriert"/>
            </w:pPr>
            <w:r>
              <w:fldChar w:fldCharType="begin">
                <w:ffData>
                  <w:name w:val="Text5"/>
                  <w:enabled/>
                  <w:calcOnExit w:val="0"/>
                  <w:textInput>
                    <w:type w:val="number"/>
                    <w:format w:val="0"/>
                  </w:textInput>
                </w:ffData>
              </w:fldChar>
            </w:r>
            <w:r w:rsidR="00F51B12">
              <w:instrText xml:space="preserve"> FORMTEXT </w:instrText>
            </w:r>
            <w:r>
              <w:fldChar w:fldCharType="separate"/>
            </w:r>
            <w:r w:rsidR="00441768">
              <w:rPr>
                <w:noProof/>
              </w:rPr>
              <w:t> </w:t>
            </w:r>
            <w:r w:rsidR="00441768">
              <w:rPr>
                <w:noProof/>
              </w:rPr>
              <w:t> </w:t>
            </w:r>
            <w:r w:rsidR="00441768">
              <w:rPr>
                <w:noProof/>
              </w:rPr>
              <w:t> </w:t>
            </w:r>
            <w:r w:rsidR="00441768">
              <w:rPr>
                <w:noProof/>
              </w:rPr>
              <w:t> </w:t>
            </w:r>
            <w:r w:rsidR="00441768">
              <w:rPr>
                <w:noProof/>
              </w:rPr>
              <w:t> </w:t>
            </w:r>
            <w:r>
              <w:fldChar w:fldCharType="end"/>
            </w:r>
          </w:p>
        </w:tc>
        <w:tc>
          <w:tcPr>
            <w:tcW w:w="2136" w:type="dxa"/>
            <w:shd w:val="clear" w:color="auto" w:fill="D9D9D9" w:themeFill="background1" w:themeFillShade="D9"/>
          </w:tcPr>
          <w:p w14:paraId="6075F445" w14:textId="77777777" w:rsidR="00F51B12" w:rsidRPr="004C3148" w:rsidRDefault="00BC5CE4" w:rsidP="00F32FD3">
            <w:pPr>
              <w:pStyle w:val="Standardzentriert"/>
            </w:pPr>
            <w:r>
              <w:fldChar w:fldCharType="begin">
                <w:ffData>
                  <w:name w:val="Text5"/>
                  <w:enabled/>
                  <w:calcOnExit w:val="0"/>
                  <w:textInput>
                    <w:type w:val="number"/>
                    <w:format w:val="0"/>
                  </w:textInput>
                </w:ffData>
              </w:fldChar>
            </w:r>
            <w:r w:rsidR="00F51B12">
              <w:instrText xml:space="preserve"> FORMTEXT </w:instrText>
            </w:r>
            <w:r>
              <w:fldChar w:fldCharType="separate"/>
            </w:r>
            <w:r w:rsidR="00441768">
              <w:rPr>
                <w:noProof/>
              </w:rPr>
              <w:t> </w:t>
            </w:r>
            <w:r w:rsidR="00441768">
              <w:rPr>
                <w:noProof/>
              </w:rPr>
              <w:t> </w:t>
            </w:r>
            <w:r w:rsidR="00441768">
              <w:rPr>
                <w:noProof/>
              </w:rPr>
              <w:t> </w:t>
            </w:r>
            <w:r w:rsidR="00441768">
              <w:rPr>
                <w:noProof/>
              </w:rPr>
              <w:t> </w:t>
            </w:r>
            <w:r w:rsidR="00441768">
              <w:rPr>
                <w:noProof/>
              </w:rPr>
              <w:t> </w:t>
            </w:r>
            <w:r>
              <w:fldChar w:fldCharType="end"/>
            </w:r>
          </w:p>
        </w:tc>
      </w:tr>
      <w:tr w:rsidR="00F51B12" w:rsidRPr="004C3148" w14:paraId="53DC9ABE" w14:textId="77777777" w:rsidTr="00F32FD3">
        <w:trPr>
          <w:trHeight w:val="240"/>
        </w:trPr>
        <w:tc>
          <w:tcPr>
            <w:tcW w:w="3544" w:type="dxa"/>
            <w:shd w:val="clear" w:color="auto" w:fill="D9D9D9" w:themeFill="background1" w:themeFillShade="D9"/>
            <w:vAlign w:val="center"/>
          </w:tcPr>
          <w:p w14:paraId="445F58B7" w14:textId="77777777" w:rsidR="00F51B12" w:rsidRPr="004C3148" w:rsidRDefault="00BC5CE4" w:rsidP="00F32FD3">
            <w:r>
              <w:fldChar w:fldCharType="begin">
                <w:ffData>
                  <w:name w:val=""/>
                  <w:enabled/>
                  <w:calcOnExit w:val="0"/>
                  <w:textInput/>
                </w:ffData>
              </w:fldChar>
            </w:r>
            <w:r w:rsidR="00F51B12">
              <w:instrText xml:space="preserve"> FORMTEXT </w:instrText>
            </w:r>
            <w:r>
              <w:fldChar w:fldCharType="separate"/>
            </w:r>
            <w:r w:rsidR="00441768">
              <w:rPr>
                <w:noProof/>
              </w:rPr>
              <w:t> </w:t>
            </w:r>
            <w:r w:rsidR="00441768">
              <w:rPr>
                <w:noProof/>
              </w:rPr>
              <w:t> </w:t>
            </w:r>
            <w:r w:rsidR="00441768">
              <w:rPr>
                <w:noProof/>
              </w:rPr>
              <w:t> </w:t>
            </w:r>
            <w:r w:rsidR="00441768">
              <w:rPr>
                <w:noProof/>
              </w:rPr>
              <w:t> </w:t>
            </w:r>
            <w:r w:rsidR="00441768">
              <w:rPr>
                <w:noProof/>
              </w:rPr>
              <w:t> </w:t>
            </w:r>
            <w:r>
              <w:fldChar w:fldCharType="end"/>
            </w:r>
          </w:p>
        </w:tc>
        <w:tc>
          <w:tcPr>
            <w:tcW w:w="2031" w:type="dxa"/>
            <w:shd w:val="clear" w:color="auto" w:fill="D9D9D9" w:themeFill="background1" w:themeFillShade="D9"/>
            <w:vAlign w:val="center"/>
          </w:tcPr>
          <w:p w14:paraId="18DB4CEF" w14:textId="77777777" w:rsidR="00F51B12" w:rsidRPr="004C3148" w:rsidRDefault="00BC5CE4" w:rsidP="00F32FD3">
            <w:pPr>
              <w:pStyle w:val="Standardzentriert"/>
            </w:pPr>
            <w:r>
              <w:fldChar w:fldCharType="begin">
                <w:ffData>
                  <w:name w:val="Text5"/>
                  <w:enabled/>
                  <w:calcOnExit w:val="0"/>
                  <w:textInput>
                    <w:type w:val="number"/>
                    <w:format w:val="0"/>
                  </w:textInput>
                </w:ffData>
              </w:fldChar>
            </w:r>
            <w:r w:rsidR="00F51B12">
              <w:instrText xml:space="preserve"> FORMTEXT </w:instrText>
            </w:r>
            <w:r>
              <w:fldChar w:fldCharType="separate"/>
            </w:r>
            <w:r w:rsidR="00441768">
              <w:rPr>
                <w:noProof/>
              </w:rPr>
              <w:t> </w:t>
            </w:r>
            <w:r w:rsidR="00441768">
              <w:rPr>
                <w:noProof/>
              </w:rPr>
              <w:t> </w:t>
            </w:r>
            <w:r w:rsidR="00441768">
              <w:rPr>
                <w:noProof/>
              </w:rPr>
              <w:t> </w:t>
            </w:r>
            <w:r w:rsidR="00441768">
              <w:rPr>
                <w:noProof/>
              </w:rPr>
              <w:t> </w:t>
            </w:r>
            <w:r w:rsidR="00441768">
              <w:rPr>
                <w:noProof/>
              </w:rPr>
              <w:t> </w:t>
            </w:r>
            <w:r>
              <w:fldChar w:fldCharType="end"/>
            </w:r>
          </w:p>
        </w:tc>
        <w:tc>
          <w:tcPr>
            <w:tcW w:w="2032" w:type="dxa"/>
            <w:shd w:val="clear" w:color="auto" w:fill="D9D9D9" w:themeFill="background1" w:themeFillShade="D9"/>
            <w:vAlign w:val="center"/>
          </w:tcPr>
          <w:p w14:paraId="3023283E" w14:textId="77777777" w:rsidR="00F51B12" w:rsidRPr="004C3148" w:rsidRDefault="00BC5CE4" w:rsidP="00F32FD3">
            <w:pPr>
              <w:pStyle w:val="Standardzentriert"/>
            </w:pPr>
            <w:r>
              <w:fldChar w:fldCharType="begin">
                <w:ffData>
                  <w:name w:val="Text5"/>
                  <w:enabled/>
                  <w:calcOnExit w:val="0"/>
                  <w:textInput>
                    <w:type w:val="number"/>
                    <w:format w:val="0"/>
                  </w:textInput>
                </w:ffData>
              </w:fldChar>
            </w:r>
            <w:r w:rsidR="00F51B12">
              <w:instrText xml:space="preserve"> FORMTEXT </w:instrText>
            </w:r>
            <w:r>
              <w:fldChar w:fldCharType="separate"/>
            </w:r>
            <w:r w:rsidR="00441768">
              <w:rPr>
                <w:noProof/>
              </w:rPr>
              <w:t> </w:t>
            </w:r>
            <w:r w:rsidR="00441768">
              <w:rPr>
                <w:noProof/>
              </w:rPr>
              <w:t> </w:t>
            </w:r>
            <w:r w:rsidR="00441768">
              <w:rPr>
                <w:noProof/>
              </w:rPr>
              <w:t> </w:t>
            </w:r>
            <w:r w:rsidR="00441768">
              <w:rPr>
                <w:noProof/>
              </w:rPr>
              <w:t> </w:t>
            </w:r>
            <w:r w:rsidR="00441768">
              <w:rPr>
                <w:noProof/>
              </w:rPr>
              <w:t> </w:t>
            </w:r>
            <w:r>
              <w:fldChar w:fldCharType="end"/>
            </w:r>
          </w:p>
        </w:tc>
        <w:tc>
          <w:tcPr>
            <w:tcW w:w="2136" w:type="dxa"/>
            <w:shd w:val="clear" w:color="auto" w:fill="D9D9D9" w:themeFill="background1" w:themeFillShade="D9"/>
          </w:tcPr>
          <w:p w14:paraId="4FCBADEF" w14:textId="77777777" w:rsidR="00F51B12" w:rsidRPr="004C3148" w:rsidRDefault="00BC5CE4" w:rsidP="00F32FD3">
            <w:pPr>
              <w:pStyle w:val="Standardzentriert"/>
            </w:pPr>
            <w:r>
              <w:fldChar w:fldCharType="begin">
                <w:ffData>
                  <w:name w:val="Text5"/>
                  <w:enabled/>
                  <w:calcOnExit w:val="0"/>
                  <w:textInput>
                    <w:type w:val="number"/>
                    <w:format w:val="0"/>
                  </w:textInput>
                </w:ffData>
              </w:fldChar>
            </w:r>
            <w:r w:rsidR="00F51B12">
              <w:instrText xml:space="preserve"> FORMTEXT </w:instrText>
            </w:r>
            <w:r>
              <w:fldChar w:fldCharType="separate"/>
            </w:r>
            <w:r w:rsidR="00441768">
              <w:rPr>
                <w:noProof/>
              </w:rPr>
              <w:t> </w:t>
            </w:r>
            <w:r w:rsidR="00441768">
              <w:rPr>
                <w:noProof/>
              </w:rPr>
              <w:t> </w:t>
            </w:r>
            <w:r w:rsidR="00441768">
              <w:rPr>
                <w:noProof/>
              </w:rPr>
              <w:t> </w:t>
            </w:r>
            <w:r w:rsidR="00441768">
              <w:rPr>
                <w:noProof/>
              </w:rPr>
              <w:t> </w:t>
            </w:r>
            <w:r w:rsidR="00441768">
              <w:rPr>
                <w:noProof/>
              </w:rPr>
              <w:t> </w:t>
            </w:r>
            <w:r>
              <w:fldChar w:fldCharType="end"/>
            </w:r>
          </w:p>
        </w:tc>
      </w:tr>
      <w:tr w:rsidR="00F51B12" w:rsidRPr="004C3148" w14:paraId="33C73092" w14:textId="77777777" w:rsidTr="00F32FD3">
        <w:trPr>
          <w:trHeight w:val="240"/>
        </w:trPr>
        <w:tc>
          <w:tcPr>
            <w:tcW w:w="3544" w:type="dxa"/>
            <w:shd w:val="clear" w:color="auto" w:fill="FFFFFF"/>
            <w:vAlign w:val="center"/>
          </w:tcPr>
          <w:p w14:paraId="51293A99" w14:textId="77777777" w:rsidR="00F51B12" w:rsidRPr="001A09BD" w:rsidRDefault="00F51B12" w:rsidP="00F32FD3">
            <w:pPr>
              <w:rPr>
                <w:rStyle w:val="Hervorhebung"/>
                <w:rFonts w:ascii="Arial Black" w:hAnsi="Arial Black"/>
                <w:b w:val="0"/>
              </w:rPr>
            </w:pPr>
            <w:r w:rsidRPr="001A09BD">
              <w:rPr>
                <w:rStyle w:val="Hervorhebung"/>
                <w:rFonts w:ascii="Arial Black" w:hAnsi="Arial Black"/>
                <w:b w:val="0"/>
              </w:rPr>
              <w:t>Vorliegendes Mandat</w:t>
            </w:r>
          </w:p>
        </w:tc>
        <w:tc>
          <w:tcPr>
            <w:tcW w:w="2031" w:type="dxa"/>
            <w:shd w:val="clear" w:color="auto" w:fill="D9D9D9" w:themeFill="background1" w:themeFillShade="D9"/>
            <w:vAlign w:val="center"/>
          </w:tcPr>
          <w:p w14:paraId="35B9D5AD" w14:textId="77777777" w:rsidR="00F51B12" w:rsidRPr="004C3148" w:rsidRDefault="00BC5CE4" w:rsidP="00F32FD3">
            <w:pPr>
              <w:pStyle w:val="Standardzentriert"/>
            </w:pPr>
            <w:r>
              <w:fldChar w:fldCharType="begin">
                <w:ffData>
                  <w:name w:val="Text5"/>
                  <w:enabled/>
                  <w:calcOnExit w:val="0"/>
                  <w:textInput>
                    <w:type w:val="number"/>
                    <w:format w:val="0"/>
                  </w:textInput>
                </w:ffData>
              </w:fldChar>
            </w:r>
            <w:r w:rsidR="00F51B12">
              <w:instrText xml:space="preserve"> FORMTEXT </w:instrText>
            </w:r>
            <w:r>
              <w:fldChar w:fldCharType="separate"/>
            </w:r>
            <w:r w:rsidR="00441768">
              <w:rPr>
                <w:noProof/>
              </w:rPr>
              <w:t> </w:t>
            </w:r>
            <w:r w:rsidR="00441768">
              <w:rPr>
                <w:noProof/>
              </w:rPr>
              <w:t> </w:t>
            </w:r>
            <w:r w:rsidR="00441768">
              <w:rPr>
                <w:noProof/>
              </w:rPr>
              <w:t> </w:t>
            </w:r>
            <w:r w:rsidR="00441768">
              <w:rPr>
                <w:noProof/>
              </w:rPr>
              <w:t> </w:t>
            </w:r>
            <w:r w:rsidR="00441768">
              <w:rPr>
                <w:noProof/>
              </w:rPr>
              <w:t> </w:t>
            </w:r>
            <w:r>
              <w:fldChar w:fldCharType="end"/>
            </w:r>
          </w:p>
        </w:tc>
        <w:tc>
          <w:tcPr>
            <w:tcW w:w="2032" w:type="dxa"/>
            <w:shd w:val="clear" w:color="auto" w:fill="D9D9D9" w:themeFill="background1" w:themeFillShade="D9"/>
            <w:vAlign w:val="center"/>
          </w:tcPr>
          <w:p w14:paraId="35471C60" w14:textId="77777777" w:rsidR="00F51B12" w:rsidRPr="004C3148" w:rsidRDefault="00BC5CE4" w:rsidP="00F32FD3">
            <w:pPr>
              <w:pStyle w:val="Standardzentriert"/>
            </w:pPr>
            <w:r>
              <w:fldChar w:fldCharType="begin">
                <w:ffData>
                  <w:name w:val="Text5"/>
                  <w:enabled/>
                  <w:calcOnExit w:val="0"/>
                  <w:textInput>
                    <w:type w:val="number"/>
                    <w:format w:val="0"/>
                  </w:textInput>
                </w:ffData>
              </w:fldChar>
            </w:r>
            <w:r w:rsidR="00F51B12">
              <w:instrText xml:space="preserve"> FORMTEXT </w:instrText>
            </w:r>
            <w:r>
              <w:fldChar w:fldCharType="separate"/>
            </w:r>
            <w:r w:rsidR="00441768">
              <w:rPr>
                <w:noProof/>
              </w:rPr>
              <w:t> </w:t>
            </w:r>
            <w:r w:rsidR="00441768">
              <w:rPr>
                <w:noProof/>
              </w:rPr>
              <w:t> </w:t>
            </w:r>
            <w:r w:rsidR="00441768">
              <w:rPr>
                <w:noProof/>
              </w:rPr>
              <w:t> </w:t>
            </w:r>
            <w:r w:rsidR="00441768">
              <w:rPr>
                <w:noProof/>
              </w:rPr>
              <w:t> </w:t>
            </w:r>
            <w:r w:rsidR="00441768">
              <w:rPr>
                <w:noProof/>
              </w:rPr>
              <w:t> </w:t>
            </w:r>
            <w:r>
              <w:fldChar w:fldCharType="end"/>
            </w:r>
          </w:p>
        </w:tc>
        <w:tc>
          <w:tcPr>
            <w:tcW w:w="2136" w:type="dxa"/>
            <w:shd w:val="clear" w:color="auto" w:fill="D9D9D9" w:themeFill="background1" w:themeFillShade="D9"/>
          </w:tcPr>
          <w:p w14:paraId="04185024" w14:textId="77777777" w:rsidR="00F51B12" w:rsidRPr="004C3148" w:rsidRDefault="00BC5CE4" w:rsidP="00F32FD3">
            <w:pPr>
              <w:pStyle w:val="Standardzentriert"/>
            </w:pPr>
            <w:r>
              <w:fldChar w:fldCharType="begin">
                <w:ffData>
                  <w:name w:val="Text5"/>
                  <w:enabled/>
                  <w:calcOnExit w:val="0"/>
                  <w:textInput>
                    <w:type w:val="number"/>
                    <w:format w:val="0"/>
                  </w:textInput>
                </w:ffData>
              </w:fldChar>
            </w:r>
            <w:r w:rsidR="00F51B12">
              <w:instrText xml:space="preserve"> FORMTEXT </w:instrText>
            </w:r>
            <w:r>
              <w:fldChar w:fldCharType="separate"/>
            </w:r>
            <w:r w:rsidR="00441768">
              <w:rPr>
                <w:noProof/>
              </w:rPr>
              <w:t> </w:t>
            </w:r>
            <w:r w:rsidR="00441768">
              <w:rPr>
                <w:noProof/>
              </w:rPr>
              <w:t> </w:t>
            </w:r>
            <w:r w:rsidR="00441768">
              <w:rPr>
                <w:noProof/>
              </w:rPr>
              <w:t> </w:t>
            </w:r>
            <w:r w:rsidR="00441768">
              <w:rPr>
                <w:noProof/>
              </w:rPr>
              <w:t> </w:t>
            </w:r>
            <w:r w:rsidR="00441768">
              <w:rPr>
                <w:noProof/>
              </w:rPr>
              <w:t> </w:t>
            </w:r>
            <w:r>
              <w:fldChar w:fldCharType="end"/>
            </w:r>
          </w:p>
        </w:tc>
      </w:tr>
      <w:tr w:rsidR="00F51B12" w:rsidRPr="004C3148" w14:paraId="6FC6BF74" w14:textId="77777777" w:rsidTr="00F32FD3">
        <w:trPr>
          <w:trHeight w:val="240"/>
        </w:trPr>
        <w:tc>
          <w:tcPr>
            <w:tcW w:w="3544" w:type="dxa"/>
            <w:shd w:val="clear" w:color="auto" w:fill="FFFFFF"/>
            <w:vAlign w:val="center"/>
          </w:tcPr>
          <w:p w14:paraId="7B9F336B" w14:textId="77777777" w:rsidR="00F51B12" w:rsidRPr="004C3148" w:rsidRDefault="00F51B12" w:rsidP="00F32FD3">
            <w:r w:rsidRPr="004C3148">
              <w:t>Reserve</w:t>
            </w:r>
          </w:p>
        </w:tc>
        <w:tc>
          <w:tcPr>
            <w:tcW w:w="2031" w:type="dxa"/>
            <w:shd w:val="clear" w:color="auto" w:fill="D9D9D9" w:themeFill="background1" w:themeFillShade="D9"/>
            <w:vAlign w:val="center"/>
          </w:tcPr>
          <w:p w14:paraId="25847CAB" w14:textId="77777777" w:rsidR="00F51B12" w:rsidRPr="004C3148" w:rsidRDefault="00BC5CE4" w:rsidP="00F32FD3">
            <w:pPr>
              <w:pStyle w:val="Standardzentriert"/>
            </w:pPr>
            <w:r>
              <w:fldChar w:fldCharType="begin">
                <w:ffData>
                  <w:name w:val="Text5"/>
                  <w:enabled/>
                  <w:calcOnExit w:val="0"/>
                  <w:textInput>
                    <w:type w:val="number"/>
                    <w:format w:val="0"/>
                  </w:textInput>
                </w:ffData>
              </w:fldChar>
            </w:r>
            <w:r w:rsidR="00F51B12">
              <w:instrText xml:space="preserve"> FORMTEXT </w:instrText>
            </w:r>
            <w:r>
              <w:fldChar w:fldCharType="separate"/>
            </w:r>
            <w:r w:rsidR="00441768">
              <w:rPr>
                <w:noProof/>
              </w:rPr>
              <w:t> </w:t>
            </w:r>
            <w:r w:rsidR="00441768">
              <w:rPr>
                <w:noProof/>
              </w:rPr>
              <w:t> </w:t>
            </w:r>
            <w:r w:rsidR="00441768">
              <w:rPr>
                <w:noProof/>
              </w:rPr>
              <w:t> </w:t>
            </w:r>
            <w:r w:rsidR="00441768">
              <w:rPr>
                <w:noProof/>
              </w:rPr>
              <w:t> </w:t>
            </w:r>
            <w:r w:rsidR="00441768">
              <w:rPr>
                <w:noProof/>
              </w:rPr>
              <w:t> </w:t>
            </w:r>
            <w:r>
              <w:fldChar w:fldCharType="end"/>
            </w:r>
          </w:p>
        </w:tc>
        <w:tc>
          <w:tcPr>
            <w:tcW w:w="2032" w:type="dxa"/>
            <w:shd w:val="clear" w:color="auto" w:fill="D9D9D9" w:themeFill="background1" w:themeFillShade="D9"/>
            <w:vAlign w:val="center"/>
          </w:tcPr>
          <w:p w14:paraId="66AF7C11" w14:textId="77777777" w:rsidR="00F51B12" w:rsidRPr="004C3148" w:rsidRDefault="00BC5CE4" w:rsidP="00F32FD3">
            <w:pPr>
              <w:pStyle w:val="Standardzentriert"/>
            </w:pPr>
            <w:r>
              <w:fldChar w:fldCharType="begin">
                <w:ffData>
                  <w:name w:val="Text5"/>
                  <w:enabled/>
                  <w:calcOnExit w:val="0"/>
                  <w:textInput>
                    <w:type w:val="number"/>
                    <w:format w:val="0"/>
                  </w:textInput>
                </w:ffData>
              </w:fldChar>
            </w:r>
            <w:r w:rsidR="00F51B12">
              <w:instrText xml:space="preserve"> FORMTEXT </w:instrText>
            </w:r>
            <w:r>
              <w:fldChar w:fldCharType="separate"/>
            </w:r>
            <w:r w:rsidR="00441768">
              <w:rPr>
                <w:noProof/>
              </w:rPr>
              <w:t> </w:t>
            </w:r>
            <w:r w:rsidR="00441768">
              <w:rPr>
                <w:noProof/>
              </w:rPr>
              <w:t> </w:t>
            </w:r>
            <w:r w:rsidR="00441768">
              <w:rPr>
                <w:noProof/>
              </w:rPr>
              <w:t> </w:t>
            </w:r>
            <w:r w:rsidR="00441768">
              <w:rPr>
                <w:noProof/>
              </w:rPr>
              <w:t> </w:t>
            </w:r>
            <w:r w:rsidR="00441768">
              <w:rPr>
                <w:noProof/>
              </w:rPr>
              <w:t> </w:t>
            </w:r>
            <w:r>
              <w:fldChar w:fldCharType="end"/>
            </w:r>
          </w:p>
        </w:tc>
        <w:tc>
          <w:tcPr>
            <w:tcW w:w="2136" w:type="dxa"/>
            <w:shd w:val="clear" w:color="auto" w:fill="D9D9D9" w:themeFill="background1" w:themeFillShade="D9"/>
          </w:tcPr>
          <w:p w14:paraId="7537911B" w14:textId="77777777" w:rsidR="00F51B12" w:rsidRPr="004C3148" w:rsidRDefault="00BC5CE4" w:rsidP="00F32FD3">
            <w:pPr>
              <w:pStyle w:val="Standardzentriert"/>
            </w:pPr>
            <w:r>
              <w:fldChar w:fldCharType="begin">
                <w:ffData>
                  <w:name w:val="Text5"/>
                  <w:enabled/>
                  <w:calcOnExit w:val="0"/>
                  <w:textInput>
                    <w:type w:val="number"/>
                    <w:format w:val="0"/>
                  </w:textInput>
                </w:ffData>
              </w:fldChar>
            </w:r>
            <w:r w:rsidR="00F51B12">
              <w:instrText xml:space="preserve"> FORMTEXT </w:instrText>
            </w:r>
            <w:r>
              <w:fldChar w:fldCharType="separate"/>
            </w:r>
            <w:r w:rsidR="00441768">
              <w:rPr>
                <w:noProof/>
              </w:rPr>
              <w:t> </w:t>
            </w:r>
            <w:r w:rsidR="00441768">
              <w:rPr>
                <w:noProof/>
              </w:rPr>
              <w:t> </w:t>
            </w:r>
            <w:r w:rsidR="00441768">
              <w:rPr>
                <w:noProof/>
              </w:rPr>
              <w:t> </w:t>
            </w:r>
            <w:r w:rsidR="00441768">
              <w:rPr>
                <w:noProof/>
              </w:rPr>
              <w:t> </w:t>
            </w:r>
            <w:r w:rsidR="00441768">
              <w:rPr>
                <w:noProof/>
              </w:rPr>
              <w:t> </w:t>
            </w:r>
            <w:r>
              <w:fldChar w:fldCharType="end"/>
            </w:r>
          </w:p>
        </w:tc>
      </w:tr>
      <w:tr w:rsidR="00F51B12" w:rsidRPr="004C3148" w14:paraId="27851262" w14:textId="77777777" w:rsidTr="00F32FD3">
        <w:trPr>
          <w:trHeight w:val="240"/>
        </w:trPr>
        <w:tc>
          <w:tcPr>
            <w:tcW w:w="3544" w:type="dxa"/>
            <w:shd w:val="clear" w:color="auto" w:fill="FFFFFF"/>
            <w:vAlign w:val="center"/>
          </w:tcPr>
          <w:p w14:paraId="36ABAEB7" w14:textId="77777777" w:rsidR="00F51B12" w:rsidRPr="001A09BD" w:rsidRDefault="00F51B12" w:rsidP="00F32FD3">
            <w:pPr>
              <w:rPr>
                <w:rStyle w:val="Hervorhebung"/>
                <w:rFonts w:ascii="Arial Black" w:hAnsi="Arial Black"/>
                <w:b w:val="0"/>
              </w:rPr>
            </w:pPr>
            <w:r w:rsidRPr="001A09BD">
              <w:rPr>
                <w:rStyle w:val="Hervorhebung"/>
                <w:rFonts w:ascii="Arial Black" w:hAnsi="Arial Black"/>
                <w:b w:val="0"/>
              </w:rPr>
              <w:t>Total in %</w:t>
            </w:r>
          </w:p>
        </w:tc>
        <w:tc>
          <w:tcPr>
            <w:tcW w:w="2031" w:type="dxa"/>
            <w:shd w:val="clear" w:color="auto" w:fill="FFFFFF"/>
            <w:vAlign w:val="center"/>
          </w:tcPr>
          <w:p w14:paraId="735A79C5" w14:textId="77777777" w:rsidR="00F51B12" w:rsidRPr="004C3148" w:rsidRDefault="00F51B12" w:rsidP="00F32FD3">
            <w:pPr>
              <w:pStyle w:val="Standardzentriert"/>
            </w:pPr>
            <w:r w:rsidRPr="004C3148">
              <w:t>100</w:t>
            </w:r>
          </w:p>
        </w:tc>
        <w:tc>
          <w:tcPr>
            <w:tcW w:w="2032" w:type="dxa"/>
            <w:shd w:val="clear" w:color="auto" w:fill="FFFFFF"/>
            <w:vAlign w:val="center"/>
          </w:tcPr>
          <w:p w14:paraId="70FE6BDB" w14:textId="77777777" w:rsidR="00F51B12" w:rsidRPr="004C3148" w:rsidRDefault="00F51B12" w:rsidP="00F32FD3">
            <w:pPr>
              <w:pStyle w:val="Standardzentriert"/>
            </w:pPr>
            <w:r w:rsidRPr="004C3148">
              <w:t>100</w:t>
            </w:r>
          </w:p>
        </w:tc>
        <w:tc>
          <w:tcPr>
            <w:tcW w:w="2136" w:type="dxa"/>
            <w:shd w:val="clear" w:color="auto" w:fill="FFFFFF"/>
          </w:tcPr>
          <w:p w14:paraId="6B7CA2F9" w14:textId="77777777" w:rsidR="00F51B12" w:rsidRPr="004C3148" w:rsidRDefault="00F51B12" w:rsidP="00F32FD3">
            <w:pPr>
              <w:pStyle w:val="Standardzentriert"/>
            </w:pPr>
            <w:r w:rsidRPr="004C3148">
              <w:t>100</w:t>
            </w:r>
          </w:p>
        </w:tc>
      </w:tr>
    </w:tbl>
    <w:p w14:paraId="371F110B" w14:textId="77777777" w:rsidR="00F51B12" w:rsidRPr="004C3148" w:rsidRDefault="00F51B12" w:rsidP="00F51B12">
      <w:pPr>
        <w:pStyle w:val="berschrift3"/>
        <w:numPr>
          <w:ilvl w:val="0"/>
          <w:numId w:val="0"/>
        </w:numPr>
        <w:ind w:left="851" w:hanging="851"/>
      </w:pPr>
    </w:p>
    <w:tbl>
      <w:tblPr>
        <w:tblW w:w="9743"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4A0" w:firstRow="1" w:lastRow="0" w:firstColumn="1" w:lastColumn="0" w:noHBand="0" w:noVBand="1"/>
      </w:tblPr>
      <w:tblGrid>
        <w:gridCol w:w="3544"/>
        <w:gridCol w:w="2031"/>
        <w:gridCol w:w="2032"/>
        <w:gridCol w:w="2136"/>
      </w:tblGrid>
      <w:tr w:rsidR="00F51B12" w:rsidRPr="004C3148" w14:paraId="1991DE52" w14:textId="77777777" w:rsidTr="00F32FD3">
        <w:trPr>
          <w:trHeight w:val="238"/>
        </w:trPr>
        <w:tc>
          <w:tcPr>
            <w:tcW w:w="3544" w:type="dxa"/>
            <w:vMerge w:val="restart"/>
            <w:shd w:val="clear" w:color="auto" w:fill="FFFF99"/>
            <w:vAlign w:val="center"/>
          </w:tcPr>
          <w:p w14:paraId="3DDDABDD" w14:textId="77777777" w:rsidR="00F51B12" w:rsidRPr="001A09BD" w:rsidRDefault="00F51B12" w:rsidP="00F32FD3">
            <w:pPr>
              <w:rPr>
                <w:rStyle w:val="Hervorhebung"/>
                <w:rFonts w:ascii="Arial Black" w:hAnsi="Arial Black"/>
                <w:b w:val="0"/>
              </w:rPr>
            </w:pPr>
            <w:r w:rsidRPr="001A09BD">
              <w:rPr>
                <w:rStyle w:val="Hervorhebung"/>
                <w:rFonts w:ascii="Arial Black" w:hAnsi="Arial Black"/>
                <w:b w:val="0"/>
              </w:rPr>
              <w:t xml:space="preserve">Schlüsselperson </w:t>
            </w:r>
            <w:r w:rsidRPr="001A09BD">
              <w:rPr>
                <w:rStyle w:val="Hervorhebung"/>
                <w:rFonts w:ascii="Arial Black" w:hAnsi="Arial Black"/>
                <w:b w:val="0"/>
                <w:highlight w:val="cyan"/>
              </w:rPr>
              <w:t>Bauleiter Stv.</w:t>
            </w:r>
          </w:p>
        </w:tc>
        <w:tc>
          <w:tcPr>
            <w:tcW w:w="6199" w:type="dxa"/>
            <w:gridSpan w:val="3"/>
            <w:shd w:val="clear" w:color="auto" w:fill="FFFF99"/>
          </w:tcPr>
          <w:p w14:paraId="7C170118" w14:textId="77777777" w:rsidR="00F51B12" w:rsidRPr="001A09BD" w:rsidRDefault="00F51B12" w:rsidP="00F32FD3">
            <w:pPr>
              <w:pStyle w:val="Standardzentriert"/>
              <w:rPr>
                <w:rStyle w:val="Hervorhebung"/>
                <w:rFonts w:ascii="Arial Black" w:hAnsi="Arial Black"/>
                <w:b w:val="0"/>
              </w:rPr>
            </w:pPr>
            <w:r w:rsidRPr="001A09BD">
              <w:rPr>
                <w:rStyle w:val="Hervorhebung"/>
                <w:rFonts w:ascii="Arial Black" w:hAnsi="Arial Black"/>
                <w:b w:val="0"/>
              </w:rPr>
              <w:t>Bearbeitungszeitraum (Beschäftigung in % angeben)</w:t>
            </w:r>
          </w:p>
        </w:tc>
      </w:tr>
      <w:tr w:rsidR="00D2169C" w:rsidRPr="004C3148" w14:paraId="36A99CF6" w14:textId="77777777" w:rsidTr="00F32FD3">
        <w:trPr>
          <w:trHeight w:val="238"/>
        </w:trPr>
        <w:tc>
          <w:tcPr>
            <w:tcW w:w="3544" w:type="dxa"/>
            <w:vMerge/>
            <w:tcBorders>
              <w:bottom w:val="nil"/>
            </w:tcBorders>
            <w:shd w:val="clear" w:color="auto" w:fill="FFFF99"/>
            <w:vAlign w:val="center"/>
          </w:tcPr>
          <w:p w14:paraId="0C0AB926" w14:textId="77777777" w:rsidR="00D2169C" w:rsidRPr="00D2169C" w:rsidRDefault="00D2169C" w:rsidP="00D2169C">
            <w:pPr>
              <w:rPr>
                <w:rStyle w:val="Hervorhebung"/>
              </w:rPr>
            </w:pPr>
          </w:p>
        </w:tc>
        <w:tc>
          <w:tcPr>
            <w:tcW w:w="2031" w:type="dxa"/>
            <w:tcBorders>
              <w:bottom w:val="nil"/>
            </w:tcBorders>
            <w:shd w:val="clear" w:color="auto" w:fill="FFFF99"/>
            <w:vAlign w:val="center"/>
          </w:tcPr>
          <w:p w14:paraId="126D939D" w14:textId="77777777" w:rsidR="00D2169C" w:rsidRPr="00D2169C" w:rsidRDefault="00D2169C" w:rsidP="00D2169C">
            <w:pPr>
              <w:pStyle w:val="Standardzentriert"/>
              <w:rPr>
                <w:rStyle w:val="Hervorhebung"/>
                <w:highlight w:val="cyan"/>
              </w:rPr>
            </w:pPr>
            <w:r>
              <w:rPr>
                <w:rStyle w:val="Hervorhebung"/>
                <w:highlight w:val="cyan"/>
              </w:rPr>
              <w:t>2</w:t>
            </w:r>
            <w:r w:rsidRPr="00D2169C">
              <w:rPr>
                <w:rStyle w:val="Hervorhebung"/>
                <w:highlight w:val="cyan"/>
              </w:rPr>
              <w:t>017</w:t>
            </w:r>
          </w:p>
        </w:tc>
        <w:tc>
          <w:tcPr>
            <w:tcW w:w="2032" w:type="dxa"/>
            <w:tcBorders>
              <w:bottom w:val="nil"/>
            </w:tcBorders>
            <w:shd w:val="clear" w:color="auto" w:fill="FFFF99"/>
            <w:vAlign w:val="center"/>
          </w:tcPr>
          <w:p w14:paraId="10C4B957" w14:textId="77777777" w:rsidR="00D2169C" w:rsidRPr="00D2169C" w:rsidRDefault="00D2169C" w:rsidP="00D2169C">
            <w:pPr>
              <w:pStyle w:val="Standardzentriert"/>
              <w:rPr>
                <w:rStyle w:val="Hervorhebung"/>
                <w:highlight w:val="cyan"/>
              </w:rPr>
            </w:pPr>
            <w:r>
              <w:rPr>
                <w:rStyle w:val="Hervorhebung"/>
                <w:highlight w:val="cyan"/>
              </w:rPr>
              <w:t>2</w:t>
            </w:r>
            <w:r w:rsidRPr="00D2169C">
              <w:rPr>
                <w:rStyle w:val="Hervorhebung"/>
                <w:highlight w:val="cyan"/>
              </w:rPr>
              <w:t>018</w:t>
            </w:r>
          </w:p>
        </w:tc>
        <w:tc>
          <w:tcPr>
            <w:tcW w:w="2136" w:type="dxa"/>
            <w:tcBorders>
              <w:bottom w:val="nil"/>
            </w:tcBorders>
            <w:shd w:val="clear" w:color="auto" w:fill="FFFF99"/>
          </w:tcPr>
          <w:p w14:paraId="66070722" w14:textId="77777777" w:rsidR="00D2169C" w:rsidRPr="00D2169C" w:rsidRDefault="00D2169C" w:rsidP="00D2169C">
            <w:pPr>
              <w:pStyle w:val="Standardzentriert"/>
              <w:rPr>
                <w:rStyle w:val="Hervorhebung"/>
                <w:highlight w:val="cyan"/>
              </w:rPr>
            </w:pPr>
            <w:r>
              <w:rPr>
                <w:rStyle w:val="Hervorhebung"/>
                <w:highlight w:val="cyan"/>
              </w:rPr>
              <w:t>2</w:t>
            </w:r>
            <w:r w:rsidRPr="00D2169C">
              <w:rPr>
                <w:rStyle w:val="Hervorhebung"/>
                <w:highlight w:val="cyan"/>
              </w:rPr>
              <w:t>019</w:t>
            </w:r>
          </w:p>
        </w:tc>
      </w:tr>
      <w:tr w:rsidR="00F51B12" w:rsidRPr="004C3148" w14:paraId="61E1A7B2" w14:textId="77777777" w:rsidTr="00F32FD3">
        <w:trPr>
          <w:trHeight w:val="240"/>
        </w:trPr>
        <w:tc>
          <w:tcPr>
            <w:tcW w:w="3544" w:type="dxa"/>
            <w:tcBorders>
              <w:top w:val="nil"/>
              <w:bottom w:val="single" w:sz="4" w:space="0" w:color="auto"/>
            </w:tcBorders>
            <w:shd w:val="clear" w:color="auto" w:fill="FFFF99"/>
            <w:vAlign w:val="center"/>
          </w:tcPr>
          <w:p w14:paraId="23F75BA4" w14:textId="77777777" w:rsidR="00F51B12" w:rsidRPr="001A09BD" w:rsidRDefault="00F51B12" w:rsidP="00F32FD3">
            <w:pPr>
              <w:rPr>
                <w:rStyle w:val="Hervorhebung"/>
                <w:rFonts w:ascii="Arial Black" w:hAnsi="Arial Black"/>
                <w:b w:val="0"/>
              </w:rPr>
            </w:pPr>
            <w:r w:rsidRPr="001A09BD">
              <w:rPr>
                <w:rStyle w:val="Hervorhebung"/>
                <w:rFonts w:ascii="Arial Black" w:hAnsi="Arial Black"/>
                <w:b w:val="0"/>
              </w:rPr>
              <w:t>Projekte</w:t>
            </w:r>
          </w:p>
        </w:tc>
        <w:tc>
          <w:tcPr>
            <w:tcW w:w="2031" w:type="dxa"/>
            <w:tcBorders>
              <w:top w:val="nil"/>
              <w:bottom w:val="single" w:sz="4" w:space="0" w:color="auto"/>
            </w:tcBorders>
            <w:shd w:val="clear" w:color="auto" w:fill="FFFF99"/>
            <w:vAlign w:val="center"/>
          </w:tcPr>
          <w:p w14:paraId="638366FC" w14:textId="77777777" w:rsidR="00F51B12" w:rsidRPr="001A09BD" w:rsidRDefault="00F51B12" w:rsidP="00F32FD3">
            <w:pPr>
              <w:pStyle w:val="Standardzentriert"/>
              <w:rPr>
                <w:rStyle w:val="Hervorhebung"/>
                <w:rFonts w:ascii="Arial Black" w:hAnsi="Arial Black"/>
                <w:b w:val="0"/>
                <w:highlight w:val="cyan"/>
              </w:rPr>
            </w:pPr>
          </w:p>
        </w:tc>
        <w:tc>
          <w:tcPr>
            <w:tcW w:w="2032" w:type="dxa"/>
            <w:tcBorders>
              <w:top w:val="nil"/>
              <w:bottom w:val="single" w:sz="4" w:space="0" w:color="auto"/>
            </w:tcBorders>
            <w:shd w:val="clear" w:color="auto" w:fill="FFFF99"/>
            <w:vAlign w:val="center"/>
          </w:tcPr>
          <w:p w14:paraId="4312CB88" w14:textId="77777777" w:rsidR="00F51B12" w:rsidRPr="001A09BD" w:rsidRDefault="00F51B12" w:rsidP="00F32FD3">
            <w:pPr>
              <w:pStyle w:val="Standardzentriert"/>
              <w:rPr>
                <w:rStyle w:val="Hervorhebung"/>
                <w:rFonts w:ascii="Arial Black" w:hAnsi="Arial Black"/>
                <w:b w:val="0"/>
                <w:highlight w:val="cyan"/>
              </w:rPr>
            </w:pPr>
          </w:p>
        </w:tc>
        <w:tc>
          <w:tcPr>
            <w:tcW w:w="2136" w:type="dxa"/>
            <w:tcBorders>
              <w:top w:val="nil"/>
              <w:bottom w:val="single" w:sz="4" w:space="0" w:color="auto"/>
            </w:tcBorders>
            <w:shd w:val="clear" w:color="auto" w:fill="FFFF99"/>
            <w:vAlign w:val="center"/>
          </w:tcPr>
          <w:p w14:paraId="4316EF28" w14:textId="77777777" w:rsidR="00F51B12" w:rsidRPr="001A09BD" w:rsidRDefault="00F51B12" w:rsidP="00F32FD3">
            <w:pPr>
              <w:pStyle w:val="Standardzentriert"/>
              <w:rPr>
                <w:rStyle w:val="Hervorhebung"/>
                <w:rFonts w:ascii="Arial Black" w:hAnsi="Arial Black"/>
                <w:b w:val="0"/>
                <w:highlight w:val="cyan"/>
              </w:rPr>
            </w:pPr>
          </w:p>
        </w:tc>
      </w:tr>
      <w:tr w:rsidR="00F51B12" w:rsidRPr="004C3148" w14:paraId="73209189" w14:textId="77777777" w:rsidTr="00F32FD3">
        <w:trPr>
          <w:trHeight w:val="240"/>
        </w:trPr>
        <w:tc>
          <w:tcPr>
            <w:tcW w:w="3544" w:type="dxa"/>
            <w:tcBorders>
              <w:top w:val="single" w:sz="4" w:space="0" w:color="auto"/>
            </w:tcBorders>
            <w:shd w:val="clear" w:color="auto" w:fill="D9D9D9" w:themeFill="background1" w:themeFillShade="D9"/>
            <w:vAlign w:val="center"/>
          </w:tcPr>
          <w:p w14:paraId="28EB5386" w14:textId="77777777" w:rsidR="00F51B12" w:rsidRPr="004C3148" w:rsidRDefault="00BC5CE4" w:rsidP="00F32FD3">
            <w:r>
              <w:fldChar w:fldCharType="begin">
                <w:ffData>
                  <w:name w:val=""/>
                  <w:enabled/>
                  <w:calcOnExit w:val="0"/>
                  <w:textInput/>
                </w:ffData>
              </w:fldChar>
            </w:r>
            <w:r w:rsidR="00F51B12">
              <w:instrText xml:space="preserve"> FORMTEXT </w:instrText>
            </w:r>
            <w:r>
              <w:fldChar w:fldCharType="separate"/>
            </w:r>
            <w:r w:rsidR="00441768">
              <w:rPr>
                <w:noProof/>
              </w:rPr>
              <w:t> </w:t>
            </w:r>
            <w:r w:rsidR="00441768">
              <w:rPr>
                <w:noProof/>
              </w:rPr>
              <w:t> </w:t>
            </w:r>
            <w:r w:rsidR="00441768">
              <w:rPr>
                <w:noProof/>
              </w:rPr>
              <w:t> </w:t>
            </w:r>
            <w:r w:rsidR="00441768">
              <w:rPr>
                <w:noProof/>
              </w:rPr>
              <w:t> </w:t>
            </w:r>
            <w:r w:rsidR="00441768">
              <w:rPr>
                <w:noProof/>
              </w:rPr>
              <w:t> </w:t>
            </w:r>
            <w:r>
              <w:fldChar w:fldCharType="end"/>
            </w:r>
          </w:p>
        </w:tc>
        <w:tc>
          <w:tcPr>
            <w:tcW w:w="2031" w:type="dxa"/>
            <w:tcBorders>
              <w:top w:val="single" w:sz="4" w:space="0" w:color="auto"/>
            </w:tcBorders>
            <w:shd w:val="clear" w:color="auto" w:fill="D9D9D9" w:themeFill="background1" w:themeFillShade="D9"/>
            <w:vAlign w:val="center"/>
          </w:tcPr>
          <w:p w14:paraId="66EFF8D2" w14:textId="77777777" w:rsidR="00F51B12" w:rsidRPr="004C3148" w:rsidRDefault="00BC5CE4" w:rsidP="00F32FD3">
            <w:pPr>
              <w:pStyle w:val="Standardzentriert"/>
            </w:pPr>
            <w:r>
              <w:fldChar w:fldCharType="begin">
                <w:ffData>
                  <w:name w:val="Text5"/>
                  <w:enabled/>
                  <w:calcOnExit w:val="0"/>
                  <w:textInput>
                    <w:type w:val="number"/>
                    <w:format w:val="0"/>
                  </w:textInput>
                </w:ffData>
              </w:fldChar>
            </w:r>
            <w:r w:rsidR="00F51B12">
              <w:instrText xml:space="preserve"> FORMTEXT </w:instrText>
            </w:r>
            <w:r>
              <w:fldChar w:fldCharType="separate"/>
            </w:r>
            <w:r w:rsidR="00441768">
              <w:rPr>
                <w:noProof/>
              </w:rPr>
              <w:t> </w:t>
            </w:r>
            <w:r w:rsidR="00441768">
              <w:rPr>
                <w:noProof/>
              </w:rPr>
              <w:t> </w:t>
            </w:r>
            <w:r w:rsidR="00441768">
              <w:rPr>
                <w:noProof/>
              </w:rPr>
              <w:t> </w:t>
            </w:r>
            <w:r w:rsidR="00441768">
              <w:rPr>
                <w:noProof/>
              </w:rPr>
              <w:t> </w:t>
            </w:r>
            <w:r w:rsidR="00441768">
              <w:rPr>
                <w:noProof/>
              </w:rPr>
              <w:t> </w:t>
            </w:r>
            <w:r>
              <w:fldChar w:fldCharType="end"/>
            </w:r>
          </w:p>
        </w:tc>
        <w:tc>
          <w:tcPr>
            <w:tcW w:w="2032" w:type="dxa"/>
            <w:tcBorders>
              <w:top w:val="single" w:sz="4" w:space="0" w:color="auto"/>
            </w:tcBorders>
            <w:shd w:val="clear" w:color="auto" w:fill="D9D9D9" w:themeFill="background1" w:themeFillShade="D9"/>
            <w:vAlign w:val="center"/>
          </w:tcPr>
          <w:p w14:paraId="1F297286" w14:textId="77777777" w:rsidR="00F51B12" w:rsidRPr="004C3148" w:rsidRDefault="00BC5CE4" w:rsidP="00F32FD3">
            <w:pPr>
              <w:pStyle w:val="Standardzentriert"/>
            </w:pPr>
            <w:r>
              <w:fldChar w:fldCharType="begin">
                <w:ffData>
                  <w:name w:val="Text5"/>
                  <w:enabled/>
                  <w:calcOnExit w:val="0"/>
                  <w:textInput>
                    <w:type w:val="number"/>
                    <w:format w:val="0"/>
                  </w:textInput>
                </w:ffData>
              </w:fldChar>
            </w:r>
            <w:r w:rsidR="00F51B12">
              <w:instrText xml:space="preserve"> FORMTEXT </w:instrText>
            </w:r>
            <w:r>
              <w:fldChar w:fldCharType="separate"/>
            </w:r>
            <w:r w:rsidR="00441768">
              <w:rPr>
                <w:noProof/>
              </w:rPr>
              <w:t> </w:t>
            </w:r>
            <w:r w:rsidR="00441768">
              <w:rPr>
                <w:noProof/>
              </w:rPr>
              <w:t> </w:t>
            </w:r>
            <w:r w:rsidR="00441768">
              <w:rPr>
                <w:noProof/>
              </w:rPr>
              <w:t> </w:t>
            </w:r>
            <w:r w:rsidR="00441768">
              <w:rPr>
                <w:noProof/>
              </w:rPr>
              <w:t> </w:t>
            </w:r>
            <w:r w:rsidR="00441768">
              <w:rPr>
                <w:noProof/>
              </w:rPr>
              <w:t> </w:t>
            </w:r>
            <w:r>
              <w:fldChar w:fldCharType="end"/>
            </w:r>
          </w:p>
        </w:tc>
        <w:tc>
          <w:tcPr>
            <w:tcW w:w="2136" w:type="dxa"/>
            <w:tcBorders>
              <w:top w:val="single" w:sz="4" w:space="0" w:color="auto"/>
            </w:tcBorders>
            <w:shd w:val="clear" w:color="auto" w:fill="D9D9D9" w:themeFill="background1" w:themeFillShade="D9"/>
          </w:tcPr>
          <w:p w14:paraId="141B372E" w14:textId="77777777" w:rsidR="00F51B12" w:rsidRPr="004C3148" w:rsidRDefault="00BC5CE4" w:rsidP="00F32FD3">
            <w:pPr>
              <w:pStyle w:val="Standardzentriert"/>
            </w:pPr>
            <w:r>
              <w:fldChar w:fldCharType="begin">
                <w:ffData>
                  <w:name w:val="Text5"/>
                  <w:enabled/>
                  <w:calcOnExit w:val="0"/>
                  <w:textInput>
                    <w:type w:val="number"/>
                    <w:format w:val="0"/>
                  </w:textInput>
                </w:ffData>
              </w:fldChar>
            </w:r>
            <w:r w:rsidR="00F51B12">
              <w:instrText xml:space="preserve"> FORMTEXT </w:instrText>
            </w:r>
            <w:r>
              <w:fldChar w:fldCharType="separate"/>
            </w:r>
            <w:r w:rsidR="00441768">
              <w:rPr>
                <w:noProof/>
              </w:rPr>
              <w:t> </w:t>
            </w:r>
            <w:r w:rsidR="00441768">
              <w:rPr>
                <w:noProof/>
              </w:rPr>
              <w:t> </w:t>
            </w:r>
            <w:r w:rsidR="00441768">
              <w:rPr>
                <w:noProof/>
              </w:rPr>
              <w:t> </w:t>
            </w:r>
            <w:r w:rsidR="00441768">
              <w:rPr>
                <w:noProof/>
              </w:rPr>
              <w:t> </w:t>
            </w:r>
            <w:r w:rsidR="00441768">
              <w:rPr>
                <w:noProof/>
              </w:rPr>
              <w:t> </w:t>
            </w:r>
            <w:r>
              <w:fldChar w:fldCharType="end"/>
            </w:r>
          </w:p>
        </w:tc>
      </w:tr>
      <w:tr w:rsidR="00F51B12" w:rsidRPr="004C3148" w14:paraId="6071B880" w14:textId="77777777" w:rsidTr="00F32FD3">
        <w:trPr>
          <w:trHeight w:val="240"/>
        </w:trPr>
        <w:tc>
          <w:tcPr>
            <w:tcW w:w="3544" w:type="dxa"/>
            <w:shd w:val="clear" w:color="auto" w:fill="D9D9D9" w:themeFill="background1" w:themeFillShade="D9"/>
            <w:vAlign w:val="center"/>
          </w:tcPr>
          <w:p w14:paraId="437C2CF4" w14:textId="77777777" w:rsidR="00F51B12" w:rsidRPr="004C3148" w:rsidRDefault="00BC5CE4" w:rsidP="00F32FD3">
            <w:r>
              <w:fldChar w:fldCharType="begin">
                <w:ffData>
                  <w:name w:val=""/>
                  <w:enabled/>
                  <w:calcOnExit w:val="0"/>
                  <w:textInput/>
                </w:ffData>
              </w:fldChar>
            </w:r>
            <w:r w:rsidR="00F51B12">
              <w:instrText xml:space="preserve"> FORMTEXT </w:instrText>
            </w:r>
            <w:r>
              <w:fldChar w:fldCharType="separate"/>
            </w:r>
            <w:r w:rsidR="00441768">
              <w:rPr>
                <w:noProof/>
              </w:rPr>
              <w:t> </w:t>
            </w:r>
            <w:r w:rsidR="00441768">
              <w:rPr>
                <w:noProof/>
              </w:rPr>
              <w:t> </w:t>
            </w:r>
            <w:r w:rsidR="00441768">
              <w:rPr>
                <w:noProof/>
              </w:rPr>
              <w:t> </w:t>
            </w:r>
            <w:r w:rsidR="00441768">
              <w:rPr>
                <w:noProof/>
              </w:rPr>
              <w:t> </w:t>
            </w:r>
            <w:r w:rsidR="00441768">
              <w:rPr>
                <w:noProof/>
              </w:rPr>
              <w:t> </w:t>
            </w:r>
            <w:r>
              <w:fldChar w:fldCharType="end"/>
            </w:r>
          </w:p>
        </w:tc>
        <w:tc>
          <w:tcPr>
            <w:tcW w:w="2031" w:type="dxa"/>
            <w:shd w:val="clear" w:color="auto" w:fill="D9D9D9" w:themeFill="background1" w:themeFillShade="D9"/>
            <w:vAlign w:val="center"/>
          </w:tcPr>
          <w:p w14:paraId="0DD573F8" w14:textId="77777777" w:rsidR="00F51B12" w:rsidRPr="004C3148" w:rsidRDefault="00BC5CE4" w:rsidP="00F32FD3">
            <w:pPr>
              <w:pStyle w:val="Standardzentriert"/>
            </w:pPr>
            <w:r>
              <w:fldChar w:fldCharType="begin">
                <w:ffData>
                  <w:name w:val="Text5"/>
                  <w:enabled/>
                  <w:calcOnExit w:val="0"/>
                  <w:textInput>
                    <w:type w:val="number"/>
                    <w:format w:val="0"/>
                  </w:textInput>
                </w:ffData>
              </w:fldChar>
            </w:r>
            <w:r w:rsidR="00F51B12">
              <w:instrText xml:space="preserve"> FORMTEXT </w:instrText>
            </w:r>
            <w:r>
              <w:fldChar w:fldCharType="separate"/>
            </w:r>
            <w:r w:rsidR="00441768">
              <w:rPr>
                <w:noProof/>
              </w:rPr>
              <w:t> </w:t>
            </w:r>
            <w:r w:rsidR="00441768">
              <w:rPr>
                <w:noProof/>
              </w:rPr>
              <w:t> </w:t>
            </w:r>
            <w:r w:rsidR="00441768">
              <w:rPr>
                <w:noProof/>
              </w:rPr>
              <w:t> </w:t>
            </w:r>
            <w:r w:rsidR="00441768">
              <w:rPr>
                <w:noProof/>
              </w:rPr>
              <w:t> </w:t>
            </w:r>
            <w:r w:rsidR="00441768">
              <w:rPr>
                <w:noProof/>
              </w:rPr>
              <w:t> </w:t>
            </w:r>
            <w:r>
              <w:fldChar w:fldCharType="end"/>
            </w:r>
          </w:p>
        </w:tc>
        <w:tc>
          <w:tcPr>
            <w:tcW w:w="2032" w:type="dxa"/>
            <w:shd w:val="clear" w:color="auto" w:fill="D9D9D9" w:themeFill="background1" w:themeFillShade="D9"/>
            <w:vAlign w:val="center"/>
          </w:tcPr>
          <w:p w14:paraId="50CEB713" w14:textId="77777777" w:rsidR="00F51B12" w:rsidRPr="004C3148" w:rsidRDefault="00BC5CE4" w:rsidP="00F32FD3">
            <w:pPr>
              <w:pStyle w:val="Standardzentriert"/>
            </w:pPr>
            <w:r>
              <w:fldChar w:fldCharType="begin">
                <w:ffData>
                  <w:name w:val="Text5"/>
                  <w:enabled/>
                  <w:calcOnExit w:val="0"/>
                  <w:textInput>
                    <w:type w:val="number"/>
                    <w:format w:val="0"/>
                  </w:textInput>
                </w:ffData>
              </w:fldChar>
            </w:r>
            <w:r w:rsidR="00F51B12">
              <w:instrText xml:space="preserve"> FORMTEXT </w:instrText>
            </w:r>
            <w:r>
              <w:fldChar w:fldCharType="separate"/>
            </w:r>
            <w:r w:rsidR="00441768">
              <w:rPr>
                <w:noProof/>
              </w:rPr>
              <w:t> </w:t>
            </w:r>
            <w:r w:rsidR="00441768">
              <w:rPr>
                <w:noProof/>
              </w:rPr>
              <w:t> </w:t>
            </w:r>
            <w:r w:rsidR="00441768">
              <w:rPr>
                <w:noProof/>
              </w:rPr>
              <w:t> </w:t>
            </w:r>
            <w:r w:rsidR="00441768">
              <w:rPr>
                <w:noProof/>
              </w:rPr>
              <w:t> </w:t>
            </w:r>
            <w:r w:rsidR="00441768">
              <w:rPr>
                <w:noProof/>
              </w:rPr>
              <w:t> </w:t>
            </w:r>
            <w:r>
              <w:fldChar w:fldCharType="end"/>
            </w:r>
          </w:p>
        </w:tc>
        <w:tc>
          <w:tcPr>
            <w:tcW w:w="2136" w:type="dxa"/>
            <w:shd w:val="clear" w:color="auto" w:fill="D9D9D9" w:themeFill="background1" w:themeFillShade="D9"/>
          </w:tcPr>
          <w:p w14:paraId="255246C5" w14:textId="77777777" w:rsidR="00F51B12" w:rsidRPr="004C3148" w:rsidRDefault="00BC5CE4" w:rsidP="00F32FD3">
            <w:pPr>
              <w:pStyle w:val="Standardzentriert"/>
            </w:pPr>
            <w:r>
              <w:fldChar w:fldCharType="begin">
                <w:ffData>
                  <w:name w:val="Text5"/>
                  <w:enabled/>
                  <w:calcOnExit w:val="0"/>
                  <w:textInput>
                    <w:type w:val="number"/>
                    <w:format w:val="0"/>
                  </w:textInput>
                </w:ffData>
              </w:fldChar>
            </w:r>
            <w:r w:rsidR="00F51B12">
              <w:instrText xml:space="preserve"> FORMTEXT </w:instrText>
            </w:r>
            <w:r>
              <w:fldChar w:fldCharType="separate"/>
            </w:r>
            <w:r w:rsidR="00441768">
              <w:rPr>
                <w:noProof/>
              </w:rPr>
              <w:t> </w:t>
            </w:r>
            <w:r w:rsidR="00441768">
              <w:rPr>
                <w:noProof/>
              </w:rPr>
              <w:t> </w:t>
            </w:r>
            <w:r w:rsidR="00441768">
              <w:rPr>
                <w:noProof/>
              </w:rPr>
              <w:t> </w:t>
            </w:r>
            <w:r w:rsidR="00441768">
              <w:rPr>
                <w:noProof/>
              </w:rPr>
              <w:t> </w:t>
            </w:r>
            <w:r w:rsidR="00441768">
              <w:rPr>
                <w:noProof/>
              </w:rPr>
              <w:t> </w:t>
            </w:r>
            <w:r>
              <w:fldChar w:fldCharType="end"/>
            </w:r>
          </w:p>
        </w:tc>
      </w:tr>
      <w:tr w:rsidR="00F51B12" w:rsidRPr="004C3148" w14:paraId="56CC9363" w14:textId="77777777" w:rsidTr="00F32FD3">
        <w:trPr>
          <w:trHeight w:val="240"/>
        </w:trPr>
        <w:tc>
          <w:tcPr>
            <w:tcW w:w="3544" w:type="dxa"/>
            <w:shd w:val="clear" w:color="auto" w:fill="D9D9D9" w:themeFill="background1" w:themeFillShade="D9"/>
            <w:vAlign w:val="center"/>
          </w:tcPr>
          <w:p w14:paraId="05BFE48A" w14:textId="77777777" w:rsidR="00F51B12" w:rsidRPr="004C3148" w:rsidRDefault="00BC5CE4" w:rsidP="00F32FD3">
            <w:r>
              <w:fldChar w:fldCharType="begin">
                <w:ffData>
                  <w:name w:val=""/>
                  <w:enabled/>
                  <w:calcOnExit w:val="0"/>
                  <w:textInput/>
                </w:ffData>
              </w:fldChar>
            </w:r>
            <w:r w:rsidR="00F51B12">
              <w:instrText xml:space="preserve"> FORMTEXT </w:instrText>
            </w:r>
            <w:r>
              <w:fldChar w:fldCharType="separate"/>
            </w:r>
            <w:r w:rsidR="00441768">
              <w:rPr>
                <w:noProof/>
              </w:rPr>
              <w:t> </w:t>
            </w:r>
            <w:r w:rsidR="00441768">
              <w:rPr>
                <w:noProof/>
              </w:rPr>
              <w:t> </w:t>
            </w:r>
            <w:r w:rsidR="00441768">
              <w:rPr>
                <w:noProof/>
              </w:rPr>
              <w:t> </w:t>
            </w:r>
            <w:r w:rsidR="00441768">
              <w:rPr>
                <w:noProof/>
              </w:rPr>
              <w:t> </w:t>
            </w:r>
            <w:r w:rsidR="00441768">
              <w:rPr>
                <w:noProof/>
              </w:rPr>
              <w:t> </w:t>
            </w:r>
            <w:r>
              <w:fldChar w:fldCharType="end"/>
            </w:r>
          </w:p>
        </w:tc>
        <w:tc>
          <w:tcPr>
            <w:tcW w:w="2031" w:type="dxa"/>
            <w:shd w:val="clear" w:color="auto" w:fill="D9D9D9" w:themeFill="background1" w:themeFillShade="D9"/>
            <w:vAlign w:val="center"/>
          </w:tcPr>
          <w:p w14:paraId="2DAF3409" w14:textId="77777777" w:rsidR="00F51B12" w:rsidRPr="004C3148" w:rsidRDefault="00BC5CE4" w:rsidP="00F32FD3">
            <w:pPr>
              <w:pStyle w:val="Standardzentriert"/>
            </w:pPr>
            <w:r>
              <w:fldChar w:fldCharType="begin">
                <w:ffData>
                  <w:name w:val="Text5"/>
                  <w:enabled/>
                  <w:calcOnExit w:val="0"/>
                  <w:textInput>
                    <w:type w:val="number"/>
                    <w:format w:val="0"/>
                  </w:textInput>
                </w:ffData>
              </w:fldChar>
            </w:r>
            <w:r w:rsidR="00F51B12">
              <w:instrText xml:space="preserve"> FORMTEXT </w:instrText>
            </w:r>
            <w:r>
              <w:fldChar w:fldCharType="separate"/>
            </w:r>
            <w:r w:rsidR="00441768">
              <w:rPr>
                <w:noProof/>
              </w:rPr>
              <w:t> </w:t>
            </w:r>
            <w:r w:rsidR="00441768">
              <w:rPr>
                <w:noProof/>
              </w:rPr>
              <w:t> </w:t>
            </w:r>
            <w:r w:rsidR="00441768">
              <w:rPr>
                <w:noProof/>
              </w:rPr>
              <w:t> </w:t>
            </w:r>
            <w:r w:rsidR="00441768">
              <w:rPr>
                <w:noProof/>
              </w:rPr>
              <w:t> </w:t>
            </w:r>
            <w:r w:rsidR="00441768">
              <w:rPr>
                <w:noProof/>
              </w:rPr>
              <w:t> </w:t>
            </w:r>
            <w:r>
              <w:fldChar w:fldCharType="end"/>
            </w:r>
          </w:p>
        </w:tc>
        <w:tc>
          <w:tcPr>
            <w:tcW w:w="2032" w:type="dxa"/>
            <w:shd w:val="clear" w:color="auto" w:fill="D9D9D9" w:themeFill="background1" w:themeFillShade="D9"/>
            <w:vAlign w:val="center"/>
          </w:tcPr>
          <w:p w14:paraId="356C160F" w14:textId="77777777" w:rsidR="00F51B12" w:rsidRPr="004C3148" w:rsidRDefault="00BC5CE4" w:rsidP="00F32FD3">
            <w:pPr>
              <w:pStyle w:val="Standardzentriert"/>
            </w:pPr>
            <w:r>
              <w:fldChar w:fldCharType="begin">
                <w:ffData>
                  <w:name w:val="Text5"/>
                  <w:enabled/>
                  <w:calcOnExit w:val="0"/>
                  <w:textInput>
                    <w:type w:val="number"/>
                    <w:format w:val="0"/>
                  </w:textInput>
                </w:ffData>
              </w:fldChar>
            </w:r>
            <w:r w:rsidR="00F51B12">
              <w:instrText xml:space="preserve"> FORMTEXT </w:instrText>
            </w:r>
            <w:r>
              <w:fldChar w:fldCharType="separate"/>
            </w:r>
            <w:r w:rsidR="00441768">
              <w:rPr>
                <w:noProof/>
              </w:rPr>
              <w:t> </w:t>
            </w:r>
            <w:r w:rsidR="00441768">
              <w:rPr>
                <w:noProof/>
              </w:rPr>
              <w:t> </w:t>
            </w:r>
            <w:r w:rsidR="00441768">
              <w:rPr>
                <w:noProof/>
              </w:rPr>
              <w:t> </w:t>
            </w:r>
            <w:r w:rsidR="00441768">
              <w:rPr>
                <w:noProof/>
              </w:rPr>
              <w:t> </w:t>
            </w:r>
            <w:r w:rsidR="00441768">
              <w:rPr>
                <w:noProof/>
              </w:rPr>
              <w:t> </w:t>
            </w:r>
            <w:r>
              <w:fldChar w:fldCharType="end"/>
            </w:r>
          </w:p>
        </w:tc>
        <w:tc>
          <w:tcPr>
            <w:tcW w:w="2136" w:type="dxa"/>
            <w:shd w:val="clear" w:color="auto" w:fill="D9D9D9" w:themeFill="background1" w:themeFillShade="D9"/>
          </w:tcPr>
          <w:p w14:paraId="0E9720A8" w14:textId="77777777" w:rsidR="00F51B12" w:rsidRPr="004C3148" w:rsidRDefault="00BC5CE4" w:rsidP="00F32FD3">
            <w:pPr>
              <w:pStyle w:val="Standardzentriert"/>
            </w:pPr>
            <w:r>
              <w:fldChar w:fldCharType="begin">
                <w:ffData>
                  <w:name w:val="Text5"/>
                  <w:enabled/>
                  <w:calcOnExit w:val="0"/>
                  <w:textInput>
                    <w:type w:val="number"/>
                    <w:format w:val="0"/>
                  </w:textInput>
                </w:ffData>
              </w:fldChar>
            </w:r>
            <w:r w:rsidR="00F51B12">
              <w:instrText xml:space="preserve"> FORMTEXT </w:instrText>
            </w:r>
            <w:r>
              <w:fldChar w:fldCharType="separate"/>
            </w:r>
            <w:r w:rsidR="00441768">
              <w:rPr>
                <w:noProof/>
              </w:rPr>
              <w:t> </w:t>
            </w:r>
            <w:r w:rsidR="00441768">
              <w:rPr>
                <w:noProof/>
              </w:rPr>
              <w:t> </w:t>
            </w:r>
            <w:r w:rsidR="00441768">
              <w:rPr>
                <w:noProof/>
              </w:rPr>
              <w:t> </w:t>
            </w:r>
            <w:r w:rsidR="00441768">
              <w:rPr>
                <w:noProof/>
              </w:rPr>
              <w:t> </w:t>
            </w:r>
            <w:r w:rsidR="00441768">
              <w:rPr>
                <w:noProof/>
              </w:rPr>
              <w:t> </w:t>
            </w:r>
            <w:r>
              <w:fldChar w:fldCharType="end"/>
            </w:r>
          </w:p>
        </w:tc>
      </w:tr>
      <w:tr w:rsidR="00F51B12" w:rsidRPr="004C3148" w14:paraId="07CEEDDE" w14:textId="77777777" w:rsidTr="00F32FD3">
        <w:trPr>
          <w:trHeight w:val="240"/>
        </w:trPr>
        <w:tc>
          <w:tcPr>
            <w:tcW w:w="3544" w:type="dxa"/>
            <w:shd w:val="clear" w:color="auto" w:fill="FFFFFF"/>
            <w:vAlign w:val="center"/>
          </w:tcPr>
          <w:p w14:paraId="013F2C50" w14:textId="77777777" w:rsidR="00F51B12" w:rsidRPr="001A09BD" w:rsidRDefault="00F51B12" w:rsidP="00F32FD3">
            <w:pPr>
              <w:rPr>
                <w:rStyle w:val="Hervorhebung"/>
                <w:rFonts w:ascii="Arial Black" w:hAnsi="Arial Black"/>
                <w:b w:val="0"/>
              </w:rPr>
            </w:pPr>
            <w:r w:rsidRPr="001A09BD">
              <w:rPr>
                <w:rStyle w:val="Hervorhebung"/>
                <w:rFonts w:ascii="Arial Black" w:hAnsi="Arial Black"/>
                <w:b w:val="0"/>
              </w:rPr>
              <w:t>Vorliegendes Mandat</w:t>
            </w:r>
          </w:p>
        </w:tc>
        <w:tc>
          <w:tcPr>
            <w:tcW w:w="2031" w:type="dxa"/>
            <w:shd w:val="clear" w:color="auto" w:fill="D9D9D9" w:themeFill="background1" w:themeFillShade="D9"/>
            <w:vAlign w:val="center"/>
          </w:tcPr>
          <w:p w14:paraId="6F93A964" w14:textId="77777777" w:rsidR="00F51B12" w:rsidRPr="004C3148" w:rsidRDefault="00BC5CE4" w:rsidP="00F32FD3">
            <w:pPr>
              <w:pStyle w:val="Standardzentriert"/>
            </w:pPr>
            <w:r>
              <w:fldChar w:fldCharType="begin">
                <w:ffData>
                  <w:name w:val="Text5"/>
                  <w:enabled/>
                  <w:calcOnExit w:val="0"/>
                  <w:textInput>
                    <w:type w:val="number"/>
                    <w:format w:val="0"/>
                  </w:textInput>
                </w:ffData>
              </w:fldChar>
            </w:r>
            <w:r w:rsidR="00F51B12">
              <w:instrText xml:space="preserve"> FORMTEXT </w:instrText>
            </w:r>
            <w:r>
              <w:fldChar w:fldCharType="separate"/>
            </w:r>
            <w:r w:rsidR="00441768">
              <w:rPr>
                <w:noProof/>
              </w:rPr>
              <w:t> </w:t>
            </w:r>
            <w:r w:rsidR="00441768">
              <w:rPr>
                <w:noProof/>
              </w:rPr>
              <w:t> </w:t>
            </w:r>
            <w:r w:rsidR="00441768">
              <w:rPr>
                <w:noProof/>
              </w:rPr>
              <w:t> </w:t>
            </w:r>
            <w:r w:rsidR="00441768">
              <w:rPr>
                <w:noProof/>
              </w:rPr>
              <w:t> </w:t>
            </w:r>
            <w:r w:rsidR="00441768">
              <w:rPr>
                <w:noProof/>
              </w:rPr>
              <w:t> </w:t>
            </w:r>
            <w:r>
              <w:fldChar w:fldCharType="end"/>
            </w:r>
          </w:p>
        </w:tc>
        <w:tc>
          <w:tcPr>
            <w:tcW w:w="2032" w:type="dxa"/>
            <w:shd w:val="clear" w:color="auto" w:fill="D9D9D9" w:themeFill="background1" w:themeFillShade="D9"/>
            <w:vAlign w:val="center"/>
          </w:tcPr>
          <w:p w14:paraId="0ED6413E" w14:textId="77777777" w:rsidR="00F51B12" w:rsidRPr="004C3148" w:rsidRDefault="00BC5CE4" w:rsidP="00F32FD3">
            <w:pPr>
              <w:pStyle w:val="Standardzentriert"/>
            </w:pPr>
            <w:r>
              <w:fldChar w:fldCharType="begin">
                <w:ffData>
                  <w:name w:val="Text5"/>
                  <w:enabled/>
                  <w:calcOnExit w:val="0"/>
                  <w:textInput>
                    <w:type w:val="number"/>
                    <w:format w:val="0"/>
                  </w:textInput>
                </w:ffData>
              </w:fldChar>
            </w:r>
            <w:r w:rsidR="00F51B12">
              <w:instrText xml:space="preserve"> FORMTEXT </w:instrText>
            </w:r>
            <w:r>
              <w:fldChar w:fldCharType="separate"/>
            </w:r>
            <w:r w:rsidR="00441768">
              <w:rPr>
                <w:noProof/>
              </w:rPr>
              <w:t> </w:t>
            </w:r>
            <w:r w:rsidR="00441768">
              <w:rPr>
                <w:noProof/>
              </w:rPr>
              <w:t> </w:t>
            </w:r>
            <w:r w:rsidR="00441768">
              <w:rPr>
                <w:noProof/>
              </w:rPr>
              <w:t> </w:t>
            </w:r>
            <w:r w:rsidR="00441768">
              <w:rPr>
                <w:noProof/>
              </w:rPr>
              <w:t> </w:t>
            </w:r>
            <w:r w:rsidR="00441768">
              <w:rPr>
                <w:noProof/>
              </w:rPr>
              <w:t> </w:t>
            </w:r>
            <w:r>
              <w:fldChar w:fldCharType="end"/>
            </w:r>
          </w:p>
        </w:tc>
        <w:tc>
          <w:tcPr>
            <w:tcW w:w="2136" w:type="dxa"/>
            <w:shd w:val="clear" w:color="auto" w:fill="D9D9D9" w:themeFill="background1" w:themeFillShade="D9"/>
          </w:tcPr>
          <w:p w14:paraId="4C91935B" w14:textId="77777777" w:rsidR="00F51B12" w:rsidRPr="004C3148" w:rsidRDefault="00BC5CE4" w:rsidP="00F32FD3">
            <w:pPr>
              <w:pStyle w:val="Standardzentriert"/>
            </w:pPr>
            <w:r>
              <w:fldChar w:fldCharType="begin">
                <w:ffData>
                  <w:name w:val="Text5"/>
                  <w:enabled/>
                  <w:calcOnExit w:val="0"/>
                  <w:textInput>
                    <w:type w:val="number"/>
                    <w:format w:val="0"/>
                  </w:textInput>
                </w:ffData>
              </w:fldChar>
            </w:r>
            <w:r w:rsidR="00F51B12">
              <w:instrText xml:space="preserve"> FORMTEXT </w:instrText>
            </w:r>
            <w:r>
              <w:fldChar w:fldCharType="separate"/>
            </w:r>
            <w:r w:rsidR="00441768">
              <w:rPr>
                <w:noProof/>
              </w:rPr>
              <w:t> </w:t>
            </w:r>
            <w:r w:rsidR="00441768">
              <w:rPr>
                <w:noProof/>
              </w:rPr>
              <w:t> </w:t>
            </w:r>
            <w:r w:rsidR="00441768">
              <w:rPr>
                <w:noProof/>
              </w:rPr>
              <w:t> </w:t>
            </w:r>
            <w:r w:rsidR="00441768">
              <w:rPr>
                <w:noProof/>
              </w:rPr>
              <w:t> </w:t>
            </w:r>
            <w:r w:rsidR="00441768">
              <w:rPr>
                <w:noProof/>
              </w:rPr>
              <w:t> </w:t>
            </w:r>
            <w:r>
              <w:fldChar w:fldCharType="end"/>
            </w:r>
          </w:p>
        </w:tc>
      </w:tr>
      <w:tr w:rsidR="00F51B12" w:rsidRPr="004C3148" w14:paraId="70B69B7D" w14:textId="77777777" w:rsidTr="00F32FD3">
        <w:trPr>
          <w:trHeight w:val="240"/>
        </w:trPr>
        <w:tc>
          <w:tcPr>
            <w:tcW w:w="3544" w:type="dxa"/>
            <w:shd w:val="clear" w:color="auto" w:fill="FFFFFF"/>
            <w:vAlign w:val="center"/>
          </w:tcPr>
          <w:p w14:paraId="28880F07" w14:textId="77777777" w:rsidR="00F51B12" w:rsidRPr="004C3148" w:rsidRDefault="00F51B12" w:rsidP="00F32FD3">
            <w:r w:rsidRPr="004C3148">
              <w:t>Reserve</w:t>
            </w:r>
          </w:p>
        </w:tc>
        <w:tc>
          <w:tcPr>
            <w:tcW w:w="2031" w:type="dxa"/>
            <w:shd w:val="clear" w:color="auto" w:fill="D9D9D9" w:themeFill="background1" w:themeFillShade="D9"/>
            <w:vAlign w:val="center"/>
          </w:tcPr>
          <w:p w14:paraId="06B54DEC" w14:textId="77777777" w:rsidR="00F51B12" w:rsidRPr="004C3148" w:rsidRDefault="00BC5CE4" w:rsidP="00F32FD3">
            <w:pPr>
              <w:pStyle w:val="Standardzentriert"/>
            </w:pPr>
            <w:r>
              <w:fldChar w:fldCharType="begin">
                <w:ffData>
                  <w:name w:val="Text5"/>
                  <w:enabled/>
                  <w:calcOnExit w:val="0"/>
                  <w:textInput>
                    <w:type w:val="number"/>
                    <w:format w:val="0"/>
                  </w:textInput>
                </w:ffData>
              </w:fldChar>
            </w:r>
            <w:r w:rsidR="00F51B12">
              <w:instrText xml:space="preserve"> FORMTEXT </w:instrText>
            </w:r>
            <w:r>
              <w:fldChar w:fldCharType="separate"/>
            </w:r>
            <w:r w:rsidR="00441768">
              <w:rPr>
                <w:noProof/>
              </w:rPr>
              <w:t> </w:t>
            </w:r>
            <w:r w:rsidR="00441768">
              <w:rPr>
                <w:noProof/>
              </w:rPr>
              <w:t> </w:t>
            </w:r>
            <w:r w:rsidR="00441768">
              <w:rPr>
                <w:noProof/>
              </w:rPr>
              <w:t> </w:t>
            </w:r>
            <w:r w:rsidR="00441768">
              <w:rPr>
                <w:noProof/>
              </w:rPr>
              <w:t> </w:t>
            </w:r>
            <w:r w:rsidR="00441768">
              <w:rPr>
                <w:noProof/>
              </w:rPr>
              <w:t> </w:t>
            </w:r>
            <w:r>
              <w:fldChar w:fldCharType="end"/>
            </w:r>
          </w:p>
        </w:tc>
        <w:tc>
          <w:tcPr>
            <w:tcW w:w="2032" w:type="dxa"/>
            <w:shd w:val="clear" w:color="auto" w:fill="D9D9D9" w:themeFill="background1" w:themeFillShade="D9"/>
            <w:vAlign w:val="center"/>
          </w:tcPr>
          <w:p w14:paraId="747B0A0F" w14:textId="77777777" w:rsidR="00F51B12" w:rsidRPr="004C3148" w:rsidRDefault="00BC5CE4" w:rsidP="00F32FD3">
            <w:pPr>
              <w:pStyle w:val="Standardzentriert"/>
            </w:pPr>
            <w:r>
              <w:fldChar w:fldCharType="begin">
                <w:ffData>
                  <w:name w:val="Text5"/>
                  <w:enabled/>
                  <w:calcOnExit w:val="0"/>
                  <w:textInput>
                    <w:type w:val="number"/>
                    <w:format w:val="0"/>
                  </w:textInput>
                </w:ffData>
              </w:fldChar>
            </w:r>
            <w:r w:rsidR="00F51B12">
              <w:instrText xml:space="preserve"> FORMTEXT </w:instrText>
            </w:r>
            <w:r>
              <w:fldChar w:fldCharType="separate"/>
            </w:r>
            <w:r w:rsidR="00441768">
              <w:rPr>
                <w:noProof/>
              </w:rPr>
              <w:t> </w:t>
            </w:r>
            <w:r w:rsidR="00441768">
              <w:rPr>
                <w:noProof/>
              </w:rPr>
              <w:t> </w:t>
            </w:r>
            <w:r w:rsidR="00441768">
              <w:rPr>
                <w:noProof/>
              </w:rPr>
              <w:t> </w:t>
            </w:r>
            <w:r w:rsidR="00441768">
              <w:rPr>
                <w:noProof/>
              </w:rPr>
              <w:t> </w:t>
            </w:r>
            <w:r w:rsidR="00441768">
              <w:rPr>
                <w:noProof/>
              </w:rPr>
              <w:t> </w:t>
            </w:r>
            <w:r>
              <w:fldChar w:fldCharType="end"/>
            </w:r>
          </w:p>
        </w:tc>
        <w:tc>
          <w:tcPr>
            <w:tcW w:w="2136" w:type="dxa"/>
            <w:shd w:val="clear" w:color="auto" w:fill="D9D9D9" w:themeFill="background1" w:themeFillShade="D9"/>
          </w:tcPr>
          <w:p w14:paraId="2F3DCB8D" w14:textId="77777777" w:rsidR="00F51B12" w:rsidRPr="004C3148" w:rsidRDefault="00BC5CE4" w:rsidP="00F32FD3">
            <w:pPr>
              <w:pStyle w:val="Standardzentriert"/>
            </w:pPr>
            <w:r>
              <w:fldChar w:fldCharType="begin">
                <w:ffData>
                  <w:name w:val="Text5"/>
                  <w:enabled/>
                  <w:calcOnExit w:val="0"/>
                  <w:textInput>
                    <w:type w:val="number"/>
                    <w:format w:val="0"/>
                  </w:textInput>
                </w:ffData>
              </w:fldChar>
            </w:r>
            <w:r w:rsidR="00F51B12">
              <w:instrText xml:space="preserve"> FORMTEXT </w:instrText>
            </w:r>
            <w:r>
              <w:fldChar w:fldCharType="separate"/>
            </w:r>
            <w:r w:rsidR="00441768">
              <w:rPr>
                <w:noProof/>
              </w:rPr>
              <w:t> </w:t>
            </w:r>
            <w:r w:rsidR="00441768">
              <w:rPr>
                <w:noProof/>
              </w:rPr>
              <w:t> </w:t>
            </w:r>
            <w:r w:rsidR="00441768">
              <w:rPr>
                <w:noProof/>
              </w:rPr>
              <w:t> </w:t>
            </w:r>
            <w:r w:rsidR="00441768">
              <w:rPr>
                <w:noProof/>
              </w:rPr>
              <w:t> </w:t>
            </w:r>
            <w:r w:rsidR="00441768">
              <w:rPr>
                <w:noProof/>
              </w:rPr>
              <w:t> </w:t>
            </w:r>
            <w:r>
              <w:fldChar w:fldCharType="end"/>
            </w:r>
          </w:p>
        </w:tc>
      </w:tr>
      <w:tr w:rsidR="00F51B12" w:rsidRPr="004C3148" w14:paraId="11A7F466" w14:textId="77777777" w:rsidTr="00F32FD3">
        <w:trPr>
          <w:trHeight w:val="240"/>
        </w:trPr>
        <w:tc>
          <w:tcPr>
            <w:tcW w:w="3544" w:type="dxa"/>
            <w:shd w:val="clear" w:color="auto" w:fill="FFFFFF"/>
            <w:vAlign w:val="center"/>
          </w:tcPr>
          <w:p w14:paraId="2877FE40" w14:textId="77777777" w:rsidR="00F51B12" w:rsidRPr="001A09BD" w:rsidRDefault="00F51B12" w:rsidP="00F32FD3">
            <w:pPr>
              <w:rPr>
                <w:rStyle w:val="Hervorhebung"/>
                <w:rFonts w:ascii="Arial Black" w:hAnsi="Arial Black"/>
                <w:b w:val="0"/>
              </w:rPr>
            </w:pPr>
            <w:r w:rsidRPr="001A09BD">
              <w:rPr>
                <w:rStyle w:val="Hervorhebung"/>
                <w:rFonts w:ascii="Arial Black" w:hAnsi="Arial Black"/>
                <w:b w:val="0"/>
              </w:rPr>
              <w:t>Total in %</w:t>
            </w:r>
          </w:p>
        </w:tc>
        <w:tc>
          <w:tcPr>
            <w:tcW w:w="2031" w:type="dxa"/>
            <w:shd w:val="clear" w:color="auto" w:fill="FFFFFF"/>
            <w:vAlign w:val="center"/>
          </w:tcPr>
          <w:p w14:paraId="1E61B033" w14:textId="77777777" w:rsidR="00F51B12" w:rsidRPr="004C3148" w:rsidRDefault="00F51B12" w:rsidP="00F32FD3">
            <w:pPr>
              <w:pStyle w:val="Standardzentriert"/>
            </w:pPr>
            <w:r w:rsidRPr="004C3148">
              <w:t>100</w:t>
            </w:r>
          </w:p>
        </w:tc>
        <w:tc>
          <w:tcPr>
            <w:tcW w:w="2032" w:type="dxa"/>
            <w:shd w:val="clear" w:color="auto" w:fill="FFFFFF"/>
            <w:vAlign w:val="center"/>
          </w:tcPr>
          <w:p w14:paraId="24B14AED" w14:textId="77777777" w:rsidR="00F51B12" w:rsidRPr="004C3148" w:rsidRDefault="00F51B12" w:rsidP="00F32FD3">
            <w:pPr>
              <w:pStyle w:val="Standardzentriert"/>
            </w:pPr>
            <w:r w:rsidRPr="004C3148">
              <w:t>100</w:t>
            </w:r>
          </w:p>
        </w:tc>
        <w:tc>
          <w:tcPr>
            <w:tcW w:w="2136" w:type="dxa"/>
            <w:shd w:val="clear" w:color="auto" w:fill="FFFFFF"/>
          </w:tcPr>
          <w:p w14:paraId="40943AFE" w14:textId="77777777" w:rsidR="00F51B12" w:rsidRPr="004C3148" w:rsidRDefault="00F51B12" w:rsidP="00F32FD3">
            <w:pPr>
              <w:pStyle w:val="Standardzentriert"/>
            </w:pPr>
            <w:r w:rsidRPr="004C3148">
              <w:t>100</w:t>
            </w:r>
          </w:p>
        </w:tc>
      </w:tr>
    </w:tbl>
    <w:p w14:paraId="7357A386" w14:textId="77777777" w:rsidR="004C3148" w:rsidRPr="004C3148" w:rsidRDefault="004C3148" w:rsidP="004C3148">
      <w:r w:rsidRPr="004C3148">
        <w:br w:type="page"/>
      </w:r>
    </w:p>
    <w:p w14:paraId="04294DE9" w14:textId="77777777" w:rsidR="004C3148" w:rsidRPr="001A09BD" w:rsidRDefault="004C3148" w:rsidP="006938AA">
      <w:pPr>
        <w:pStyle w:val="berschrift1"/>
        <w:rPr>
          <w:rFonts w:ascii="Arial Black" w:hAnsi="Arial Black"/>
          <w:b w:val="0"/>
        </w:rPr>
      </w:pPr>
      <w:bookmarkStart w:id="121" w:name="_Toc350501383"/>
      <w:bookmarkStart w:id="122" w:name="_Toc362529177"/>
      <w:bookmarkStart w:id="123" w:name="_Toc40173277"/>
      <w:r w:rsidRPr="001A09BD">
        <w:rPr>
          <w:rFonts w:ascii="Arial Black" w:hAnsi="Arial Black"/>
          <w:b w:val="0"/>
        </w:rPr>
        <w:lastRenderedPageBreak/>
        <w:t>Auftragsanalyse</w:t>
      </w:r>
      <w:bookmarkEnd w:id="121"/>
      <w:bookmarkEnd w:id="122"/>
      <w:bookmarkEnd w:id="123"/>
    </w:p>
    <w:p w14:paraId="3F9E8B6F" w14:textId="77777777" w:rsidR="00B64F61" w:rsidRDefault="004C3148" w:rsidP="006938AA">
      <w:pPr>
        <w:pStyle w:val="StandardmitEinzug"/>
        <w:rPr>
          <w:rFonts w:eastAsia="Calibri"/>
          <w:highlight w:val="cyan"/>
        </w:rPr>
      </w:pPr>
      <w:r w:rsidRPr="0088644F">
        <w:rPr>
          <w:highlight w:val="cyan"/>
        </w:rPr>
        <w:t>Die Analyse</w:t>
      </w:r>
      <w:r w:rsidRPr="0088644F">
        <w:rPr>
          <w:rFonts w:eastAsia="Calibri"/>
          <w:highlight w:val="cyan"/>
        </w:rPr>
        <w:t xml:space="preserve"> der Aufgabenstellung aus Sicht des Anbieters soll in Form eines fachtechnischen Berichts dargestellt werden. Die konkreten, objektbezogenen Angaben sollen Aufschluss über das Verständnis der Aufgabe, die Art der Durchführung der Arbeiten sowie ein mögliches Verbesserungspotential geben. </w:t>
      </w:r>
    </w:p>
    <w:p w14:paraId="4057E61C" w14:textId="77777777" w:rsidR="004C3148" w:rsidRPr="004C3148" w:rsidRDefault="004C3148" w:rsidP="006938AA">
      <w:pPr>
        <w:pStyle w:val="StandardmitEinzug"/>
        <w:rPr>
          <w:rFonts w:eastAsia="Calibri"/>
        </w:rPr>
      </w:pPr>
      <w:r w:rsidRPr="0088644F">
        <w:rPr>
          <w:rFonts w:eastAsia="Calibri"/>
          <w:highlight w:val="cyan"/>
        </w:rPr>
        <w:t xml:space="preserve">Die Auftragsanalyse erstreckt sich über maximal </w:t>
      </w:r>
      <w:r w:rsidR="00355FDC">
        <w:rPr>
          <w:rFonts w:eastAsia="Calibri"/>
          <w:highlight w:val="cyan"/>
        </w:rPr>
        <w:t>4</w:t>
      </w:r>
      <w:r w:rsidR="00732B05" w:rsidRPr="0088644F">
        <w:rPr>
          <w:rFonts w:eastAsia="Calibri"/>
          <w:highlight w:val="cyan"/>
        </w:rPr>
        <w:t xml:space="preserve"> </w:t>
      </w:r>
      <w:r w:rsidRPr="0088644F">
        <w:rPr>
          <w:rFonts w:eastAsia="Calibri"/>
          <w:highlight w:val="cyan"/>
        </w:rPr>
        <w:t xml:space="preserve">A4 Seiten ist </w:t>
      </w:r>
      <w:r w:rsidR="009601ED">
        <w:rPr>
          <w:rFonts w:eastAsia="Calibri"/>
          <w:highlight w:val="cyan"/>
        </w:rPr>
        <w:t>in Unterkapitel zu gliedern, z.B.</w:t>
      </w:r>
      <w:r w:rsidRPr="0088644F">
        <w:rPr>
          <w:rFonts w:eastAsia="Calibri"/>
          <w:highlight w:val="cyan"/>
        </w:rPr>
        <w:t>:</w:t>
      </w:r>
    </w:p>
    <w:p w14:paraId="07239046" w14:textId="77777777" w:rsidR="0088644F" w:rsidRPr="00532D80" w:rsidRDefault="00D10DC6" w:rsidP="00532D80">
      <w:pPr>
        <w:pStyle w:val="berschrift2"/>
        <w:rPr>
          <w:rFonts w:ascii="Arial Black" w:hAnsi="Arial Black"/>
          <w:highlight w:val="cyan"/>
        </w:rPr>
      </w:pPr>
      <w:bookmarkStart w:id="124" w:name="_Toc40173278"/>
      <w:r w:rsidRPr="00532D80">
        <w:rPr>
          <w:rFonts w:ascii="Arial Black" w:hAnsi="Arial Black"/>
          <w:highlight w:val="cyan"/>
        </w:rPr>
        <w:t>XXX</w:t>
      </w:r>
      <w:bookmarkEnd w:id="124"/>
    </w:p>
    <w:p w14:paraId="7A628792" w14:textId="77777777" w:rsidR="0088644F" w:rsidRPr="00532D80" w:rsidRDefault="00D10DC6" w:rsidP="00532D80">
      <w:pPr>
        <w:pStyle w:val="berschrift2"/>
        <w:rPr>
          <w:rFonts w:ascii="Arial Black" w:hAnsi="Arial Black"/>
          <w:highlight w:val="cyan"/>
        </w:rPr>
      </w:pPr>
      <w:bookmarkStart w:id="125" w:name="_Toc40173279"/>
      <w:r w:rsidRPr="00532D80">
        <w:rPr>
          <w:rFonts w:ascii="Arial Black" w:hAnsi="Arial Black"/>
          <w:highlight w:val="cyan"/>
        </w:rPr>
        <w:t>YYYY</w:t>
      </w:r>
      <w:bookmarkEnd w:id="125"/>
    </w:p>
    <w:p w14:paraId="30F7EA72" w14:textId="77777777" w:rsidR="0088644F" w:rsidRPr="00532D80" w:rsidRDefault="00D10DC6" w:rsidP="00532D80">
      <w:pPr>
        <w:pStyle w:val="berschrift2"/>
        <w:rPr>
          <w:rFonts w:ascii="Arial Black" w:hAnsi="Arial Black"/>
          <w:highlight w:val="cyan"/>
        </w:rPr>
      </w:pPr>
      <w:bookmarkStart w:id="126" w:name="_Toc40173280"/>
      <w:r w:rsidRPr="00532D80">
        <w:rPr>
          <w:rFonts w:ascii="Arial Black" w:hAnsi="Arial Black"/>
          <w:highlight w:val="cyan"/>
        </w:rPr>
        <w:t>ZZZZ</w:t>
      </w:r>
      <w:bookmarkEnd w:id="126"/>
    </w:p>
    <w:p w14:paraId="31E9DB60" w14:textId="77777777" w:rsidR="00866BB5" w:rsidRDefault="00866BB5">
      <w:r>
        <w:br w:type="page"/>
      </w:r>
    </w:p>
    <w:p w14:paraId="7391C20C" w14:textId="77777777" w:rsidR="00866BB5" w:rsidRPr="008D7E29" w:rsidRDefault="00866BB5" w:rsidP="00866BB5">
      <w:pPr>
        <w:pStyle w:val="berschrift1"/>
        <w:rPr>
          <w:rFonts w:ascii="Arial Black" w:eastAsia="Calibri" w:hAnsi="Arial Black"/>
          <w:b w:val="0"/>
        </w:rPr>
      </w:pPr>
      <w:bookmarkStart w:id="127" w:name="_Toc365454109"/>
      <w:bookmarkStart w:id="128" w:name="_Toc40173281"/>
      <w:r w:rsidRPr="008D7E29">
        <w:rPr>
          <w:rFonts w:ascii="Arial Black" w:eastAsia="Calibri" w:hAnsi="Arial Black"/>
          <w:b w:val="0"/>
        </w:rPr>
        <w:lastRenderedPageBreak/>
        <w:t>Preisangebot</w:t>
      </w:r>
      <w:bookmarkEnd w:id="127"/>
      <w:bookmarkEnd w:id="128"/>
    </w:p>
    <w:p w14:paraId="39CE2DD6" w14:textId="77777777" w:rsidR="00866BB5" w:rsidRPr="008D7E29" w:rsidRDefault="00866BB5" w:rsidP="00866BB5">
      <w:pPr>
        <w:pStyle w:val="berschrift2"/>
        <w:rPr>
          <w:rFonts w:ascii="Arial Black" w:hAnsi="Arial Black"/>
          <w:b w:val="0"/>
        </w:rPr>
      </w:pPr>
      <w:bookmarkStart w:id="129" w:name="_Toc278114984"/>
      <w:bookmarkStart w:id="130" w:name="_Toc318450691"/>
      <w:bookmarkStart w:id="131" w:name="_Toc365454110"/>
      <w:bookmarkStart w:id="132" w:name="_Toc40173282"/>
      <w:r w:rsidRPr="008D7E29">
        <w:rPr>
          <w:rFonts w:ascii="Arial Black" w:hAnsi="Arial Black"/>
          <w:b w:val="0"/>
        </w:rPr>
        <w:t>Allgemeines</w:t>
      </w:r>
      <w:bookmarkEnd w:id="129"/>
      <w:bookmarkEnd w:id="130"/>
      <w:bookmarkEnd w:id="131"/>
      <w:bookmarkEnd w:id="132"/>
    </w:p>
    <w:p w14:paraId="35C13EBD" w14:textId="77777777" w:rsidR="00866BB5" w:rsidRPr="00665601" w:rsidRDefault="00665601" w:rsidP="004E4E7C">
      <w:pPr>
        <w:pStyle w:val="StandardmitEinzug"/>
      </w:pPr>
      <w:r w:rsidRPr="00665601">
        <w:t>Die für die Bewertung massgebende Angebotssumme setzt sich zusammen aus der Summe der Honorarkosten für die einzelnen Te</w:t>
      </w:r>
      <w:r w:rsidR="00920E05">
        <w:t>ilphasen, Nebenkosten</w:t>
      </w:r>
      <w:r w:rsidR="002A6BBB">
        <w:t xml:space="preserve"> für Pläne</w:t>
      </w:r>
      <w:r w:rsidRPr="00665601">
        <w:t xml:space="preserve"> sowie dem allfälligen Rabatt, Skonto und der Mehrwertsteuer.</w:t>
      </w:r>
      <w:r w:rsidR="007457AF">
        <w:t xml:space="preserve"> Die einzelnen Preisbestandteile wer</w:t>
      </w:r>
      <w:r w:rsidR="00920E05">
        <w:t>den</w:t>
      </w:r>
      <w:r w:rsidR="007457AF">
        <w:t xml:space="preserve"> zur Bewertung einer Plausibilitätsprüfung unterzogen.</w:t>
      </w:r>
      <w:r w:rsidR="004E4E7C">
        <w:t xml:space="preserve"> </w:t>
      </w:r>
      <w:r w:rsidR="00920E05">
        <w:t xml:space="preserve">Die </w:t>
      </w:r>
      <w:r w:rsidR="00920E05" w:rsidRPr="00665601">
        <w:t xml:space="preserve">bürospezifischen Stundensätze </w:t>
      </w:r>
      <w:r w:rsidR="007457AF">
        <w:t xml:space="preserve">sind </w:t>
      </w:r>
      <w:r w:rsidR="00866BB5" w:rsidRPr="0088644F">
        <w:t>vor Rabattabzügen anzugeben</w:t>
      </w:r>
      <w:r w:rsidR="00920E05">
        <w:t>.</w:t>
      </w:r>
    </w:p>
    <w:p w14:paraId="5190A3E3" w14:textId="77777777" w:rsidR="00866BB5" w:rsidRPr="000F2539" w:rsidRDefault="00866BB5" w:rsidP="00866BB5">
      <w:pPr>
        <w:pStyle w:val="StandardmitEinzug"/>
      </w:pPr>
      <w:r w:rsidRPr="000F2539">
        <w:rPr>
          <w:highlight w:val="cyan"/>
        </w:rPr>
        <w:t>Im vorliegenden Fall ist für das Projekt folgende Vergütung vorgesehen:</w:t>
      </w:r>
    </w:p>
    <w:tbl>
      <w:tblPr>
        <w:tblW w:w="0" w:type="auto"/>
        <w:tblInd w:w="95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276"/>
        <w:gridCol w:w="2551"/>
        <w:gridCol w:w="4501"/>
      </w:tblGrid>
      <w:tr w:rsidR="00866BB5" w:rsidRPr="000F2539" w14:paraId="72C37C3E" w14:textId="77777777" w:rsidTr="00866BB5">
        <w:tc>
          <w:tcPr>
            <w:tcW w:w="1276" w:type="dxa"/>
            <w:tcBorders>
              <w:top w:val="nil"/>
              <w:left w:val="nil"/>
              <w:right w:val="nil"/>
            </w:tcBorders>
            <w:shd w:val="clear" w:color="auto" w:fill="auto"/>
            <w:vAlign w:val="center"/>
          </w:tcPr>
          <w:p w14:paraId="34EC2364" w14:textId="77777777" w:rsidR="00866BB5" w:rsidRPr="000F2539" w:rsidRDefault="00866BB5" w:rsidP="00866BB5"/>
        </w:tc>
        <w:tc>
          <w:tcPr>
            <w:tcW w:w="2551" w:type="dxa"/>
            <w:tcBorders>
              <w:top w:val="nil"/>
              <w:left w:val="nil"/>
              <w:right w:val="nil"/>
            </w:tcBorders>
            <w:shd w:val="clear" w:color="auto" w:fill="auto"/>
            <w:vAlign w:val="center"/>
          </w:tcPr>
          <w:p w14:paraId="62168AB1" w14:textId="77777777" w:rsidR="00866BB5" w:rsidRPr="000F2539" w:rsidRDefault="00866BB5" w:rsidP="00866BB5"/>
        </w:tc>
        <w:tc>
          <w:tcPr>
            <w:tcW w:w="4501" w:type="dxa"/>
            <w:tcBorders>
              <w:top w:val="nil"/>
              <w:left w:val="nil"/>
              <w:right w:val="nil"/>
            </w:tcBorders>
            <w:shd w:val="clear" w:color="auto" w:fill="auto"/>
            <w:vAlign w:val="center"/>
          </w:tcPr>
          <w:p w14:paraId="15D3A090" w14:textId="77777777" w:rsidR="00866BB5" w:rsidRPr="000F2539" w:rsidRDefault="00866BB5" w:rsidP="00866BB5"/>
        </w:tc>
      </w:tr>
      <w:tr w:rsidR="00866BB5" w:rsidRPr="000F2539" w14:paraId="3EAA663D" w14:textId="77777777" w:rsidTr="00866BB5">
        <w:tc>
          <w:tcPr>
            <w:tcW w:w="1276" w:type="dxa"/>
            <w:shd w:val="clear" w:color="auto" w:fill="FFFF99"/>
            <w:vAlign w:val="center"/>
          </w:tcPr>
          <w:p w14:paraId="50823EBF" w14:textId="77777777" w:rsidR="00866BB5" w:rsidRPr="008D7E29" w:rsidRDefault="00866BB5" w:rsidP="00866BB5">
            <w:pPr>
              <w:rPr>
                <w:rStyle w:val="Hervorhebung"/>
                <w:rFonts w:ascii="Arial Black" w:hAnsi="Arial Black"/>
                <w:b w:val="0"/>
              </w:rPr>
            </w:pPr>
            <w:r w:rsidRPr="008D7E29">
              <w:rPr>
                <w:rStyle w:val="Hervorhebung"/>
                <w:rFonts w:ascii="Arial Black" w:hAnsi="Arial Black"/>
                <w:b w:val="0"/>
              </w:rPr>
              <w:t xml:space="preserve">Phase </w:t>
            </w:r>
          </w:p>
        </w:tc>
        <w:tc>
          <w:tcPr>
            <w:tcW w:w="2551" w:type="dxa"/>
            <w:shd w:val="clear" w:color="auto" w:fill="FFFF99"/>
            <w:vAlign w:val="center"/>
          </w:tcPr>
          <w:p w14:paraId="2FAE18B4" w14:textId="77777777" w:rsidR="00866BB5" w:rsidRPr="008D7E29" w:rsidRDefault="00866BB5" w:rsidP="00866BB5">
            <w:pPr>
              <w:rPr>
                <w:rStyle w:val="Hervorhebung"/>
                <w:rFonts w:ascii="Arial Black" w:hAnsi="Arial Black"/>
                <w:b w:val="0"/>
              </w:rPr>
            </w:pPr>
            <w:r w:rsidRPr="008D7E29">
              <w:rPr>
                <w:rStyle w:val="Hervorhebung"/>
                <w:rFonts w:ascii="Arial Black" w:hAnsi="Arial Black"/>
                <w:b w:val="0"/>
              </w:rPr>
              <w:t>Phasenbezeichnung</w:t>
            </w:r>
          </w:p>
        </w:tc>
        <w:tc>
          <w:tcPr>
            <w:tcW w:w="4501" w:type="dxa"/>
            <w:shd w:val="clear" w:color="auto" w:fill="FFFF99"/>
            <w:vAlign w:val="center"/>
          </w:tcPr>
          <w:p w14:paraId="44F679C5" w14:textId="77777777" w:rsidR="00866BB5" w:rsidRPr="008D7E29" w:rsidRDefault="00866BB5" w:rsidP="00866BB5">
            <w:pPr>
              <w:rPr>
                <w:rStyle w:val="Hervorhebung"/>
                <w:rFonts w:ascii="Arial Black" w:hAnsi="Arial Black"/>
                <w:b w:val="0"/>
              </w:rPr>
            </w:pPr>
            <w:r w:rsidRPr="008D7E29">
              <w:rPr>
                <w:rStyle w:val="Hervorhebung"/>
                <w:rFonts w:ascii="Arial Black" w:hAnsi="Arial Black"/>
                <w:b w:val="0"/>
              </w:rPr>
              <w:t>Honorierung</w:t>
            </w:r>
          </w:p>
        </w:tc>
      </w:tr>
      <w:tr w:rsidR="00866BB5" w:rsidRPr="000F2539" w14:paraId="7BE1496C" w14:textId="77777777" w:rsidTr="00866BB5">
        <w:tc>
          <w:tcPr>
            <w:tcW w:w="1276" w:type="dxa"/>
            <w:shd w:val="clear" w:color="auto" w:fill="auto"/>
            <w:vAlign w:val="center"/>
          </w:tcPr>
          <w:p w14:paraId="2A210CAD" w14:textId="77777777" w:rsidR="00866BB5" w:rsidRPr="000F2539" w:rsidRDefault="00866BB5" w:rsidP="00866BB5">
            <w:pPr>
              <w:rPr>
                <w:highlight w:val="cyan"/>
              </w:rPr>
            </w:pPr>
            <w:r w:rsidRPr="000F2539">
              <w:rPr>
                <w:highlight w:val="cyan"/>
              </w:rPr>
              <w:t>Phase 31</w:t>
            </w:r>
          </w:p>
        </w:tc>
        <w:tc>
          <w:tcPr>
            <w:tcW w:w="2551" w:type="dxa"/>
            <w:shd w:val="clear" w:color="auto" w:fill="auto"/>
            <w:vAlign w:val="center"/>
          </w:tcPr>
          <w:p w14:paraId="50F00C82" w14:textId="77777777" w:rsidR="00866BB5" w:rsidRPr="000F2539" w:rsidRDefault="00866BB5" w:rsidP="00866BB5">
            <w:pPr>
              <w:rPr>
                <w:highlight w:val="cyan"/>
              </w:rPr>
            </w:pPr>
            <w:r w:rsidRPr="000F2539">
              <w:rPr>
                <w:highlight w:val="cyan"/>
              </w:rPr>
              <w:t>Vorprojekt</w:t>
            </w:r>
          </w:p>
        </w:tc>
        <w:tc>
          <w:tcPr>
            <w:tcW w:w="4501" w:type="dxa"/>
            <w:shd w:val="clear" w:color="auto" w:fill="auto"/>
            <w:vAlign w:val="center"/>
          </w:tcPr>
          <w:p w14:paraId="241CB1E4" w14:textId="77777777" w:rsidR="00866BB5" w:rsidRPr="000F2539" w:rsidRDefault="00732B05" w:rsidP="00731BF3">
            <w:pPr>
              <w:rPr>
                <w:highlight w:val="cyan"/>
              </w:rPr>
            </w:pPr>
            <w:r>
              <w:rPr>
                <w:highlight w:val="cyan"/>
              </w:rPr>
              <w:t>nach Zeitaufwand mit Kostendach</w:t>
            </w:r>
          </w:p>
        </w:tc>
      </w:tr>
      <w:tr w:rsidR="00866BB5" w:rsidRPr="000F2539" w14:paraId="24E73DB7" w14:textId="77777777" w:rsidTr="00866BB5">
        <w:tc>
          <w:tcPr>
            <w:tcW w:w="1276" w:type="dxa"/>
            <w:shd w:val="clear" w:color="auto" w:fill="auto"/>
            <w:vAlign w:val="center"/>
          </w:tcPr>
          <w:p w14:paraId="0CCAAD06" w14:textId="77777777" w:rsidR="00866BB5" w:rsidRPr="000F2539" w:rsidRDefault="00866BB5" w:rsidP="00866BB5">
            <w:pPr>
              <w:rPr>
                <w:highlight w:val="cyan"/>
              </w:rPr>
            </w:pPr>
            <w:r w:rsidRPr="000F2539">
              <w:rPr>
                <w:highlight w:val="cyan"/>
              </w:rPr>
              <w:t>Phase 32</w:t>
            </w:r>
          </w:p>
        </w:tc>
        <w:tc>
          <w:tcPr>
            <w:tcW w:w="2551" w:type="dxa"/>
            <w:shd w:val="clear" w:color="auto" w:fill="auto"/>
            <w:vAlign w:val="center"/>
          </w:tcPr>
          <w:p w14:paraId="565C6B29" w14:textId="77777777" w:rsidR="00866BB5" w:rsidRPr="000F2539" w:rsidRDefault="00866BB5" w:rsidP="00866BB5">
            <w:pPr>
              <w:rPr>
                <w:highlight w:val="cyan"/>
              </w:rPr>
            </w:pPr>
            <w:r w:rsidRPr="000F2539">
              <w:rPr>
                <w:highlight w:val="cyan"/>
              </w:rPr>
              <w:t>Bauprojekt</w:t>
            </w:r>
          </w:p>
        </w:tc>
        <w:tc>
          <w:tcPr>
            <w:tcW w:w="4501" w:type="dxa"/>
            <w:shd w:val="clear" w:color="auto" w:fill="auto"/>
            <w:vAlign w:val="center"/>
          </w:tcPr>
          <w:p w14:paraId="3287F5A3" w14:textId="77777777" w:rsidR="00866BB5" w:rsidRPr="000F2539" w:rsidRDefault="00732B05" w:rsidP="00731BF3">
            <w:pPr>
              <w:rPr>
                <w:highlight w:val="cyan"/>
              </w:rPr>
            </w:pPr>
            <w:r>
              <w:rPr>
                <w:highlight w:val="cyan"/>
              </w:rPr>
              <w:t>nach Zeitaufwand mit Kostendach</w:t>
            </w:r>
          </w:p>
        </w:tc>
      </w:tr>
      <w:tr w:rsidR="00866BB5" w:rsidRPr="000F2539" w14:paraId="152FAB36" w14:textId="77777777" w:rsidTr="00866BB5">
        <w:tc>
          <w:tcPr>
            <w:tcW w:w="1276" w:type="dxa"/>
            <w:shd w:val="clear" w:color="auto" w:fill="auto"/>
            <w:vAlign w:val="center"/>
          </w:tcPr>
          <w:p w14:paraId="5637649B" w14:textId="77777777" w:rsidR="00866BB5" w:rsidRPr="000F2539" w:rsidRDefault="00866BB5" w:rsidP="00866BB5">
            <w:pPr>
              <w:rPr>
                <w:highlight w:val="cyan"/>
              </w:rPr>
            </w:pPr>
            <w:r w:rsidRPr="000F2539">
              <w:rPr>
                <w:highlight w:val="cyan"/>
              </w:rPr>
              <w:t>Phase 33</w:t>
            </w:r>
          </w:p>
        </w:tc>
        <w:tc>
          <w:tcPr>
            <w:tcW w:w="2551" w:type="dxa"/>
            <w:shd w:val="clear" w:color="auto" w:fill="auto"/>
            <w:vAlign w:val="center"/>
          </w:tcPr>
          <w:p w14:paraId="261B60F5" w14:textId="77777777" w:rsidR="00866BB5" w:rsidRPr="000F2539" w:rsidRDefault="00866BB5" w:rsidP="00866BB5">
            <w:pPr>
              <w:rPr>
                <w:highlight w:val="cyan"/>
              </w:rPr>
            </w:pPr>
            <w:r w:rsidRPr="000F2539">
              <w:rPr>
                <w:highlight w:val="cyan"/>
              </w:rPr>
              <w:t>Bewilligungsverfahren, Auflageprojekt</w:t>
            </w:r>
          </w:p>
        </w:tc>
        <w:tc>
          <w:tcPr>
            <w:tcW w:w="4501" w:type="dxa"/>
            <w:shd w:val="clear" w:color="auto" w:fill="auto"/>
            <w:vAlign w:val="center"/>
          </w:tcPr>
          <w:p w14:paraId="036357E5" w14:textId="77777777" w:rsidR="00866BB5" w:rsidRPr="000F2539" w:rsidRDefault="00732B05" w:rsidP="007457AF">
            <w:pPr>
              <w:rPr>
                <w:highlight w:val="cyan"/>
              </w:rPr>
            </w:pPr>
            <w:r>
              <w:rPr>
                <w:highlight w:val="cyan"/>
              </w:rPr>
              <w:t>nach Zeitaufwand mit Kostendach</w:t>
            </w:r>
          </w:p>
        </w:tc>
      </w:tr>
      <w:tr w:rsidR="00866BB5" w:rsidRPr="000F2539" w14:paraId="65150547" w14:textId="77777777" w:rsidTr="00866BB5">
        <w:tc>
          <w:tcPr>
            <w:tcW w:w="1276" w:type="dxa"/>
            <w:shd w:val="clear" w:color="auto" w:fill="auto"/>
            <w:vAlign w:val="center"/>
          </w:tcPr>
          <w:p w14:paraId="60C7E0E0" w14:textId="77777777" w:rsidR="00866BB5" w:rsidRPr="000F2539" w:rsidRDefault="00866BB5" w:rsidP="00866BB5">
            <w:pPr>
              <w:rPr>
                <w:highlight w:val="cyan"/>
              </w:rPr>
            </w:pPr>
            <w:r w:rsidRPr="000F2539">
              <w:rPr>
                <w:highlight w:val="cyan"/>
              </w:rPr>
              <w:t>Phase 41</w:t>
            </w:r>
          </w:p>
        </w:tc>
        <w:tc>
          <w:tcPr>
            <w:tcW w:w="2551" w:type="dxa"/>
            <w:shd w:val="clear" w:color="auto" w:fill="auto"/>
            <w:vAlign w:val="center"/>
          </w:tcPr>
          <w:p w14:paraId="6F0ADC4C" w14:textId="77777777" w:rsidR="00866BB5" w:rsidRPr="000F2539" w:rsidRDefault="00866BB5" w:rsidP="00866BB5">
            <w:pPr>
              <w:rPr>
                <w:highlight w:val="cyan"/>
              </w:rPr>
            </w:pPr>
            <w:r w:rsidRPr="000F2539">
              <w:rPr>
                <w:highlight w:val="cyan"/>
              </w:rPr>
              <w:t>Ausschreibung, Offertvergleich, Vergabeantrag</w:t>
            </w:r>
          </w:p>
        </w:tc>
        <w:tc>
          <w:tcPr>
            <w:tcW w:w="4501" w:type="dxa"/>
            <w:shd w:val="clear" w:color="auto" w:fill="auto"/>
            <w:vAlign w:val="center"/>
          </w:tcPr>
          <w:p w14:paraId="0EB2312B" w14:textId="77777777" w:rsidR="00866BB5" w:rsidRPr="000F2539" w:rsidRDefault="00732B05" w:rsidP="00866BB5">
            <w:pPr>
              <w:rPr>
                <w:highlight w:val="cyan"/>
              </w:rPr>
            </w:pPr>
            <w:r>
              <w:rPr>
                <w:highlight w:val="cyan"/>
              </w:rPr>
              <w:t>nach Zeitaufwand mit Kostendach</w:t>
            </w:r>
          </w:p>
        </w:tc>
      </w:tr>
      <w:tr w:rsidR="00866BB5" w:rsidRPr="000F2539" w14:paraId="5C504271" w14:textId="77777777" w:rsidTr="00866BB5">
        <w:tc>
          <w:tcPr>
            <w:tcW w:w="1276" w:type="dxa"/>
            <w:shd w:val="clear" w:color="auto" w:fill="auto"/>
            <w:vAlign w:val="center"/>
          </w:tcPr>
          <w:p w14:paraId="727859A5" w14:textId="77777777" w:rsidR="00866BB5" w:rsidRPr="000F2539" w:rsidRDefault="00866BB5" w:rsidP="00866BB5">
            <w:pPr>
              <w:rPr>
                <w:highlight w:val="cyan"/>
              </w:rPr>
            </w:pPr>
            <w:r w:rsidRPr="000F2539">
              <w:rPr>
                <w:highlight w:val="cyan"/>
              </w:rPr>
              <w:t>Phase 51</w:t>
            </w:r>
          </w:p>
        </w:tc>
        <w:tc>
          <w:tcPr>
            <w:tcW w:w="2551" w:type="dxa"/>
            <w:shd w:val="clear" w:color="auto" w:fill="auto"/>
            <w:vAlign w:val="center"/>
          </w:tcPr>
          <w:p w14:paraId="0E13FB84" w14:textId="77777777" w:rsidR="00866BB5" w:rsidRPr="000F2539" w:rsidRDefault="00866BB5" w:rsidP="00866BB5">
            <w:pPr>
              <w:rPr>
                <w:highlight w:val="cyan"/>
              </w:rPr>
            </w:pPr>
            <w:r w:rsidRPr="000F2539">
              <w:rPr>
                <w:highlight w:val="cyan"/>
              </w:rPr>
              <w:t>Ausführungsprojekt</w:t>
            </w:r>
          </w:p>
        </w:tc>
        <w:tc>
          <w:tcPr>
            <w:tcW w:w="4501" w:type="dxa"/>
            <w:shd w:val="clear" w:color="auto" w:fill="auto"/>
            <w:vAlign w:val="center"/>
          </w:tcPr>
          <w:p w14:paraId="2FA4B213" w14:textId="77777777" w:rsidR="00866BB5" w:rsidRPr="000F2539" w:rsidRDefault="00732B05" w:rsidP="00866BB5">
            <w:pPr>
              <w:rPr>
                <w:highlight w:val="cyan"/>
              </w:rPr>
            </w:pPr>
            <w:r>
              <w:rPr>
                <w:highlight w:val="cyan"/>
              </w:rPr>
              <w:t>nach Zeitaufwand mit Kostendach</w:t>
            </w:r>
          </w:p>
        </w:tc>
      </w:tr>
      <w:tr w:rsidR="00866BB5" w:rsidRPr="000F2539" w14:paraId="03792D4D" w14:textId="77777777" w:rsidTr="00866BB5">
        <w:tc>
          <w:tcPr>
            <w:tcW w:w="1276" w:type="dxa"/>
            <w:shd w:val="clear" w:color="auto" w:fill="auto"/>
            <w:vAlign w:val="center"/>
          </w:tcPr>
          <w:p w14:paraId="0E11C418" w14:textId="77777777" w:rsidR="00866BB5" w:rsidRPr="000F2539" w:rsidRDefault="00866BB5" w:rsidP="00866BB5">
            <w:pPr>
              <w:rPr>
                <w:highlight w:val="cyan"/>
              </w:rPr>
            </w:pPr>
            <w:r w:rsidRPr="000F2539">
              <w:rPr>
                <w:highlight w:val="cyan"/>
              </w:rPr>
              <w:t>Phase 52</w:t>
            </w:r>
          </w:p>
        </w:tc>
        <w:tc>
          <w:tcPr>
            <w:tcW w:w="2551" w:type="dxa"/>
            <w:shd w:val="clear" w:color="auto" w:fill="auto"/>
            <w:vAlign w:val="center"/>
          </w:tcPr>
          <w:p w14:paraId="5A9C746E" w14:textId="77777777" w:rsidR="00866BB5" w:rsidRPr="000F2539" w:rsidRDefault="00866BB5" w:rsidP="00866BB5">
            <w:pPr>
              <w:rPr>
                <w:highlight w:val="cyan"/>
              </w:rPr>
            </w:pPr>
            <w:r w:rsidRPr="000F2539">
              <w:rPr>
                <w:highlight w:val="cyan"/>
              </w:rPr>
              <w:t>Ausführung</w:t>
            </w:r>
          </w:p>
        </w:tc>
        <w:tc>
          <w:tcPr>
            <w:tcW w:w="4501" w:type="dxa"/>
            <w:shd w:val="clear" w:color="auto" w:fill="auto"/>
            <w:vAlign w:val="center"/>
          </w:tcPr>
          <w:p w14:paraId="3F2B8424" w14:textId="77777777" w:rsidR="00866BB5" w:rsidRPr="000F2539" w:rsidRDefault="00732B05" w:rsidP="00866BB5">
            <w:pPr>
              <w:rPr>
                <w:highlight w:val="cyan"/>
              </w:rPr>
            </w:pPr>
            <w:r>
              <w:rPr>
                <w:highlight w:val="cyan"/>
              </w:rPr>
              <w:t>nach Zeitaufwand mit Kostendach</w:t>
            </w:r>
          </w:p>
        </w:tc>
      </w:tr>
      <w:tr w:rsidR="00866BB5" w:rsidRPr="000F2539" w14:paraId="238454E1" w14:textId="77777777" w:rsidTr="00866BB5">
        <w:tc>
          <w:tcPr>
            <w:tcW w:w="1276" w:type="dxa"/>
            <w:shd w:val="clear" w:color="auto" w:fill="auto"/>
            <w:vAlign w:val="center"/>
          </w:tcPr>
          <w:p w14:paraId="5ACB9CBE" w14:textId="77777777" w:rsidR="00866BB5" w:rsidRPr="000F2539" w:rsidRDefault="00866BB5" w:rsidP="00866BB5">
            <w:pPr>
              <w:rPr>
                <w:highlight w:val="cyan"/>
              </w:rPr>
            </w:pPr>
            <w:r w:rsidRPr="000F2539">
              <w:rPr>
                <w:highlight w:val="cyan"/>
              </w:rPr>
              <w:t>Phase 53</w:t>
            </w:r>
          </w:p>
        </w:tc>
        <w:tc>
          <w:tcPr>
            <w:tcW w:w="2551" w:type="dxa"/>
            <w:shd w:val="clear" w:color="auto" w:fill="auto"/>
            <w:vAlign w:val="center"/>
          </w:tcPr>
          <w:p w14:paraId="50490096" w14:textId="77777777" w:rsidR="00866BB5" w:rsidRPr="000F2539" w:rsidRDefault="00866BB5" w:rsidP="00866BB5">
            <w:pPr>
              <w:rPr>
                <w:highlight w:val="cyan"/>
              </w:rPr>
            </w:pPr>
            <w:r w:rsidRPr="000F2539">
              <w:rPr>
                <w:highlight w:val="cyan"/>
              </w:rPr>
              <w:t>Inbetriebnahme, Abschluss</w:t>
            </w:r>
          </w:p>
        </w:tc>
        <w:tc>
          <w:tcPr>
            <w:tcW w:w="4501" w:type="dxa"/>
            <w:shd w:val="clear" w:color="auto" w:fill="auto"/>
            <w:vAlign w:val="center"/>
          </w:tcPr>
          <w:p w14:paraId="1BA852FC" w14:textId="77777777" w:rsidR="00866BB5" w:rsidRPr="000F2539" w:rsidRDefault="00732B05" w:rsidP="00866BB5">
            <w:pPr>
              <w:rPr>
                <w:highlight w:val="cyan"/>
              </w:rPr>
            </w:pPr>
            <w:r>
              <w:rPr>
                <w:highlight w:val="cyan"/>
              </w:rPr>
              <w:t>nach Zeitaufwand mit Kostendach</w:t>
            </w:r>
          </w:p>
        </w:tc>
      </w:tr>
      <w:tr w:rsidR="00866BB5" w:rsidRPr="000F2539" w14:paraId="24803674" w14:textId="77777777" w:rsidTr="00866BB5">
        <w:tc>
          <w:tcPr>
            <w:tcW w:w="3827" w:type="dxa"/>
            <w:gridSpan w:val="2"/>
            <w:tcBorders>
              <w:bottom w:val="single" w:sz="4" w:space="0" w:color="808080"/>
            </w:tcBorders>
            <w:shd w:val="clear" w:color="auto" w:fill="auto"/>
            <w:vAlign w:val="center"/>
          </w:tcPr>
          <w:p w14:paraId="26B91295" w14:textId="77777777" w:rsidR="00866BB5" w:rsidRPr="000F2539" w:rsidRDefault="00866BB5" w:rsidP="00731BF3">
            <w:pPr>
              <w:rPr>
                <w:highlight w:val="cyan"/>
              </w:rPr>
            </w:pPr>
          </w:p>
        </w:tc>
        <w:tc>
          <w:tcPr>
            <w:tcW w:w="4501" w:type="dxa"/>
            <w:tcBorders>
              <w:bottom w:val="single" w:sz="4" w:space="0" w:color="808080"/>
            </w:tcBorders>
            <w:shd w:val="clear" w:color="auto" w:fill="auto"/>
            <w:vAlign w:val="center"/>
          </w:tcPr>
          <w:p w14:paraId="250AA59D" w14:textId="77777777" w:rsidR="00866BB5" w:rsidRPr="000F2539" w:rsidRDefault="00866BB5" w:rsidP="007457AF"/>
        </w:tc>
      </w:tr>
      <w:tr w:rsidR="008D64AC" w:rsidRPr="000F2539" w14:paraId="087BD1C5" w14:textId="77777777" w:rsidTr="00E54A7E">
        <w:tc>
          <w:tcPr>
            <w:tcW w:w="8328" w:type="dxa"/>
            <w:gridSpan w:val="3"/>
            <w:tcBorders>
              <w:left w:val="nil"/>
              <w:bottom w:val="nil"/>
              <w:right w:val="nil"/>
            </w:tcBorders>
            <w:shd w:val="clear" w:color="auto" w:fill="auto"/>
            <w:vAlign w:val="center"/>
          </w:tcPr>
          <w:p w14:paraId="65B5BF61" w14:textId="77777777" w:rsidR="008D64AC" w:rsidRPr="000F2539" w:rsidRDefault="008D64AC" w:rsidP="00AB0343">
            <w:pPr>
              <w:rPr>
                <w:highlight w:val="cyan"/>
              </w:rPr>
            </w:pPr>
            <w:r>
              <w:rPr>
                <w:highlight w:val="cyan"/>
              </w:rPr>
              <w:t>Es dürfen keine Aufwendungen aus der aktuellen Bearbeitungsphase einer anderen Phase zugeordnet werden. Auf die Phase 53</w:t>
            </w:r>
            <w:r w:rsidR="00AB0343">
              <w:rPr>
                <w:highlight w:val="cyan"/>
              </w:rPr>
              <w:t xml:space="preserve"> Inbetriebnahme, Abschluss </w:t>
            </w:r>
            <w:r>
              <w:rPr>
                <w:highlight w:val="cyan"/>
              </w:rPr>
              <w:t xml:space="preserve">erfolgt ein Rückbehalt, welcher mit der Schlusszahlung und nach der Übergabe der vollständigen Bauwerksdokumentation und genehmigten Schlussabrechnung fällig wird. </w:t>
            </w:r>
          </w:p>
        </w:tc>
      </w:tr>
    </w:tbl>
    <w:p w14:paraId="112B2AC4" w14:textId="77777777" w:rsidR="004E4E7C" w:rsidRPr="008D7E29" w:rsidRDefault="004E4E7C" w:rsidP="004E4E7C">
      <w:pPr>
        <w:pStyle w:val="berschrift2"/>
        <w:rPr>
          <w:rFonts w:ascii="Arial Black" w:hAnsi="Arial Black"/>
          <w:b w:val="0"/>
        </w:rPr>
      </w:pPr>
      <w:bookmarkStart w:id="133" w:name="_Toc40173283"/>
      <w:bookmarkStart w:id="134" w:name="_Toc278114985"/>
      <w:bookmarkStart w:id="135" w:name="_Toc318450692"/>
      <w:bookmarkStart w:id="136" w:name="_Toc365454111"/>
      <w:r w:rsidRPr="008D7E29">
        <w:rPr>
          <w:rFonts w:ascii="Arial Black" w:hAnsi="Arial Black"/>
          <w:b w:val="0"/>
        </w:rPr>
        <w:t>Preisgestaltung</w:t>
      </w:r>
      <w:bookmarkEnd w:id="133"/>
      <w:r w:rsidRPr="008D7E29">
        <w:rPr>
          <w:rFonts w:ascii="Arial Black" w:hAnsi="Arial Black"/>
          <w:b w:val="0"/>
        </w:rPr>
        <w:t xml:space="preserve"> </w:t>
      </w:r>
      <w:bookmarkEnd w:id="134"/>
      <w:bookmarkEnd w:id="135"/>
      <w:bookmarkEnd w:id="136"/>
    </w:p>
    <w:p w14:paraId="40145D85" w14:textId="77777777" w:rsidR="004E4E7C" w:rsidRPr="000F2539" w:rsidRDefault="00FE57BE" w:rsidP="004E4E7C">
      <w:pPr>
        <w:pStyle w:val="StandardmitEinzug"/>
      </w:pPr>
      <w:r w:rsidRPr="000F2539">
        <w:t xml:space="preserve">Für alle Vergaben gilt: </w:t>
      </w:r>
      <w:r w:rsidR="00D934CE">
        <w:t xml:space="preserve">Es ist ausschliesslich eine Preisbildung mit degressiven Honoraransätzen zulässig. </w:t>
      </w:r>
      <w:r w:rsidRPr="000F2539">
        <w:t>Es gelangen die Zuordnungen der Honorarkategorien gemäss LHO SIA und die bürospezifischen Stundenansätze</w:t>
      </w:r>
      <w:r>
        <w:t xml:space="preserve"> (inkl. Zuschlägen für Nacht- und Sonntagsarbeit, Pikettzeiten, Überzeiten und üblichen Nebenkosten) zur Anwendung</w:t>
      </w:r>
      <w:r w:rsidRPr="005B2592">
        <w:t>:</w:t>
      </w:r>
    </w:p>
    <w:tbl>
      <w:tblPr>
        <w:tblW w:w="8788"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
        <w:gridCol w:w="1099"/>
        <w:gridCol w:w="1098"/>
        <w:gridCol w:w="1099"/>
        <w:gridCol w:w="1098"/>
        <w:gridCol w:w="1099"/>
        <w:gridCol w:w="1098"/>
        <w:gridCol w:w="1099"/>
      </w:tblGrid>
      <w:tr w:rsidR="004E4E7C" w:rsidRPr="00F132DD" w14:paraId="7C3E151A" w14:textId="77777777" w:rsidTr="00BB7249">
        <w:trPr>
          <w:trHeight w:val="247"/>
        </w:trPr>
        <w:tc>
          <w:tcPr>
            <w:tcW w:w="1098" w:type="dxa"/>
            <w:tcBorders>
              <w:top w:val="nil"/>
              <w:left w:val="nil"/>
              <w:right w:val="nil"/>
            </w:tcBorders>
            <w:shd w:val="clear" w:color="auto" w:fill="auto"/>
            <w:vAlign w:val="center"/>
          </w:tcPr>
          <w:p w14:paraId="6854999F" w14:textId="77777777" w:rsidR="004E4E7C" w:rsidRPr="00F132DD" w:rsidRDefault="004E4E7C" w:rsidP="00BB7249"/>
        </w:tc>
        <w:tc>
          <w:tcPr>
            <w:tcW w:w="1099" w:type="dxa"/>
            <w:tcBorders>
              <w:top w:val="nil"/>
              <w:left w:val="nil"/>
              <w:right w:val="nil"/>
            </w:tcBorders>
            <w:shd w:val="clear" w:color="auto" w:fill="auto"/>
            <w:vAlign w:val="center"/>
          </w:tcPr>
          <w:p w14:paraId="10964E98" w14:textId="77777777" w:rsidR="004E4E7C" w:rsidRPr="00F132DD" w:rsidRDefault="004E4E7C" w:rsidP="00BB7249"/>
        </w:tc>
        <w:tc>
          <w:tcPr>
            <w:tcW w:w="1098" w:type="dxa"/>
            <w:tcBorders>
              <w:top w:val="nil"/>
              <w:left w:val="nil"/>
              <w:right w:val="nil"/>
            </w:tcBorders>
            <w:shd w:val="clear" w:color="auto" w:fill="auto"/>
            <w:vAlign w:val="center"/>
          </w:tcPr>
          <w:p w14:paraId="7151CAEC" w14:textId="77777777" w:rsidR="004E4E7C" w:rsidRPr="00F132DD" w:rsidRDefault="004E4E7C" w:rsidP="00BB7249"/>
        </w:tc>
        <w:tc>
          <w:tcPr>
            <w:tcW w:w="1099" w:type="dxa"/>
            <w:tcBorders>
              <w:top w:val="nil"/>
              <w:left w:val="nil"/>
              <w:right w:val="nil"/>
            </w:tcBorders>
            <w:shd w:val="clear" w:color="auto" w:fill="auto"/>
            <w:vAlign w:val="center"/>
          </w:tcPr>
          <w:p w14:paraId="69E2B84B" w14:textId="77777777" w:rsidR="004E4E7C" w:rsidRPr="00F132DD" w:rsidRDefault="004E4E7C" w:rsidP="00BB7249"/>
        </w:tc>
        <w:tc>
          <w:tcPr>
            <w:tcW w:w="1098" w:type="dxa"/>
            <w:tcBorders>
              <w:top w:val="nil"/>
              <w:left w:val="nil"/>
              <w:right w:val="nil"/>
            </w:tcBorders>
            <w:shd w:val="clear" w:color="auto" w:fill="auto"/>
            <w:vAlign w:val="center"/>
          </w:tcPr>
          <w:p w14:paraId="39C4F920" w14:textId="77777777" w:rsidR="004E4E7C" w:rsidRPr="00F132DD" w:rsidRDefault="004E4E7C" w:rsidP="00BB7249"/>
        </w:tc>
        <w:tc>
          <w:tcPr>
            <w:tcW w:w="1099" w:type="dxa"/>
            <w:tcBorders>
              <w:top w:val="nil"/>
              <w:left w:val="nil"/>
              <w:right w:val="nil"/>
            </w:tcBorders>
            <w:shd w:val="clear" w:color="auto" w:fill="auto"/>
            <w:vAlign w:val="center"/>
          </w:tcPr>
          <w:p w14:paraId="54961F55" w14:textId="77777777" w:rsidR="004E4E7C" w:rsidRPr="00F132DD" w:rsidRDefault="004E4E7C" w:rsidP="00BB7249"/>
        </w:tc>
        <w:tc>
          <w:tcPr>
            <w:tcW w:w="1098" w:type="dxa"/>
            <w:tcBorders>
              <w:top w:val="nil"/>
              <w:left w:val="nil"/>
              <w:right w:val="nil"/>
            </w:tcBorders>
            <w:shd w:val="clear" w:color="auto" w:fill="auto"/>
            <w:vAlign w:val="center"/>
          </w:tcPr>
          <w:p w14:paraId="1E3CF080" w14:textId="77777777" w:rsidR="004E4E7C" w:rsidRPr="00F132DD" w:rsidRDefault="004E4E7C" w:rsidP="00BB7249"/>
        </w:tc>
        <w:tc>
          <w:tcPr>
            <w:tcW w:w="1099" w:type="dxa"/>
            <w:tcBorders>
              <w:top w:val="nil"/>
              <w:left w:val="nil"/>
              <w:right w:val="nil"/>
            </w:tcBorders>
            <w:shd w:val="clear" w:color="auto" w:fill="auto"/>
            <w:vAlign w:val="center"/>
          </w:tcPr>
          <w:p w14:paraId="22E31234" w14:textId="77777777" w:rsidR="004E4E7C" w:rsidRPr="00F132DD" w:rsidRDefault="004E4E7C" w:rsidP="00BB7249"/>
        </w:tc>
      </w:tr>
      <w:tr w:rsidR="004E4E7C" w:rsidRPr="0017008E" w14:paraId="59ACE30C" w14:textId="77777777" w:rsidTr="00BB7249">
        <w:trPr>
          <w:trHeight w:val="567"/>
        </w:trPr>
        <w:tc>
          <w:tcPr>
            <w:tcW w:w="1098" w:type="dxa"/>
            <w:shd w:val="clear" w:color="auto" w:fill="FFFF99"/>
            <w:vAlign w:val="center"/>
          </w:tcPr>
          <w:p w14:paraId="74BC79D5" w14:textId="77777777" w:rsidR="004E4E7C" w:rsidRPr="008D7E29" w:rsidRDefault="004E4E7C" w:rsidP="00BB7249">
            <w:pPr>
              <w:rPr>
                <w:rStyle w:val="Hervorhebung"/>
                <w:rFonts w:ascii="Arial Black" w:hAnsi="Arial Black"/>
                <w:b w:val="0"/>
              </w:rPr>
            </w:pPr>
            <w:r w:rsidRPr="008D7E29">
              <w:rPr>
                <w:rStyle w:val="Hervorhebung"/>
                <w:rFonts w:ascii="Arial Black" w:hAnsi="Arial Black"/>
                <w:b w:val="0"/>
              </w:rPr>
              <w:t>Kat.</w:t>
            </w:r>
          </w:p>
        </w:tc>
        <w:tc>
          <w:tcPr>
            <w:tcW w:w="1099" w:type="dxa"/>
            <w:shd w:val="clear" w:color="auto" w:fill="FFFF99"/>
            <w:vAlign w:val="center"/>
          </w:tcPr>
          <w:p w14:paraId="7D9AD616" w14:textId="77777777" w:rsidR="004E4E7C" w:rsidRPr="008D7E29" w:rsidRDefault="004E4E7C" w:rsidP="00BB7249">
            <w:pPr>
              <w:rPr>
                <w:rStyle w:val="Hervorhebung"/>
                <w:rFonts w:ascii="Arial Black" w:hAnsi="Arial Black"/>
                <w:b w:val="0"/>
              </w:rPr>
            </w:pPr>
            <w:r w:rsidRPr="008D7E29">
              <w:rPr>
                <w:rStyle w:val="Hervorhebung"/>
                <w:rFonts w:ascii="Arial Black" w:hAnsi="Arial Black"/>
                <w:b w:val="0"/>
              </w:rPr>
              <w:t>A</w:t>
            </w:r>
          </w:p>
        </w:tc>
        <w:tc>
          <w:tcPr>
            <w:tcW w:w="1098" w:type="dxa"/>
            <w:shd w:val="clear" w:color="auto" w:fill="FFFF99"/>
            <w:vAlign w:val="center"/>
          </w:tcPr>
          <w:p w14:paraId="381417FB" w14:textId="77777777" w:rsidR="004E4E7C" w:rsidRPr="008D7E29" w:rsidRDefault="004E4E7C" w:rsidP="00BB7249">
            <w:pPr>
              <w:rPr>
                <w:rStyle w:val="Hervorhebung"/>
                <w:rFonts w:ascii="Arial Black" w:hAnsi="Arial Black"/>
                <w:b w:val="0"/>
              </w:rPr>
            </w:pPr>
            <w:r w:rsidRPr="008D7E29">
              <w:rPr>
                <w:rStyle w:val="Hervorhebung"/>
                <w:rFonts w:ascii="Arial Black" w:hAnsi="Arial Black"/>
                <w:b w:val="0"/>
              </w:rPr>
              <w:t>B</w:t>
            </w:r>
          </w:p>
        </w:tc>
        <w:tc>
          <w:tcPr>
            <w:tcW w:w="1099" w:type="dxa"/>
            <w:shd w:val="clear" w:color="auto" w:fill="FFFF99"/>
            <w:vAlign w:val="center"/>
          </w:tcPr>
          <w:p w14:paraId="75E8DA1D" w14:textId="77777777" w:rsidR="004E4E7C" w:rsidRPr="008D7E29" w:rsidRDefault="004E4E7C" w:rsidP="00BB7249">
            <w:pPr>
              <w:rPr>
                <w:rStyle w:val="Hervorhebung"/>
                <w:rFonts w:ascii="Arial Black" w:hAnsi="Arial Black"/>
                <w:b w:val="0"/>
              </w:rPr>
            </w:pPr>
            <w:r w:rsidRPr="008D7E29">
              <w:rPr>
                <w:rStyle w:val="Hervorhebung"/>
                <w:rFonts w:ascii="Arial Black" w:hAnsi="Arial Black"/>
                <w:b w:val="0"/>
              </w:rPr>
              <w:t>C</w:t>
            </w:r>
          </w:p>
        </w:tc>
        <w:tc>
          <w:tcPr>
            <w:tcW w:w="1098" w:type="dxa"/>
            <w:shd w:val="clear" w:color="auto" w:fill="FFFF99"/>
            <w:vAlign w:val="center"/>
          </w:tcPr>
          <w:p w14:paraId="010473E3" w14:textId="77777777" w:rsidR="004E4E7C" w:rsidRPr="008D7E29" w:rsidRDefault="004E4E7C" w:rsidP="00BB7249">
            <w:pPr>
              <w:rPr>
                <w:rStyle w:val="Hervorhebung"/>
                <w:rFonts w:ascii="Arial Black" w:hAnsi="Arial Black"/>
                <w:b w:val="0"/>
              </w:rPr>
            </w:pPr>
            <w:r w:rsidRPr="008D7E29">
              <w:rPr>
                <w:rStyle w:val="Hervorhebung"/>
                <w:rFonts w:ascii="Arial Black" w:hAnsi="Arial Black"/>
                <w:b w:val="0"/>
              </w:rPr>
              <w:t>D</w:t>
            </w:r>
          </w:p>
        </w:tc>
        <w:tc>
          <w:tcPr>
            <w:tcW w:w="1099" w:type="dxa"/>
            <w:shd w:val="clear" w:color="auto" w:fill="FFFF99"/>
            <w:vAlign w:val="center"/>
          </w:tcPr>
          <w:p w14:paraId="22DE8DEE" w14:textId="77777777" w:rsidR="004E4E7C" w:rsidRPr="008D7E29" w:rsidRDefault="004E4E7C" w:rsidP="00BB7249">
            <w:pPr>
              <w:rPr>
                <w:rStyle w:val="Hervorhebung"/>
                <w:rFonts w:ascii="Arial Black" w:hAnsi="Arial Black"/>
                <w:b w:val="0"/>
              </w:rPr>
            </w:pPr>
            <w:r w:rsidRPr="008D7E29">
              <w:rPr>
                <w:rStyle w:val="Hervorhebung"/>
                <w:rFonts w:ascii="Arial Black" w:hAnsi="Arial Black"/>
                <w:b w:val="0"/>
              </w:rPr>
              <w:t>E</w:t>
            </w:r>
          </w:p>
        </w:tc>
        <w:tc>
          <w:tcPr>
            <w:tcW w:w="1098" w:type="dxa"/>
            <w:shd w:val="clear" w:color="auto" w:fill="FFFF99"/>
            <w:vAlign w:val="center"/>
          </w:tcPr>
          <w:p w14:paraId="4EF79B5C" w14:textId="77777777" w:rsidR="004E4E7C" w:rsidRPr="008D7E29" w:rsidRDefault="004E4E7C" w:rsidP="00BB7249">
            <w:pPr>
              <w:rPr>
                <w:rStyle w:val="Hervorhebung"/>
                <w:rFonts w:ascii="Arial Black" w:hAnsi="Arial Black"/>
                <w:b w:val="0"/>
              </w:rPr>
            </w:pPr>
            <w:r w:rsidRPr="008D7E29">
              <w:rPr>
                <w:rStyle w:val="Hervorhebung"/>
                <w:rFonts w:ascii="Arial Black" w:hAnsi="Arial Black"/>
                <w:b w:val="0"/>
              </w:rPr>
              <w:t>F</w:t>
            </w:r>
          </w:p>
        </w:tc>
        <w:tc>
          <w:tcPr>
            <w:tcW w:w="1099" w:type="dxa"/>
            <w:shd w:val="clear" w:color="auto" w:fill="FFFF99"/>
            <w:vAlign w:val="center"/>
          </w:tcPr>
          <w:p w14:paraId="0C0FEABC" w14:textId="77777777" w:rsidR="004E4E7C" w:rsidRPr="008D7E29" w:rsidRDefault="004E4E7C" w:rsidP="00BB7249">
            <w:pPr>
              <w:rPr>
                <w:rStyle w:val="Hervorhebung"/>
                <w:rFonts w:ascii="Arial Black" w:hAnsi="Arial Black"/>
                <w:b w:val="0"/>
              </w:rPr>
            </w:pPr>
            <w:r w:rsidRPr="008D7E29">
              <w:rPr>
                <w:rStyle w:val="Hervorhebung"/>
                <w:rFonts w:ascii="Arial Black" w:hAnsi="Arial Black"/>
                <w:b w:val="0"/>
              </w:rPr>
              <w:t>G</w:t>
            </w:r>
          </w:p>
        </w:tc>
      </w:tr>
      <w:tr w:rsidR="004E4E7C" w:rsidRPr="000F2539" w14:paraId="5BA1B2DF" w14:textId="77777777" w:rsidTr="00BB7249">
        <w:trPr>
          <w:trHeight w:val="567"/>
        </w:trPr>
        <w:tc>
          <w:tcPr>
            <w:tcW w:w="1098" w:type="dxa"/>
            <w:tcBorders>
              <w:bottom w:val="single" w:sz="4" w:space="0" w:color="auto"/>
            </w:tcBorders>
            <w:shd w:val="clear" w:color="auto" w:fill="auto"/>
            <w:vAlign w:val="center"/>
          </w:tcPr>
          <w:p w14:paraId="588F1867" w14:textId="77777777" w:rsidR="004E4E7C" w:rsidRPr="000F2539" w:rsidRDefault="004E4E7C" w:rsidP="00BB7249">
            <w:r w:rsidRPr="000F2539">
              <w:t>Fr./</w:t>
            </w:r>
            <w:r>
              <w:t>h</w:t>
            </w:r>
          </w:p>
        </w:tc>
        <w:tc>
          <w:tcPr>
            <w:tcW w:w="1099" w:type="dxa"/>
            <w:tcBorders>
              <w:bottom w:val="single" w:sz="4" w:space="0" w:color="auto"/>
            </w:tcBorders>
            <w:shd w:val="clear" w:color="auto" w:fill="auto"/>
            <w:vAlign w:val="center"/>
          </w:tcPr>
          <w:p w14:paraId="04A8077B" w14:textId="77777777" w:rsidR="004E4E7C" w:rsidRPr="000F2539" w:rsidRDefault="004E4E7C" w:rsidP="00BB7249"/>
        </w:tc>
        <w:tc>
          <w:tcPr>
            <w:tcW w:w="1098" w:type="dxa"/>
            <w:tcBorders>
              <w:bottom w:val="single" w:sz="4" w:space="0" w:color="auto"/>
            </w:tcBorders>
            <w:shd w:val="clear" w:color="auto" w:fill="auto"/>
            <w:vAlign w:val="center"/>
          </w:tcPr>
          <w:p w14:paraId="3D33A7EA" w14:textId="77777777" w:rsidR="004E4E7C" w:rsidRPr="000F2539" w:rsidRDefault="004E4E7C" w:rsidP="00BB7249"/>
        </w:tc>
        <w:tc>
          <w:tcPr>
            <w:tcW w:w="1099" w:type="dxa"/>
            <w:tcBorders>
              <w:bottom w:val="single" w:sz="4" w:space="0" w:color="auto"/>
            </w:tcBorders>
            <w:shd w:val="clear" w:color="auto" w:fill="auto"/>
            <w:vAlign w:val="center"/>
          </w:tcPr>
          <w:p w14:paraId="01BD98A0" w14:textId="77777777" w:rsidR="004E4E7C" w:rsidRPr="000F2539" w:rsidRDefault="004E4E7C" w:rsidP="00BB7249"/>
        </w:tc>
        <w:tc>
          <w:tcPr>
            <w:tcW w:w="1098" w:type="dxa"/>
            <w:tcBorders>
              <w:bottom w:val="single" w:sz="4" w:space="0" w:color="auto"/>
            </w:tcBorders>
            <w:shd w:val="clear" w:color="auto" w:fill="auto"/>
            <w:vAlign w:val="center"/>
          </w:tcPr>
          <w:p w14:paraId="6194D2B8" w14:textId="77777777" w:rsidR="004E4E7C" w:rsidRPr="000F2539" w:rsidRDefault="004E4E7C" w:rsidP="00BB7249"/>
        </w:tc>
        <w:tc>
          <w:tcPr>
            <w:tcW w:w="1099" w:type="dxa"/>
            <w:tcBorders>
              <w:bottom w:val="single" w:sz="4" w:space="0" w:color="auto"/>
            </w:tcBorders>
            <w:shd w:val="clear" w:color="auto" w:fill="auto"/>
            <w:vAlign w:val="center"/>
          </w:tcPr>
          <w:p w14:paraId="2564B736" w14:textId="77777777" w:rsidR="004E4E7C" w:rsidRPr="000F2539" w:rsidRDefault="004E4E7C" w:rsidP="00BB7249"/>
        </w:tc>
        <w:tc>
          <w:tcPr>
            <w:tcW w:w="1098" w:type="dxa"/>
            <w:tcBorders>
              <w:bottom w:val="single" w:sz="4" w:space="0" w:color="auto"/>
            </w:tcBorders>
            <w:shd w:val="clear" w:color="auto" w:fill="auto"/>
            <w:vAlign w:val="center"/>
          </w:tcPr>
          <w:p w14:paraId="23D55F59" w14:textId="77777777" w:rsidR="004E4E7C" w:rsidRPr="000F2539" w:rsidRDefault="004E4E7C" w:rsidP="00BB7249"/>
        </w:tc>
        <w:tc>
          <w:tcPr>
            <w:tcW w:w="1099" w:type="dxa"/>
            <w:tcBorders>
              <w:bottom w:val="single" w:sz="4" w:space="0" w:color="auto"/>
            </w:tcBorders>
            <w:shd w:val="clear" w:color="auto" w:fill="auto"/>
            <w:vAlign w:val="center"/>
          </w:tcPr>
          <w:p w14:paraId="4BB78CCF" w14:textId="77777777" w:rsidR="004E4E7C" w:rsidRPr="000F2539" w:rsidRDefault="004E4E7C" w:rsidP="00BB7249"/>
        </w:tc>
      </w:tr>
      <w:tr w:rsidR="004E4E7C" w:rsidRPr="00F132DD" w14:paraId="01E2CBB9" w14:textId="77777777" w:rsidTr="00BB7249">
        <w:trPr>
          <w:trHeight w:val="115"/>
        </w:trPr>
        <w:tc>
          <w:tcPr>
            <w:tcW w:w="1098" w:type="dxa"/>
            <w:tcBorders>
              <w:left w:val="nil"/>
              <w:bottom w:val="nil"/>
              <w:right w:val="nil"/>
            </w:tcBorders>
            <w:shd w:val="clear" w:color="auto" w:fill="auto"/>
            <w:vAlign w:val="center"/>
          </w:tcPr>
          <w:p w14:paraId="6557EE66" w14:textId="77777777" w:rsidR="004E4E7C" w:rsidRPr="00F132DD" w:rsidRDefault="004E4E7C" w:rsidP="00BB7249"/>
        </w:tc>
        <w:tc>
          <w:tcPr>
            <w:tcW w:w="1099" w:type="dxa"/>
            <w:tcBorders>
              <w:left w:val="nil"/>
              <w:bottom w:val="nil"/>
              <w:right w:val="nil"/>
            </w:tcBorders>
            <w:shd w:val="clear" w:color="auto" w:fill="auto"/>
            <w:vAlign w:val="center"/>
          </w:tcPr>
          <w:p w14:paraId="7961B3A4" w14:textId="77777777" w:rsidR="004E4E7C" w:rsidRPr="00F132DD" w:rsidRDefault="004E4E7C" w:rsidP="00BB7249"/>
        </w:tc>
        <w:tc>
          <w:tcPr>
            <w:tcW w:w="1098" w:type="dxa"/>
            <w:tcBorders>
              <w:left w:val="nil"/>
              <w:bottom w:val="nil"/>
              <w:right w:val="nil"/>
            </w:tcBorders>
            <w:shd w:val="clear" w:color="auto" w:fill="auto"/>
            <w:vAlign w:val="center"/>
          </w:tcPr>
          <w:p w14:paraId="34358CB2" w14:textId="77777777" w:rsidR="004E4E7C" w:rsidRPr="00F132DD" w:rsidRDefault="004E4E7C" w:rsidP="00BB7249"/>
        </w:tc>
        <w:tc>
          <w:tcPr>
            <w:tcW w:w="1099" w:type="dxa"/>
            <w:tcBorders>
              <w:left w:val="nil"/>
              <w:bottom w:val="nil"/>
              <w:right w:val="nil"/>
            </w:tcBorders>
            <w:shd w:val="clear" w:color="auto" w:fill="auto"/>
            <w:vAlign w:val="center"/>
          </w:tcPr>
          <w:p w14:paraId="056354B8" w14:textId="77777777" w:rsidR="004E4E7C" w:rsidRPr="00F132DD" w:rsidRDefault="004E4E7C" w:rsidP="00BB7249"/>
        </w:tc>
        <w:tc>
          <w:tcPr>
            <w:tcW w:w="1098" w:type="dxa"/>
            <w:tcBorders>
              <w:left w:val="nil"/>
              <w:bottom w:val="nil"/>
              <w:right w:val="nil"/>
            </w:tcBorders>
            <w:shd w:val="clear" w:color="auto" w:fill="auto"/>
            <w:vAlign w:val="center"/>
          </w:tcPr>
          <w:p w14:paraId="4EB5D855" w14:textId="77777777" w:rsidR="004E4E7C" w:rsidRPr="00F132DD" w:rsidRDefault="004E4E7C" w:rsidP="00BB7249"/>
        </w:tc>
        <w:tc>
          <w:tcPr>
            <w:tcW w:w="1099" w:type="dxa"/>
            <w:tcBorders>
              <w:left w:val="nil"/>
              <w:bottom w:val="nil"/>
              <w:right w:val="nil"/>
            </w:tcBorders>
            <w:shd w:val="clear" w:color="auto" w:fill="auto"/>
            <w:vAlign w:val="center"/>
          </w:tcPr>
          <w:p w14:paraId="31390547" w14:textId="77777777" w:rsidR="004E4E7C" w:rsidRPr="00F132DD" w:rsidRDefault="004E4E7C" w:rsidP="00BB7249"/>
        </w:tc>
        <w:tc>
          <w:tcPr>
            <w:tcW w:w="1098" w:type="dxa"/>
            <w:tcBorders>
              <w:left w:val="nil"/>
              <w:bottom w:val="nil"/>
              <w:right w:val="nil"/>
            </w:tcBorders>
            <w:shd w:val="clear" w:color="auto" w:fill="auto"/>
            <w:vAlign w:val="center"/>
          </w:tcPr>
          <w:p w14:paraId="738C4ACF" w14:textId="77777777" w:rsidR="004E4E7C" w:rsidRPr="00F132DD" w:rsidRDefault="004E4E7C" w:rsidP="00BB7249"/>
        </w:tc>
        <w:tc>
          <w:tcPr>
            <w:tcW w:w="1099" w:type="dxa"/>
            <w:tcBorders>
              <w:left w:val="nil"/>
              <w:bottom w:val="nil"/>
              <w:right w:val="nil"/>
            </w:tcBorders>
            <w:shd w:val="clear" w:color="auto" w:fill="auto"/>
            <w:vAlign w:val="center"/>
          </w:tcPr>
          <w:p w14:paraId="681ED51E" w14:textId="77777777" w:rsidR="004E4E7C" w:rsidRPr="00F132DD" w:rsidRDefault="004E4E7C" w:rsidP="00BB7249"/>
        </w:tc>
      </w:tr>
    </w:tbl>
    <w:p w14:paraId="74AE3A4A" w14:textId="77777777" w:rsidR="00866BB5" w:rsidRPr="008D7E29" w:rsidRDefault="00135F69" w:rsidP="00135F69">
      <w:pPr>
        <w:pStyle w:val="berschrift2"/>
        <w:rPr>
          <w:rFonts w:ascii="Arial Black" w:hAnsi="Arial Black"/>
          <w:b w:val="0"/>
          <w:noProof/>
        </w:rPr>
      </w:pPr>
      <w:bookmarkStart w:id="137" w:name="_Toc40173284"/>
      <w:r w:rsidRPr="008D7E29">
        <w:rPr>
          <w:rFonts w:ascii="Arial Black" w:hAnsi="Arial Black"/>
          <w:b w:val="0"/>
          <w:noProof/>
        </w:rPr>
        <w:t>Schlüsselpersonen</w:t>
      </w:r>
      <w:bookmarkEnd w:id="137"/>
    </w:p>
    <w:p w14:paraId="5AFF3107" w14:textId="77777777" w:rsidR="00135F69" w:rsidRDefault="00135F69" w:rsidP="00135F69">
      <w:pPr>
        <w:pStyle w:val="StandardmitEinzug"/>
      </w:pPr>
      <w:r>
        <w:t>Als Schlüsselpersonen gelten:</w:t>
      </w:r>
    </w:p>
    <w:p w14:paraId="0B08CBF6" w14:textId="77777777" w:rsidR="00135F69" w:rsidRPr="00257DCD" w:rsidRDefault="00135F69" w:rsidP="00135F69">
      <w:pPr>
        <w:pStyle w:val="ListemitAbsatz"/>
        <w:rPr>
          <w:highlight w:val="cyan"/>
        </w:rPr>
      </w:pPr>
      <w:r w:rsidRPr="00257DCD">
        <w:rPr>
          <w:highlight w:val="cyan"/>
        </w:rPr>
        <w:t>Projektleiter und dessen Stellvertreter</w:t>
      </w:r>
    </w:p>
    <w:p w14:paraId="6B855DDA" w14:textId="77777777" w:rsidR="00135F69" w:rsidRPr="00257DCD" w:rsidRDefault="00135F69" w:rsidP="00135F69">
      <w:pPr>
        <w:pStyle w:val="ListemitAbsatz"/>
        <w:rPr>
          <w:highlight w:val="cyan"/>
        </w:rPr>
      </w:pPr>
      <w:r w:rsidRPr="00257DCD">
        <w:rPr>
          <w:highlight w:val="cyan"/>
        </w:rPr>
        <w:t>Bauleiter und dessen Stellvertreter</w:t>
      </w:r>
    </w:p>
    <w:p w14:paraId="766E6AF4" w14:textId="77777777" w:rsidR="00135F69" w:rsidRPr="00135F69" w:rsidRDefault="00135F69" w:rsidP="00135F69">
      <w:pPr>
        <w:pStyle w:val="StandardmitEinzug"/>
      </w:pPr>
      <w:r>
        <w:t xml:space="preserve">Zu beachten ist, dass die Stundenanzahl des Stellvertreters </w:t>
      </w:r>
      <w:r w:rsidR="009D12FA">
        <w:t>-</w:t>
      </w:r>
      <w:r>
        <w:t xml:space="preserve">maximal gleich gross wie diejenige des Projekt- bzw. Bauleiters sein </w:t>
      </w:r>
      <w:r w:rsidR="009D12FA">
        <w:t>sollte, Abweichungen davon sind im Angebot zu begründen.</w:t>
      </w:r>
      <w:r>
        <w:t xml:space="preserve"> Falls eine Schlüsselperson neben seiner Projekt- bzw. Ba</w:t>
      </w:r>
      <w:r w:rsidR="00CD2B58">
        <w:t>uleitungsfunktion auch „Mitarbeiter</w:t>
      </w:r>
      <w:r>
        <w:t>funktionen</w:t>
      </w:r>
      <w:r w:rsidR="00CD2B58">
        <w:t>“ wahrnimmt, sind diese unter „w</w:t>
      </w:r>
      <w:r>
        <w:t xml:space="preserve">eitere Mitarbeiter“ auszuweisen. </w:t>
      </w:r>
    </w:p>
    <w:p w14:paraId="050A0F1A" w14:textId="77777777" w:rsidR="00135F69" w:rsidRPr="008D7E29" w:rsidRDefault="00135F69" w:rsidP="00135F69">
      <w:pPr>
        <w:pStyle w:val="berschrift2"/>
        <w:rPr>
          <w:rFonts w:ascii="Arial Black" w:hAnsi="Arial Black"/>
          <w:b w:val="0"/>
          <w:noProof/>
        </w:rPr>
      </w:pPr>
      <w:bookmarkStart w:id="138" w:name="_Toc40173285"/>
      <w:r w:rsidRPr="008D7E29">
        <w:rPr>
          <w:rFonts w:ascii="Arial Black" w:hAnsi="Arial Black"/>
          <w:b w:val="0"/>
          <w:noProof/>
        </w:rPr>
        <w:lastRenderedPageBreak/>
        <w:t>Stundenschätzung</w:t>
      </w:r>
      <w:bookmarkEnd w:id="138"/>
    </w:p>
    <w:p w14:paraId="6DF200AE" w14:textId="77777777" w:rsidR="00724B01" w:rsidRDefault="00135F69">
      <w:pPr>
        <w:pStyle w:val="StandardmitEinzug"/>
      </w:pPr>
      <w:r>
        <w:t>Die Stundenschätzung des Auftraggebers basiert</w:t>
      </w:r>
      <w:r w:rsidR="00B017E3">
        <w:t xml:space="preserve"> auf Erfahrungswerten und beinhaltet sämtliche Leistungen, die für die Erstellung des </w:t>
      </w:r>
      <w:r w:rsidR="00F120FD">
        <w:t>Projektes notwendig sind.</w:t>
      </w:r>
    </w:p>
    <w:p w14:paraId="781101CD" w14:textId="77777777" w:rsidR="007C33E4" w:rsidRPr="00135F69" w:rsidRDefault="007C33E4" w:rsidP="00731BF3">
      <w:pPr>
        <w:pStyle w:val="ListemitAbsatz"/>
        <w:numPr>
          <w:ilvl w:val="0"/>
          <w:numId w:val="0"/>
        </w:numPr>
        <w:ind w:left="851"/>
      </w:pPr>
      <w:r>
        <w:t>Die Stundenschätzung ist im</w:t>
      </w:r>
      <w:r w:rsidR="009D12FA">
        <w:t xml:space="preserve"> Angebot</w:t>
      </w:r>
      <w:r w:rsidR="00066D94">
        <w:t xml:space="preserve"> </w:t>
      </w:r>
      <w:r>
        <w:t xml:space="preserve">durch den Anbieter zu verifizieren und in </w:t>
      </w:r>
      <w:r w:rsidR="00731BF3">
        <w:t>der</w:t>
      </w:r>
      <w:r>
        <w:t xml:space="preserve"> Auftragsanalyse zu dokumentieren.</w:t>
      </w:r>
    </w:p>
    <w:p w14:paraId="0A04D8E0" w14:textId="77777777" w:rsidR="00866BB5" w:rsidRPr="008D7E29" w:rsidRDefault="00012A07" w:rsidP="00866BB5">
      <w:pPr>
        <w:pStyle w:val="berschrift2"/>
        <w:rPr>
          <w:rFonts w:ascii="Arial Black" w:hAnsi="Arial Black"/>
          <w:b w:val="0"/>
        </w:rPr>
      </w:pPr>
      <w:bookmarkStart w:id="139" w:name="_Toc40173286"/>
      <w:r>
        <w:rPr>
          <w:rFonts w:ascii="Arial Black" w:hAnsi="Arial Black"/>
          <w:b w:val="0"/>
        </w:rPr>
        <w:t>Bestellungsänderung</w:t>
      </w:r>
      <w:bookmarkEnd w:id="139"/>
    </w:p>
    <w:p w14:paraId="7700ACE3" w14:textId="77777777" w:rsidR="00CB1CA9" w:rsidRDefault="00866BB5" w:rsidP="00CB1CA9">
      <w:pPr>
        <w:pStyle w:val="StandardmitEinzug"/>
      </w:pPr>
      <w:r w:rsidRPr="000F2539">
        <w:t>Eine Abweichung des effektiven Aufwands von de</w:t>
      </w:r>
      <w:r w:rsidR="000111FB">
        <w:t>r,</w:t>
      </w:r>
      <w:r w:rsidRPr="000F2539">
        <w:t xml:space="preserve"> der Offerte </w:t>
      </w:r>
      <w:r w:rsidR="000111FB">
        <w:t xml:space="preserve">zu Grunde gelegten, Stundenschätzung und der mit der Offerte des Anbieters vorgesehenen Aufteilung in SIA Kategorien, </w:t>
      </w:r>
      <w:r w:rsidRPr="000F2539">
        <w:t xml:space="preserve">berechtigt nicht zu einer Anpassung </w:t>
      </w:r>
      <w:r w:rsidR="00F64FC2">
        <w:t>der Stundenansätze</w:t>
      </w:r>
      <w:r w:rsidRPr="000F2539">
        <w:t>.</w:t>
      </w:r>
      <w:r w:rsidR="00C563CA">
        <w:t xml:space="preserve"> </w:t>
      </w:r>
      <w:r w:rsidR="000111FB">
        <w:t xml:space="preserve">Es besteht zudem kein Anspruch auf Anpassung des Kostendachs allein aufgrund </w:t>
      </w:r>
      <w:r w:rsidR="00CB1CA9">
        <w:t>einer Änderung der Baukosten oder der Bauzeit. Eine Anpassung erfolgt nur, wenn eine Bestellungsänderung des Auftraggebers vorliegt.</w:t>
      </w:r>
    </w:p>
    <w:p w14:paraId="6FF58469" w14:textId="77777777" w:rsidR="00866BB5" w:rsidRPr="000F2539" w:rsidRDefault="00866BB5" w:rsidP="00866BB5">
      <w:pPr>
        <w:pStyle w:val="StandardmitEinzug"/>
      </w:pPr>
      <w:r w:rsidRPr="000F2539">
        <w:t>Nachträge infolge Bestellungsänderungen sind vor Inangriffnahme der Arbeiten mit schriftlicher Begründung anzumelden</w:t>
      </w:r>
      <w:r w:rsidR="00265233">
        <w:t>. Das Formular «043.00.17 Nachtrag Planervertrag» ist</w:t>
      </w:r>
      <w:r w:rsidRPr="000F2539">
        <w:t xml:space="preserve"> unter </w:t>
      </w:r>
      <w:r w:rsidR="00CB1CA9" w:rsidRPr="000F2539">
        <w:t>A</w:t>
      </w:r>
      <w:r w:rsidR="00CB1CA9">
        <w:t>b</w:t>
      </w:r>
      <w:r w:rsidR="00CB1CA9" w:rsidRPr="000F2539">
        <w:t xml:space="preserve">gabe </w:t>
      </w:r>
      <w:r w:rsidRPr="000F2539">
        <w:t>eines detaillierten Leistungsbeschriebs</w:t>
      </w:r>
      <w:r w:rsidR="00CB1CA9">
        <w:t xml:space="preserve"> mit</w:t>
      </w:r>
      <w:r w:rsidR="00265233">
        <w:t xml:space="preserve"> Begründung und Angabe de</w:t>
      </w:r>
      <w:r w:rsidR="00CB1CA9">
        <w:t>s Aufwandes</w:t>
      </w:r>
      <w:r w:rsidR="00265233">
        <w:t xml:space="preserve"> pro SIA Teilphasen</w:t>
      </w:r>
      <w:r w:rsidRPr="000F2539">
        <w:t xml:space="preserve"> zu offerieren</w:t>
      </w:r>
      <w:r w:rsidR="00265233">
        <w:t>.</w:t>
      </w:r>
      <w:r w:rsidR="000111FB">
        <w:t xml:space="preserve"> Nachträge</w:t>
      </w:r>
      <w:r w:rsidR="00CB1CA9" w:rsidRPr="000F2539">
        <w:t xml:space="preserve"> werden </w:t>
      </w:r>
      <w:r w:rsidR="00CB1CA9">
        <w:t>zu</w:t>
      </w:r>
      <w:r w:rsidR="00CB1CA9" w:rsidRPr="000F2539">
        <w:t xml:space="preserve"> denselben Konditionen vergütet</w:t>
      </w:r>
      <w:r w:rsidR="000111FB">
        <w:t>,</w:t>
      </w:r>
      <w:r w:rsidR="00CB1CA9" w:rsidRPr="000F2539">
        <w:t xml:space="preserve"> wie </w:t>
      </w:r>
      <w:r w:rsidR="000111FB">
        <w:t>im</w:t>
      </w:r>
      <w:r w:rsidR="00CB1CA9" w:rsidRPr="000F2539">
        <w:t xml:space="preserve"> </w:t>
      </w:r>
      <w:r w:rsidR="000111FB">
        <w:t>Vertrag vereinbart</w:t>
      </w:r>
      <w:r w:rsidR="00CB1CA9" w:rsidRPr="000F2539">
        <w:t>.</w:t>
      </w:r>
      <w:r w:rsidR="00CB1CA9">
        <w:t xml:space="preserve"> </w:t>
      </w:r>
      <w:r w:rsidRPr="000F2539">
        <w:t xml:space="preserve">Bei verspäteter Anmeldung gelten solche Leistungen in </w:t>
      </w:r>
      <w:r w:rsidR="00CB1CA9" w:rsidRPr="000F2539">
        <w:t>de</w:t>
      </w:r>
      <w:r w:rsidR="00CB1CA9">
        <w:t>r Offerte</w:t>
      </w:r>
      <w:r w:rsidR="00CB1CA9" w:rsidRPr="000F2539">
        <w:t xml:space="preserve"> </w:t>
      </w:r>
      <w:r w:rsidR="00CB1CA9">
        <w:t xml:space="preserve">als Grundleistung </w:t>
      </w:r>
      <w:r w:rsidRPr="000F2539">
        <w:t xml:space="preserve">enthalten, womit eine zusätzliche Honorierung entfällt. </w:t>
      </w:r>
      <w:r w:rsidR="000111FB">
        <w:t>Vor der Leistungserbringung</w:t>
      </w:r>
      <w:r w:rsidR="000111FB" w:rsidRPr="000F2539">
        <w:t xml:space="preserve"> </w:t>
      </w:r>
      <w:r w:rsidR="000111FB">
        <w:t>muss der Nachtrag du</w:t>
      </w:r>
      <w:r w:rsidR="000111FB" w:rsidRPr="000F2539">
        <w:t>rch d</w:t>
      </w:r>
      <w:r w:rsidR="000111FB">
        <w:t>en Auftraggeber</w:t>
      </w:r>
      <w:r w:rsidR="000111FB" w:rsidRPr="000F2539">
        <w:t xml:space="preserve"> </w:t>
      </w:r>
      <w:r w:rsidR="000111FB">
        <w:t>genehmigt werden</w:t>
      </w:r>
    </w:p>
    <w:p w14:paraId="38E5AB67" w14:textId="77777777" w:rsidR="00866BB5" w:rsidRPr="000F2539" w:rsidRDefault="00066D94" w:rsidP="00866BB5">
      <w:pPr>
        <w:pStyle w:val="StandardmitEinzug"/>
      </w:pPr>
      <w:r>
        <w:t xml:space="preserve">Die Bestellungsänderungen </w:t>
      </w:r>
      <w:r w:rsidR="00866BB5" w:rsidRPr="000F2539">
        <w:t>sind von den Hauptleistungen getrennt zu rapportieren.</w:t>
      </w:r>
    </w:p>
    <w:p w14:paraId="5DED609D" w14:textId="77777777" w:rsidR="00866BB5" w:rsidRPr="000F2539" w:rsidRDefault="00866BB5" w:rsidP="00866BB5">
      <w:pPr>
        <w:pStyle w:val="StandardmitEinzug"/>
      </w:pPr>
      <w:r w:rsidRPr="000F2539">
        <w:t>Der Auftraggeber behält sich vor, einzelne Teilleistungen (Teilphasen) zu streichen oder nur teilweise durch den Beauftragten ausführen zu lassen. Eine allfällige Verminderung</w:t>
      </w:r>
      <w:r w:rsidR="001B0A52">
        <w:t xml:space="preserve"> des Auftragsvolumens</w:t>
      </w:r>
      <w:r w:rsidRPr="000F2539">
        <w:t xml:space="preserve"> begründet keine Veränderung des Honoraransatzes.</w:t>
      </w:r>
    </w:p>
    <w:p w14:paraId="76A04AD6" w14:textId="77777777" w:rsidR="00866BB5" w:rsidRPr="00257DCD" w:rsidRDefault="00866BB5" w:rsidP="00866BB5">
      <w:pPr>
        <w:pStyle w:val="berschrift2"/>
        <w:rPr>
          <w:rFonts w:ascii="Arial Black" w:hAnsi="Arial Black"/>
          <w:b w:val="0"/>
          <w:highlight w:val="yellow"/>
        </w:rPr>
      </w:pPr>
      <w:bookmarkStart w:id="140" w:name="_Toc278114986"/>
      <w:bookmarkStart w:id="141" w:name="_Toc318450694"/>
      <w:bookmarkStart w:id="142" w:name="_Toc365454113"/>
      <w:bookmarkStart w:id="143" w:name="_Toc40173287"/>
      <w:r w:rsidRPr="00257DCD">
        <w:rPr>
          <w:rFonts w:ascii="Arial Black" w:hAnsi="Arial Black"/>
          <w:b w:val="0"/>
          <w:highlight w:val="yellow"/>
        </w:rPr>
        <w:t>Nebenkosten</w:t>
      </w:r>
      <w:bookmarkEnd w:id="140"/>
      <w:bookmarkEnd w:id="141"/>
      <w:bookmarkEnd w:id="142"/>
      <w:bookmarkEnd w:id="143"/>
    </w:p>
    <w:p w14:paraId="7E63F1D8" w14:textId="77777777" w:rsidR="00866BB5" w:rsidRPr="000F2539" w:rsidRDefault="00C37E98" w:rsidP="00866BB5">
      <w:pPr>
        <w:pStyle w:val="berschrift3"/>
      </w:pPr>
      <w:bookmarkStart w:id="144" w:name="_Toc303686833"/>
      <w:bookmarkStart w:id="145" w:name="_Toc318450695"/>
      <w:bookmarkStart w:id="146" w:name="_Toc365454114"/>
      <w:bookmarkStart w:id="147" w:name="_Toc40173288"/>
      <w:bookmarkStart w:id="148" w:name="_Toc129404460"/>
      <w:r>
        <w:t>Übliche Nebenkosten</w:t>
      </w:r>
      <w:bookmarkEnd w:id="144"/>
      <w:bookmarkEnd w:id="145"/>
      <w:bookmarkEnd w:id="146"/>
      <w:bookmarkEnd w:id="147"/>
    </w:p>
    <w:p w14:paraId="5B41E048" w14:textId="77777777" w:rsidR="00CE7DB0" w:rsidRPr="003E7624" w:rsidRDefault="00CE7DB0" w:rsidP="009A3FC9">
      <w:pPr>
        <w:ind w:left="851"/>
      </w:pPr>
      <w:r w:rsidRPr="003E7624">
        <w:t>Nebenkosten des Beauftragten wie Reisespesen, Reisezeiten, auswärtige Unterkunft und Verpflegung, Einsatz von branchenüblichen Vermessungs-, Überwachungs- und Untersuchungsgeräten mit zugehörigen Programmen, Kosten für branchenübliche EDV-Anwendungen, Gebühren und spezielle Versicherungen, sowie Kosten für Arbeitskopien, Telefon, Fax, Porti, Lieferung und Archivierung von Datenträgern und bürointerne Nebenkosten für Zwischenschritte in der Projektierung sind in der vereinbarten Vergütung eingerechnet und werden nicht separat vergütet.</w:t>
      </w:r>
    </w:p>
    <w:p w14:paraId="09460AE4" w14:textId="77777777" w:rsidR="00C37E98" w:rsidRDefault="00C37E98" w:rsidP="009A3FC9">
      <w:pPr>
        <w:ind w:left="851"/>
      </w:pPr>
    </w:p>
    <w:p w14:paraId="5F1C9369" w14:textId="77777777" w:rsidR="00866BB5" w:rsidRPr="000F2539" w:rsidRDefault="00C37E98" w:rsidP="00866BB5">
      <w:pPr>
        <w:pStyle w:val="berschrift3"/>
      </w:pPr>
      <w:bookmarkStart w:id="149" w:name="_Toc40173289"/>
      <w:bookmarkEnd w:id="148"/>
      <w:r w:rsidRPr="000F2539">
        <w:t>Nebenkosten</w:t>
      </w:r>
      <w:r>
        <w:t xml:space="preserve"> für Pläne</w:t>
      </w:r>
      <w:bookmarkEnd w:id="149"/>
    </w:p>
    <w:p w14:paraId="66500107" w14:textId="77777777" w:rsidR="00745A66" w:rsidRPr="00FC4A45" w:rsidRDefault="00FC4A45" w:rsidP="009A3FC9">
      <w:pPr>
        <w:autoSpaceDE w:val="0"/>
        <w:autoSpaceDN w:val="0"/>
        <w:adjustRightInd w:val="0"/>
        <w:ind w:left="851"/>
        <w:rPr>
          <w:rFonts w:ascii="ArialMT" w:hAnsi="ArialMT" w:cs="ArialMT"/>
          <w:szCs w:val="20"/>
          <w:highlight w:val="cyan"/>
        </w:rPr>
      </w:pPr>
      <w:r w:rsidRPr="00FC4A45">
        <w:rPr>
          <w:highlight w:val="cyan"/>
        </w:rPr>
        <w:t>Abrechnung nach Aufwand</w:t>
      </w:r>
      <w:r w:rsidRPr="00FC4A45">
        <w:rPr>
          <w:highlight w:val="cyan"/>
        </w:rPr>
        <w:br/>
      </w:r>
      <w:r w:rsidR="009A3FC9" w:rsidRPr="00FC4A45">
        <w:rPr>
          <w:rFonts w:ascii="ArialMT" w:hAnsi="ArialMT" w:cs="ArialMT"/>
          <w:szCs w:val="20"/>
          <w:highlight w:val="cyan"/>
        </w:rPr>
        <w:t xml:space="preserve">Die Vergütung von analogen und elektronischen Dokumenten / Datenträgern erfolgt nach Aufwand, wobei der Beauftragte nur die belegten Selbstkosten in Rechnung stellt. </w:t>
      </w:r>
      <w:r w:rsidR="00C37E98" w:rsidRPr="00FC4A45">
        <w:rPr>
          <w:highlight w:val="cyan"/>
        </w:rPr>
        <w:t xml:space="preserve">Durch Reprografiebetriebe gewährte </w:t>
      </w:r>
      <w:r w:rsidR="009A3FC9" w:rsidRPr="00FC4A45">
        <w:rPr>
          <w:rFonts w:ascii="ArialMT" w:hAnsi="ArialMT" w:cs="ArialMT"/>
          <w:szCs w:val="20"/>
          <w:highlight w:val="cyan"/>
        </w:rPr>
        <w:t>Rabatte sind dem Auftraggeber gutzuschreiben. Stellt der Beauftragte Dokumente oder Datenträger selbst her, so werden diese nach der CPS-Netto-Preisempfehlung für Ämter von Stadt und Kanton Zürich des Verbandstarifs der CPS Copyprintsuisse Sektion Zürich verrechnet. Die Arbeitszeit des eigenen Personals ist in den vorgenannten Ansätzen inbegriffen.</w:t>
      </w:r>
    </w:p>
    <w:p w14:paraId="26445A3D" w14:textId="77777777" w:rsidR="009A3FC9" w:rsidRDefault="009A3FC9" w:rsidP="009A3FC9">
      <w:pPr>
        <w:autoSpaceDE w:val="0"/>
        <w:autoSpaceDN w:val="0"/>
        <w:adjustRightInd w:val="0"/>
        <w:ind w:left="851"/>
        <w:rPr>
          <w:highlight w:val="cyan"/>
        </w:rPr>
      </w:pPr>
    </w:p>
    <w:p w14:paraId="080C5741" w14:textId="77777777" w:rsidR="0044259A" w:rsidRDefault="0044259A">
      <w:pPr>
        <w:rPr>
          <w:b/>
          <w:bCs/>
          <w:iCs/>
          <w:sz w:val="24"/>
          <w:szCs w:val="28"/>
        </w:rPr>
      </w:pPr>
      <w:r>
        <w:br w:type="page"/>
      </w:r>
    </w:p>
    <w:p w14:paraId="5C7C0532" w14:textId="77777777" w:rsidR="001C4337" w:rsidRPr="00C37E98" w:rsidRDefault="00541D80" w:rsidP="003251DD">
      <w:pPr>
        <w:pStyle w:val="berschrift2"/>
        <w:rPr>
          <w:rFonts w:ascii="Arial Black" w:hAnsi="Arial Black"/>
          <w:b w:val="0"/>
        </w:rPr>
      </w:pPr>
      <w:bookmarkStart w:id="150" w:name="_Toc40173290"/>
      <w:r w:rsidRPr="00C37E98">
        <w:rPr>
          <w:rFonts w:ascii="Arial Black" w:hAnsi="Arial Black"/>
          <w:b w:val="0"/>
        </w:rPr>
        <w:lastRenderedPageBreak/>
        <w:t>Formular Preisangebot</w:t>
      </w:r>
      <w:bookmarkEnd w:id="150"/>
    </w:p>
    <w:p w14:paraId="1CE02BEE" w14:textId="77777777" w:rsidR="007C7A72" w:rsidRPr="007C7A72" w:rsidRDefault="003251DD" w:rsidP="00976967">
      <w:pPr>
        <w:ind w:left="851"/>
        <w:rPr>
          <w:rFonts w:ascii="Arial Black" w:hAnsi="Arial Black"/>
        </w:rPr>
      </w:pPr>
      <w:r>
        <w:rPr>
          <w:highlight w:val="cyan"/>
        </w:rPr>
        <w:t>Die nachfolgenden Tabellen befinden sich im Formular Preisangebot in einer der separaten Excel-Datei. Darin</w:t>
      </w:r>
      <w:r w:rsidRPr="000F2539">
        <w:rPr>
          <w:highlight w:val="cyan"/>
        </w:rPr>
        <w:t xml:space="preserve"> sind je Honorarkategorie die vorgesehene Anzahl Stunden sowie das Kostendach je SIA-Teilphase einzutragen. Die g</w:t>
      </w:r>
      <w:r>
        <w:rPr>
          <w:highlight w:val="cyan"/>
        </w:rPr>
        <w:t>elben</w:t>
      </w:r>
      <w:r w:rsidRPr="000F2539">
        <w:rPr>
          <w:highlight w:val="cyan"/>
        </w:rPr>
        <w:t xml:space="preserve"> Felder sind</w:t>
      </w:r>
      <w:r>
        <w:rPr>
          <w:highlight w:val="cyan"/>
        </w:rPr>
        <w:t xml:space="preserve"> durch den Anbieter auszufüllen</w:t>
      </w:r>
      <w:r w:rsidR="00B059E3">
        <w:rPr>
          <w:highlight w:val="cyan"/>
        </w:rPr>
        <w:t xml:space="preserve">, </w:t>
      </w:r>
      <w:r w:rsidR="00655B7A" w:rsidRPr="00C37E98">
        <w:rPr>
          <w:rFonts w:ascii="Arial Black" w:hAnsi="Arial Black"/>
          <w:highlight w:val="cyan"/>
        </w:rPr>
        <w:t>die Stundenvorgabe des TBA dürfen nicht abgeändert werden</w:t>
      </w:r>
      <w:r w:rsidR="00C37E98" w:rsidRPr="00C37E98">
        <w:rPr>
          <w:rFonts w:ascii="Arial Black" w:hAnsi="Arial Black"/>
          <w:highlight w:val="cyan"/>
        </w:rPr>
        <w:t>.</w:t>
      </w:r>
      <w:r w:rsidR="007C7A72">
        <w:rPr>
          <w:rFonts w:ascii="Arial Black" w:hAnsi="Arial Black"/>
        </w:rPr>
        <w:t xml:space="preserve"> </w:t>
      </w:r>
    </w:p>
    <w:p w14:paraId="5F01F7FD" w14:textId="77777777" w:rsidR="00FD524A" w:rsidRDefault="00FD524A" w:rsidP="00976967">
      <w:pPr>
        <w:ind w:left="851"/>
      </w:pPr>
      <w:r>
        <w:t xml:space="preserve">Im Weiteren gelten die Bedingungen gemäss </w:t>
      </w:r>
      <w:r w:rsidR="003251DD">
        <w:t>der v</w:t>
      </w:r>
      <w:r>
        <w:t>orgesehene Vertragsurkunde</w:t>
      </w:r>
      <w:r w:rsidR="003251DD">
        <w:t xml:space="preserve"> (Teil B)</w:t>
      </w:r>
      <w:r>
        <w:t>.</w:t>
      </w:r>
    </w:p>
    <w:p w14:paraId="69939D65" w14:textId="77777777" w:rsidR="0041276A" w:rsidRDefault="0041276A" w:rsidP="00976967">
      <w:pPr>
        <w:ind w:left="851"/>
      </w:pPr>
    </w:p>
    <w:p w14:paraId="5F0A0887" w14:textId="77777777" w:rsidR="003251DD" w:rsidRDefault="00BA57D5" w:rsidP="00976967">
      <w:pPr>
        <w:ind w:left="851"/>
      </w:pPr>
      <w:r>
        <w:rPr>
          <w:noProof/>
        </w:rPr>
        <w:drawing>
          <wp:anchor distT="0" distB="0" distL="114300" distR="114300" simplePos="0" relativeHeight="251670528" behindDoc="1" locked="0" layoutInCell="1" allowOverlap="1" wp14:anchorId="7233E83F" wp14:editId="4C61A0F6">
            <wp:simplePos x="0" y="0"/>
            <wp:positionH relativeFrom="column">
              <wp:posOffset>3070860</wp:posOffset>
            </wp:positionH>
            <wp:positionV relativeFrom="paragraph">
              <wp:posOffset>2820670</wp:posOffset>
            </wp:positionV>
            <wp:extent cx="3048000" cy="4349115"/>
            <wp:effectExtent l="19050" t="19050" r="19050" b="13335"/>
            <wp:wrapTight wrapText="bothSides">
              <wp:wrapPolygon edited="0">
                <wp:start x="-135" y="-95"/>
                <wp:lineTo x="-135" y="21666"/>
                <wp:lineTo x="21735" y="21666"/>
                <wp:lineTo x="21735" y="-95"/>
                <wp:lineTo x="-135" y="-95"/>
              </wp:wrapPolygon>
            </wp:wrapTight>
            <wp:docPr id="9"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3048000" cy="4349115"/>
                    </a:xfrm>
                    <a:prstGeom prst="rect">
                      <a:avLst/>
                    </a:prstGeom>
                    <a:ln>
                      <a:solidFill>
                        <a:schemeClr val="bg1">
                          <a:lumMod val="75000"/>
                        </a:schemeClr>
                      </a:solidFill>
                    </a:ln>
                  </pic:spPr>
                </pic:pic>
              </a:graphicData>
            </a:graphic>
          </wp:anchor>
        </w:drawing>
      </w:r>
      <w:r>
        <w:rPr>
          <w:noProof/>
        </w:rPr>
        <w:drawing>
          <wp:anchor distT="0" distB="0" distL="114300" distR="114300" simplePos="0" relativeHeight="251669504" behindDoc="1" locked="0" layoutInCell="1" allowOverlap="1" wp14:anchorId="5868E2BE" wp14:editId="4ACF8A02">
            <wp:simplePos x="0" y="0"/>
            <wp:positionH relativeFrom="column">
              <wp:posOffset>-130175</wp:posOffset>
            </wp:positionH>
            <wp:positionV relativeFrom="paragraph">
              <wp:posOffset>2820670</wp:posOffset>
            </wp:positionV>
            <wp:extent cx="3034665" cy="4306570"/>
            <wp:effectExtent l="38100" t="19050" r="13335" b="17780"/>
            <wp:wrapTight wrapText="bothSides">
              <wp:wrapPolygon edited="0">
                <wp:start x="-271" y="-96"/>
                <wp:lineTo x="-271" y="21689"/>
                <wp:lineTo x="21695" y="21689"/>
                <wp:lineTo x="21695" y="-96"/>
                <wp:lineTo x="-271" y="-96"/>
              </wp:wrapPolygon>
            </wp:wrapTight>
            <wp:docPr id="8"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3034665" cy="4306570"/>
                    </a:xfrm>
                    <a:prstGeom prst="rect">
                      <a:avLst/>
                    </a:prstGeom>
                    <a:ln>
                      <a:solidFill>
                        <a:schemeClr val="bg1">
                          <a:lumMod val="75000"/>
                        </a:schemeClr>
                      </a:solidFill>
                    </a:ln>
                  </pic:spPr>
                </pic:pic>
              </a:graphicData>
            </a:graphic>
          </wp:anchor>
        </w:drawing>
      </w:r>
      <w:r>
        <w:rPr>
          <w:noProof/>
        </w:rPr>
        <w:drawing>
          <wp:anchor distT="0" distB="0" distL="114300" distR="114300" simplePos="0" relativeHeight="251668480" behindDoc="1" locked="0" layoutInCell="1" allowOverlap="1" wp14:anchorId="16EE59A7" wp14:editId="50F216DC">
            <wp:simplePos x="0" y="0"/>
            <wp:positionH relativeFrom="column">
              <wp:posOffset>-85725</wp:posOffset>
            </wp:positionH>
            <wp:positionV relativeFrom="paragraph">
              <wp:posOffset>100965</wp:posOffset>
            </wp:positionV>
            <wp:extent cx="3766185" cy="2657475"/>
            <wp:effectExtent l="19050" t="19050" r="24765" b="28575"/>
            <wp:wrapTight wrapText="bothSides">
              <wp:wrapPolygon edited="0">
                <wp:start x="-109" y="-155"/>
                <wp:lineTo x="-109" y="21832"/>
                <wp:lineTo x="21742" y="21832"/>
                <wp:lineTo x="21742" y="-155"/>
                <wp:lineTo x="-109" y="-155"/>
              </wp:wrapPolygon>
            </wp:wrapTight>
            <wp:docPr id="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3766185" cy="2657475"/>
                    </a:xfrm>
                    <a:prstGeom prst="rect">
                      <a:avLst/>
                    </a:prstGeom>
                    <a:ln>
                      <a:solidFill>
                        <a:schemeClr val="bg1">
                          <a:lumMod val="75000"/>
                        </a:schemeClr>
                      </a:solidFill>
                    </a:ln>
                  </pic:spPr>
                </pic:pic>
              </a:graphicData>
            </a:graphic>
          </wp:anchor>
        </w:drawing>
      </w:r>
      <w:r w:rsidR="000E5005">
        <w:rPr>
          <w:noProof/>
        </w:rPr>
        <mc:AlternateContent>
          <mc:Choice Requires="wps">
            <w:drawing>
              <wp:anchor distT="0" distB="0" distL="114300" distR="114300" simplePos="0" relativeHeight="251662336" behindDoc="0" locked="0" layoutInCell="1" allowOverlap="1" wp14:anchorId="7263E2CA" wp14:editId="7D005CA9">
                <wp:simplePos x="0" y="0"/>
                <wp:positionH relativeFrom="column">
                  <wp:posOffset>-2775585</wp:posOffset>
                </wp:positionH>
                <wp:positionV relativeFrom="paragraph">
                  <wp:posOffset>3242310</wp:posOffset>
                </wp:positionV>
                <wp:extent cx="3243580" cy="481965"/>
                <wp:effectExtent l="942340" t="0" r="937895" b="0"/>
                <wp:wrapNone/>
                <wp:docPr id="4"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180580">
                          <a:off x="0" y="0"/>
                          <a:ext cx="3243580" cy="481965"/>
                        </a:xfrm>
                        <a:prstGeom prst="rect">
                          <a:avLst/>
                        </a:prstGeom>
                        <a:extLst>
                          <a:ext uri="{909E8E84-426E-40DD-AFC4-6F175D3DCCD1}">
                            <a14:hiddenFill xmlns:a14="http://schemas.microsoft.com/office/drawing/2010/main">
                              <a:solidFill>
                                <a:srgbClr val="FFFFFF">
                                  <a:alpha val="31000"/>
                                </a:srgbClr>
                              </a:solidFill>
                            </a14:hiddenFill>
                          </a:ext>
                          <a:ext uri="{AF507438-7753-43E0-B8FC-AC1667EBCBE1}">
                            <a14:hiddenEffects xmlns:a14="http://schemas.microsoft.com/office/drawing/2010/main">
                              <a:effectLst/>
                            </a14:hiddenEffects>
                          </a:ext>
                        </a:extLst>
                      </wps:spPr>
                      <wps:txbx>
                        <w:txbxContent>
                          <w:p w14:paraId="05D56570" w14:textId="77777777" w:rsidR="000E5005" w:rsidRDefault="000E5005" w:rsidP="000E5005">
                            <w:pPr>
                              <w:pStyle w:val="StandardWeb"/>
                              <w:spacing w:before="0" w:beforeAutospacing="0" w:after="0" w:afterAutospacing="0"/>
                              <w:jc w:val="center"/>
                            </w:pPr>
                            <w:r>
                              <w:rPr>
                                <w:rFonts w:ascii="Arial Black" w:hAnsi="Arial Black"/>
                                <w:outline/>
                                <w:color w:val="FFFFFF" w:themeColor="background1"/>
                                <w:sz w:val="72"/>
                                <w:szCs w:val="72"/>
                                <w14:textOutline w14:w="9525" w14:cap="flat" w14:cmpd="sng" w14:algn="ctr">
                                  <w14:solidFill>
                                    <w14:schemeClr w14:val="bg1">
                                      <w14:lumMod w14:val="50000"/>
                                      <w14:lumOff w14:val="0"/>
                                    </w14:schemeClr>
                                  </w14:solidFill>
                                  <w14:prstDash w14:val="solid"/>
                                  <w14:round/>
                                </w14:textOutline>
                                <w14:textFill>
                                  <w14:noFill/>
                                </w14:textFill>
                              </w:rPr>
                              <w:t>VORLAGE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263E2CA" id="WordArt 9" o:spid="_x0000_s1027" type="#_x0000_t202" style="position:absolute;left:0;text-align:left;margin-left:-218.55pt;margin-top:255.3pt;width:255.4pt;height:37.95pt;rotation:-3474042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" filled="f" stroked="f">
                <v:fill opacity="20303f"/>
                <o:lock v:ext="edit" shapetype="t"/>
                <v:textbox style="mso-fit-shape-to-text:t">
                  <w:txbxContent>
                    <w:p w14:paraId="05D56570" w14:textId="77777777" w:rsidR="000E5005" w:rsidRDefault="000E5005" w:rsidP="000E5005">
                      <w:pPr>
                        <w:pStyle w:val="StandardWeb"/>
                        <w:spacing w:before="0" w:beforeAutospacing="0" w:after="0" w:afterAutospacing="0"/>
                        <w:jc w:val="center"/>
                      </w:pPr>
                      <w:r>
                        <w:rPr>
                          <w:rFonts w:ascii="Arial Black" w:hAnsi="Arial Black"/>
                          <w:outline/>
                          <w:color w:val="FFFFFF" w:themeColor="background1"/>
                          <w:sz w:val="72"/>
                          <w:szCs w:val="72"/>
                          <w14:textOutline w14:w="9525" w14:cap="flat" w14:cmpd="sng" w14:algn="ctr">
                            <w14:solidFill>
                              <w14:schemeClr w14:val="bg1">
                                <w14:lumMod w14:val="50000"/>
                                <w14:lumOff w14:val="0"/>
                              </w14:schemeClr>
                            </w14:solidFill>
                            <w14:prstDash w14:val="solid"/>
                            <w14:round/>
                          </w14:textOutline>
                          <w14:textFill>
                            <w14:noFill/>
                          </w14:textFill>
                        </w:rPr>
                        <w:t>VORLAGE</w:t>
                      </w:r>
                    </w:p>
                  </w:txbxContent>
                </v:textbox>
              </v:shape>
            </w:pict>
          </mc:Fallback>
        </mc:AlternateContent>
      </w:r>
    </w:p>
    <w:sectPr w:rsidR="003251DD" w:rsidSect="00B65FD4">
      <w:headerReference w:type="even" r:id="rId13"/>
      <w:headerReference w:type="default" r:id="rId14"/>
      <w:footerReference w:type="even" r:id="rId15"/>
      <w:footerReference w:type="default" r:id="rId16"/>
      <w:headerReference w:type="first" r:id="rId17"/>
      <w:footerReference w:type="first" r:id="rId18"/>
      <w:pgSz w:w="11906" w:h="16838"/>
      <w:pgMar w:top="1827" w:right="749" w:bottom="1134" w:left="1417" w:header="708" w:footer="23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AE1AA" w14:textId="77777777" w:rsidR="00B65FD4" w:rsidRDefault="00B65FD4">
      <w:r>
        <w:separator/>
      </w:r>
    </w:p>
  </w:endnote>
  <w:endnote w:type="continuationSeparator" w:id="0">
    <w:p w14:paraId="7B4849E0" w14:textId="77777777" w:rsidR="00B65FD4" w:rsidRDefault="00B65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2D8AA" w14:textId="77777777" w:rsidR="00585F57" w:rsidRDefault="00585F5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3" w:type="dxa"/>
      <w:shd w:val="clear" w:color="auto" w:fill="95B3D7" w:themeFill="accent1" w:themeFillTint="99"/>
      <w:tblCellMar>
        <w:left w:w="0" w:type="dxa"/>
      </w:tblCellMar>
      <w:tblLook w:val="04A0" w:firstRow="1" w:lastRow="0" w:firstColumn="1" w:lastColumn="0" w:noHBand="0" w:noVBand="1"/>
    </w:tblPr>
    <w:tblGrid>
      <w:gridCol w:w="5211"/>
      <w:gridCol w:w="3828"/>
      <w:gridCol w:w="704"/>
    </w:tblGrid>
    <w:tr w:rsidR="00E54A7E" w:rsidRPr="00B44432" w14:paraId="3E549C80" w14:textId="77777777" w:rsidTr="00087560">
      <w:trPr>
        <w:trHeight w:val="453"/>
      </w:trPr>
      <w:tc>
        <w:tcPr>
          <w:tcW w:w="5211" w:type="dxa"/>
          <w:shd w:val="clear" w:color="auto" w:fill="auto"/>
          <w:vAlign w:val="center"/>
        </w:tcPr>
        <w:p w14:paraId="7797A78A" w14:textId="3E134B93" w:rsidR="00E54A7E" w:rsidRPr="00B44432" w:rsidRDefault="0019307F" w:rsidP="00F54B1E">
          <w:pPr>
            <w:pStyle w:val="Fuzeile"/>
          </w:pPr>
          <w:fldSimple w:instr=" FILENAME   \* MERGEFORMAT ">
            <w:r w:rsidR="00E54A7E">
              <w:rPr>
                <w:noProof/>
              </w:rPr>
              <w:t>641.00.51_Teil_C_Angaben_des_Anbieters</w:t>
            </w:r>
          </w:fldSimple>
        </w:p>
      </w:tc>
      <w:tc>
        <w:tcPr>
          <w:tcW w:w="3828" w:type="dxa"/>
          <w:shd w:val="clear" w:color="auto" w:fill="95B3D7" w:themeFill="accent1" w:themeFillTint="99"/>
          <w:vAlign w:val="center"/>
        </w:tcPr>
        <w:p w14:paraId="10035F42" w14:textId="7A6C40C7" w:rsidR="00E54A7E" w:rsidRPr="00B44432" w:rsidRDefault="00E54A7E" w:rsidP="00E81337">
          <w:pPr>
            <w:pStyle w:val="Fuzeile"/>
            <w:rPr>
              <w:rStyle w:val="Hervorhebung"/>
              <w:b w:val="0"/>
              <w:iCs w:val="0"/>
              <w:color w:val="FFFFFF" w:themeColor="background1"/>
            </w:rPr>
          </w:pPr>
          <w:r>
            <w:rPr>
              <w:rStyle w:val="Hervorhebung"/>
              <w:b w:val="0"/>
              <w:iCs w:val="0"/>
              <w:color w:val="FFFFFF" w:themeColor="background1"/>
            </w:rPr>
            <w:t xml:space="preserve">  </w:t>
          </w:r>
          <w:r w:rsidRPr="00B44432">
            <w:rPr>
              <w:rStyle w:val="Hervorhebung"/>
              <w:b w:val="0"/>
              <w:iCs w:val="0"/>
              <w:color w:val="FFFFFF" w:themeColor="background1"/>
            </w:rPr>
            <w:t>Planerleistungen</w:t>
          </w:r>
          <w:r>
            <w:rPr>
              <w:rStyle w:val="Hervorhebung"/>
              <w:b w:val="0"/>
              <w:iCs w:val="0"/>
              <w:color w:val="FFFFFF" w:themeColor="background1"/>
            </w:rPr>
            <w:t xml:space="preserve"> / Version</w:t>
          </w:r>
          <w:r w:rsidRPr="00865E76">
            <w:rPr>
              <w:rStyle w:val="Hervorhebung"/>
              <w:b w:val="0"/>
              <w:iCs w:val="0"/>
              <w:color w:val="FFFFFF" w:themeColor="background1"/>
            </w:rPr>
            <w:t>:</w:t>
          </w:r>
          <w:r>
            <w:rPr>
              <w:rStyle w:val="Hervorhebung"/>
              <w:b w:val="0"/>
              <w:iCs w:val="0"/>
              <w:color w:val="FFFFFF" w:themeColor="background1"/>
            </w:rPr>
            <w:t xml:space="preserve"> 0</w:t>
          </w:r>
          <w:r w:rsidR="00585F57">
            <w:rPr>
              <w:rStyle w:val="Hervorhebung"/>
              <w:b w:val="0"/>
              <w:iCs w:val="0"/>
              <w:color w:val="FFFFFF" w:themeColor="background1"/>
            </w:rPr>
            <w:t>7</w:t>
          </w:r>
          <w:r>
            <w:rPr>
              <w:rStyle w:val="Hervorhebung"/>
              <w:b w:val="0"/>
              <w:iCs w:val="0"/>
              <w:color w:val="FFFFFF" w:themeColor="background1"/>
            </w:rPr>
            <w:t>-202</w:t>
          </w:r>
          <w:r w:rsidR="00257DCD">
            <w:rPr>
              <w:rStyle w:val="Hervorhebung"/>
              <w:b w:val="0"/>
              <w:iCs w:val="0"/>
              <w:color w:val="FFFFFF" w:themeColor="background1"/>
            </w:rPr>
            <w:t>3</w:t>
          </w:r>
        </w:p>
      </w:tc>
      <w:tc>
        <w:tcPr>
          <w:tcW w:w="704" w:type="dxa"/>
          <w:shd w:val="clear" w:color="auto" w:fill="95B3D7" w:themeFill="accent1" w:themeFillTint="99"/>
          <w:vAlign w:val="center"/>
        </w:tcPr>
        <w:p w14:paraId="6C6A1FD8" w14:textId="4A26AC32" w:rsidR="00E54A7E" w:rsidRPr="00B44432" w:rsidRDefault="00E54A7E" w:rsidP="00B44432">
          <w:pPr>
            <w:pStyle w:val="Fuzeile"/>
            <w:jc w:val="right"/>
            <w:rPr>
              <w:rStyle w:val="Hervorhebung"/>
              <w:b w:val="0"/>
              <w:iCs w:val="0"/>
              <w:color w:val="FFFFFF" w:themeColor="background1"/>
            </w:rPr>
          </w:pPr>
          <w:r w:rsidRPr="00B44432">
            <w:rPr>
              <w:rStyle w:val="Hervorhebung"/>
              <w:b w:val="0"/>
              <w:iCs w:val="0"/>
              <w:color w:val="FFFFFF" w:themeColor="background1"/>
            </w:rPr>
            <w:fldChar w:fldCharType="begin"/>
          </w:r>
          <w:r w:rsidRPr="00B44432">
            <w:rPr>
              <w:rStyle w:val="Hervorhebung"/>
              <w:b w:val="0"/>
              <w:iCs w:val="0"/>
              <w:color w:val="FFFFFF" w:themeColor="background1"/>
            </w:rPr>
            <w:instrText xml:space="preserve"> PAGE   \* MERGEFORMAT </w:instrText>
          </w:r>
          <w:r w:rsidRPr="00B44432">
            <w:rPr>
              <w:rStyle w:val="Hervorhebung"/>
              <w:b w:val="0"/>
              <w:iCs w:val="0"/>
              <w:color w:val="FFFFFF" w:themeColor="background1"/>
            </w:rPr>
            <w:fldChar w:fldCharType="separate"/>
          </w:r>
          <w:r w:rsidR="00D2659C">
            <w:rPr>
              <w:rStyle w:val="Hervorhebung"/>
              <w:b w:val="0"/>
              <w:iCs w:val="0"/>
              <w:noProof/>
              <w:color w:val="FFFFFF" w:themeColor="background1"/>
            </w:rPr>
            <w:t>1</w:t>
          </w:r>
          <w:r w:rsidRPr="00B44432">
            <w:rPr>
              <w:rStyle w:val="Hervorhebung"/>
              <w:b w:val="0"/>
              <w:iCs w:val="0"/>
              <w:color w:val="FFFFFF" w:themeColor="background1"/>
            </w:rPr>
            <w:fldChar w:fldCharType="end"/>
          </w:r>
          <w:r w:rsidRPr="00B44432">
            <w:rPr>
              <w:rStyle w:val="Hervorhebung"/>
              <w:b w:val="0"/>
              <w:iCs w:val="0"/>
              <w:color w:val="FFFFFF" w:themeColor="background1"/>
            </w:rPr>
            <w:t>/</w:t>
          </w:r>
          <w:r w:rsidRPr="00B44432">
            <w:rPr>
              <w:rStyle w:val="Hervorhebung"/>
              <w:b w:val="0"/>
              <w:iCs w:val="0"/>
              <w:color w:val="FFFFFF" w:themeColor="background1"/>
            </w:rPr>
            <w:fldChar w:fldCharType="begin"/>
          </w:r>
          <w:r w:rsidRPr="00B44432">
            <w:rPr>
              <w:rStyle w:val="Hervorhebung"/>
              <w:b w:val="0"/>
              <w:iCs w:val="0"/>
              <w:color w:val="FFFFFF" w:themeColor="background1"/>
            </w:rPr>
            <w:instrText xml:space="preserve"> SECTIONPAGES  \# "0" \* Arabic  \* MERGEFORMAT </w:instrText>
          </w:r>
          <w:r w:rsidRPr="00B44432">
            <w:rPr>
              <w:rStyle w:val="Hervorhebung"/>
              <w:b w:val="0"/>
              <w:iCs w:val="0"/>
              <w:color w:val="FFFFFF" w:themeColor="background1"/>
            </w:rPr>
            <w:fldChar w:fldCharType="separate"/>
          </w:r>
          <w:r w:rsidR="00230135">
            <w:rPr>
              <w:rStyle w:val="Hervorhebung"/>
              <w:b w:val="0"/>
              <w:iCs w:val="0"/>
              <w:noProof/>
              <w:color w:val="FFFFFF" w:themeColor="background1"/>
            </w:rPr>
            <w:t>14</w:t>
          </w:r>
          <w:r w:rsidRPr="00B44432">
            <w:rPr>
              <w:rStyle w:val="Hervorhebung"/>
              <w:b w:val="0"/>
              <w:iCs w:val="0"/>
              <w:color w:val="FFFFFF" w:themeColor="background1"/>
            </w:rPr>
            <w:fldChar w:fldCharType="end"/>
          </w:r>
        </w:p>
      </w:tc>
    </w:tr>
  </w:tbl>
  <w:p w14:paraId="4F04BE3B" w14:textId="77777777" w:rsidR="00E54A7E" w:rsidRPr="0092412D" w:rsidRDefault="00E54A7E" w:rsidP="0092412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0F6C2" w14:textId="77777777" w:rsidR="00585F57" w:rsidRDefault="00585F5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75A72" w14:textId="77777777" w:rsidR="00B65FD4" w:rsidRDefault="00B65FD4">
      <w:r>
        <w:separator/>
      </w:r>
    </w:p>
  </w:footnote>
  <w:footnote w:type="continuationSeparator" w:id="0">
    <w:p w14:paraId="5905A48A" w14:textId="77777777" w:rsidR="00B65FD4" w:rsidRDefault="00B65F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93231" w14:textId="77777777" w:rsidR="00585F57" w:rsidRDefault="00585F5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7" w:type="dxa"/>
      <w:tblCellMar>
        <w:left w:w="0" w:type="dxa"/>
        <w:right w:w="0" w:type="dxa"/>
      </w:tblCellMar>
      <w:tblLook w:val="04A0" w:firstRow="1" w:lastRow="0" w:firstColumn="1" w:lastColumn="0" w:noHBand="0" w:noVBand="1"/>
    </w:tblPr>
    <w:tblGrid>
      <w:gridCol w:w="3330"/>
      <w:gridCol w:w="6417"/>
    </w:tblGrid>
    <w:tr w:rsidR="00E54A7E" w:rsidRPr="00B577C2" w14:paraId="186A401E" w14:textId="77777777" w:rsidTr="00087560">
      <w:tc>
        <w:tcPr>
          <w:tcW w:w="3085" w:type="dxa"/>
          <w:shd w:val="clear" w:color="auto" w:fill="auto"/>
        </w:tcPr>
        <w:p w14:paraId="7693974C" w14:textId="77777777" w:rsidR="00E54A7E" w:rsidRPr="00B577C2" w:rsidRDefault="00E54A7E" w:rsidP="003D5F97">
          <w:pPr>
            <w:keepNext/>
            <w:tabs>
              <w:tab w:val="left" w:pos="465"/>
            </w:tabs>
            <w:jc w:val="right"/>
            <w:rPr>
              <w:noProof/>
            </w:rPr>
          </w:pPr>
          <w:r>
            <w:rPr>
              <w:noProof/>
            </w:rPr>
            <w:drawing>
              <wp:inline distT="0" distB="0" distL="0" distR="0" wp14:anchorId="79371410" wp14:editId="5109976F">
                <wp:extent cx="2085975" cy="723900"/>
                <wp:effectExtent l="19050" t="0" r="952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85975" cy="723900"/>
                        </a:xfrm>
                        <a:prstGeom prst="rect">
                          <a:avLst/>
                        </a:prstGeom>
                        <a:noFill/>
                        <a:ln w="9525">
                          <a:noFill/>
                          <a:miter lim="800000"/>
                          <a:headEnd/>
                          <a:tailEnd/>
                        </a:ln>
                      </pic:spPr>
                    </pic:pic>
                  </a:graphicData>
                </a:graphic>
              </wp:inline>
            </w:drawing>
          </w:r>
        </w:p>
      </w:tc>
      <w:tc>
        <w:tcPr>
          <w:tcW w:w="6662" w:type="dxa"/>
          <w:shd w:val="clear" w:color="auto" w:fill="auto"/>
        </w:tcPr>
        <w:p w14:paraId="172037EC" w14:textId="77777777" w:rsidR="00E54A7E" w:rsidRPr="00FA40C9" w:rsidRDefault="00E54A7E" w:rsidP="003D5F97">
          <w:pPr>
            <w:tabs>
              <w:tab w:val="left" w:pos="5670"/>
            </w:tabs>
            <w:jc w:val="right"/>
          </w:pPr>
          <w:r w:rsidRPr="004A379F">
            <w:rPr>
              <w:highlight w:val="cyan"/>
            </w:rPr>
            <w:t>&lt;Projekttitel</w:t>
          </w:r>
          <w:r w:rsidR="00145C81">
            <w:rPr>
              <w:highlight w:val="cyan"/>
            </w:rPr>
            <w:t>&gt;, 84[x]-[xxxxx]</w:t>
          </w:r>
          <w:r w:rsidRPr="004A379F">
            <w:rPr>
              <w:highlight w:val="cyan"/>
            </w:rPr>
            <w:t>&gt;</w:t>
          </w:r>
          <w:r w:rsidR="00145C81">
            <w:t xml:space="preserve"> </w:t>
          </w:r>
        </w:p>
        <w:p w14:paraId="4A0E0F35" w14:textId="77777777" w:rsidR="00E54A7E" w:rsidRPr="00B577C2" w:rsidRDefault="00E54A7E" w:rsidP="00F51B12">
          <w:pPr>
            <w:jc w:val="right"/>
            <w:rPr>
              <w:noProof/>
            </w:rPr>
          </w:pPr>
          <w:r w:rsidRPr="00AE255E">
            <w:t xml:space="preserve">Teil </w:t>
          </w:r>
          <w:r>
            <w:t>C</w:t>
          </w:r>
          <w:r w:rsidRPr="00AE255E">
            <w:t>: Angaben des Anbieters</w:t>
          </w:r>
        </w:p>
      </w:tc>
    </w:tr>
  </w:tbl>
  <w:p w14:paraId="3F2A8CE6" w14:textId="77777777" w:rsidR="00E54A7E" w:rsidRPr="00B577C2" w:rsidRDefault="00E54A7E" w:rsidP="001A530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4818C" w14:textId="77777777" w:rsidR="00585F57" w:rsidRDefault="00585F5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CF233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0801F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0BA52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C94E6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D1AB3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CCBB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122E8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036001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8499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E1E66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8D3AE2"/>
    <w:multiLevelType w:val="multilevel"/>
    <w:tmpl w:val="A1C0ECA4"/>
    <w:styleLink w:val="FormatvorlageMitGliederungLinks0cmHngend063cm"/>
    <w:lvl w:ilvl="0">
      <w:start w:val="1"/>
      <w:numFmt w:val="decimal"/>
      <w:lvlText w:val="%1)"/>
      <w:lvlJc w:val="left"/>
      <w:pPr>
        <w:ind w:left="360" w:hanging="360"/>
      </w:pPr>
      <w:rPr>
        <w:rFonts w:hint="default"/>
      </w:rPr>
    </w:lvl>
    <w:lvl w:ilvl="1">
      <w:start w:val="1"/>
      <w:numFmt w:val="none"/>
      <w:lvlText w:val="-"/>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1FA552F"/>
    <w:multiLevelType w:val="multilevel"/>
    <w:tmpl w:val="B1A47F98"/>
    <w:numStyleLink w:val="FormatvorlageAufgezhltCourierNewLinks19cmHngend063cm"/>
  </w:abstractNum>
  <w:abstractNum w:abstractNumId="12" w15:restartNumberingAfterBreak="0">
    <w:nsid w:val="13747AAB"/>
    <w:multiLevelType w:val="hybridMultilevel"/>
    <w:tmpl w:val="8C3EB6A6"/>
    <w:lvl w:ilvl="0" w:tplc="8E643F1A">
      <w:start w:val="1"/>
      <w:numFmt w:val="bullet"/>
      <w:pStyle w:val="ListeohneAbsatz"/>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14D32253"/>
    <w:multiLevelType w:val="multilevel"/>
    <w:tmpl w:val="524C8326"/>
    <w:styleLink w:val="Listenummeriert2Level"/>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4" w15:restartNumberingAfterBreak="0">
    <w:nsid w:val="1DCD08B7"/>
    <w:multiLevelType w:val="multilevel"/>
    <w:tmpl w:val="B1A47F98"/>
    <w:numStyleLink w:val="FormatvorlageAufgezhltCourierNewLinks19cmHngend063cm"/>
  </w:abstractNum>
  <w:abstractNum w:abstractNumId="15" w15:restartNumberingAfterBreak="0">
    <w:nsid w:val="1E4D1FC4"/>
    <w:multiLevelType w:val="multilevel"/>
    <w:tmpl w:val="B1A47F98"/>
    <w:numStyleLink w:val="FormatvorlageAufgezhltCourierNewLinks19cmHngend063cm"/>
  </w:abstractNum>
  <w:abstractNum w:abstractNumId="16" w15:restartNumberingAfterBreak="0">
    <w:nsid w:val="2375700A"/>
    <w:multiLevelType w:val="hybridMultilevel"/>
    <w:tmpl w:val="B1A47F98"/>
    <w:lvl w:ilvl="0" w:tplc="73BC5710">
      <w:start w:val="1"/>
      <w:numFmt w:val="bullet"/>
      <w:pStyle w:val="ListemitAbsatz"/>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240047A7"/>
    <w:multiLevelType w:val="multilevel"/>
    <w:tmpl w:val="BCAA5C54"/>
    <w:styleLink w:val="ZahlStrich"/>
    <w:lvl w:ilvl="0">
      <w:start w:val="1"/>
      <w:numFmt w:val="decimal"/>
      <w:lvlText w:val="%1)"/>
      <w:lvlJc w:val="left"/>
      <w:pPr>
        <w:ind w:left="360" w:hanging="360"/>
      </w:pPr>
      <w:rPr>
        <w:rFonts w:hint="default"/>
      </w:rPr>
    </w:lvl>
    <w:lvl w:ilvl="1">
      <w:start w:val="1"/>
      <w:numFmt w:val="non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5CF2E99"/>
    <w:multiLevelType w:val="multilevel"/>
    <w:tmpl w:val="B1A47F98"/>
    <w:numStyleLink w:val="FormatvorlageAufgezhltCourierNewLinks19cmHngend063cm"/>
  </w:abstractNum>
  <w:abstractNum w:abstractNumId="19" w15:restartNumberingAfterBreak="0">
    <w:nsid w:val="27D25370"/>
    <w:multiLevelType w:val="multilevel"/>
    <w:tmpl w:val="B1A47F98"/>
    <w:numStyleLink w:val="FormatvorlageAufgezhltCourierNewLinks19cmHngend063cm"/>
  </w:abstractNum>
  <w:abstractNum w:abstractNumId="20" w15:restartNumberingAfterBreak="0">
    <w:nsid w:val="28CA16D4"/>
    <w:multiLevelType w:val="multilevel"/>
    <w:tmpl w:val="B1A47F98"/>
    <w:numStyleLink w:val="FormatvorlageAufgezhltCourierNewLinks19cmHngend063cm"/>
  </w:abstractNum>
  <w:abstractNum w:abstractNumId="21" w15:restartNumberingAfterBreak="0">
    <w:nsid w:val="2C434445"/>
    <w:multiLevelType w:val="multilevel"/>
    <w:tmpl w:val="B1A47F98"/>
    <w:numStyleLink w:val="FormatvorlageAufgezhltCourierNewLinks19cmHngend063cm"/>
  </w:abstractNum>
  <w:abstractNum w:abstractNumId="22" w15:restartNumberingAfterBreak="0">
    <w:nsid w:val="2F0A59A9"/>
    <w:multiLevelType w:val="hybridMultilevel"/>
    <w:tmpl w:val="78223A3A"/>
    <w:lvl w:ilvl="0" w:tplc="325EAE20">
      <w:start w:val="1"/>
      <w:numFmt w:val="decimal"/>
      <w:pStyle w:val="Listenummeriert"/>
      <w:lvlText w:val="%1)"/>
      <w:lvlJc w:val="left"/>
      <w:pPr>
        <w:ind w:left="1571" w:hanging="360"/>
      </w:pPr>
    </w:lvl>
    <w:lvl w:ilvl="1" w:tplc="08070019">
      <w:start w:val="1"/>
      <w:numFmt w:val="lowerLetter"/>
      <w:lvlText w:val="%2."/>
      <w:lvlJc w:val="left"/>
      <w:pPr>
        <w:ind w:left="2291" w:hanging="360"/>
      </w:pPr>
    </w:lvl>
    <w:lvl w:ilvl="2" w:tplc="0807001B">
      <w:start w:val="1"/>
      <w:numFmt w:val="lowerRoman"/>
      <w:lvlText w:val="%3."/>
      <w:lvlJc w:val="right"/>
      <w:pPr>
        <w:ind w:left="3011" w:hanging="180"/>
      </w:pPr>
    </w:lvl>
    <w:lvl w:ilvl="3" w:tplc="0807000F" w:tentative="1">
      <w:start w:val="1"/>
      <w:numFmt w:val="decimal"/>
      <w:lvlText w:val="%4."/>
      <w:lvlJc w:val="left"/>
      <w:pPr>
        <w:ind w:left="3731" w:hanging="360"/>
      </w:pPr>
    </w:lvl>
    <w:lvl w:ilvl="4" w:tplc="08070019" w:tentative="1">
      <w:start w:val="1"/>
      <w:numFmt w:val="lowerLetter"/>
      <w:lvlText w:val="%5."/>
      <w:lvlJc w:val="left"/>
      <w:pPr>
        <w:ind w:left="4451" w:hanging="360"/>
      </w:pPr>
    </w:lvl>
    <w:lvl w:ilvl="5" w:tplc="0807001B" w:tentative="1">
      <w:start w:val="1"/>
      <w:numFmt w:val="lowerRoman"/>
      <w:lvlText w:val="%6."/>
      <w:lvlJc w:val="right"/>
      <w:pPr>
        <w:ind w:left="5171" w:hanging="180"/>
      </w:pPr>
    </w:lvl>
    <w:lvl w:ilvl="6" w:tplc="0807000F" w:tentative="1">
      <w:start w:val="1"/>
      <w:numFmt w:val="decimal"/>
      <w:lvlText w:val="%7."/>
      <w:lvlJc w:val="left"/>
      <w:pPr>
        <w:ind w:left="5891" w:hanging="360"/>
      </w:pPr>
    </w:lvl>
    <w:lvl w:ilvl="7" w:tplc="08070019" w:tentative="1">
      <w:start w:val="1"/>
      <w:numFmt w:val="lowerLetter"/>
      <w:lvlText w:val="%8."/>
      <w:lvlJc w:val="left"/>
      <w:pPr>
        <w:ind w:left="6611" w:hanging="360"/>
      </w:pPr>
    </w:lvl>
    <w:lvl w:ilvl="8" w:tplc="0807001B" w:tentative="1">
      <w:start w:val="1"/>
      <w:numFmt w:val="lowerRoman"/>
      <w:lvlText w:val="%9."/>
      <w:lvlJc w:val="right"/>
      <w:pPr>
        <w:ind w:left="7331" w:hanging="180"/>
      </w:pPr>
    </w:lvl>
  </w:abstractNum>
  <w:abstractNum w:abstractNumId="23" w15:restartNumberingAfterBreak="0">
    <w:nsid w:val="32977D8C"/>
    <w:multiLevelType w:val="multilevel"/>
    <w:tmpl w:val="745EB670"/>
    <w:numStyleLink w:val="Zahlen"/>
  </w:abstractNum>
  <w:abstractNum w:abstractNumId="24" w15:restartNumberingAfterBreak="0">
    <w:nsid w:val="43D805A9"/>
    <w:multiLevelType w:val="multilevel"/>
    <w:tmpl w:val="B1A47F98"/>
    <w:styleLink w:val="FormatvorlageAufgezhltWingdingsSymbolLinks317cmHngen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CFF1955"/>
    <w:multiLevelType w:val="multilevel"/>
    <w:tmpl w:val="B1A47F98"/>
    <w:numStyleLink w:val="FormatvorlageAufgezhltCourierNewLinks19cmHngend063cm"/>
  </w:abstractNum>
  <w:abstractNum w:abstractNumId="26" w15:restartNumberingAfterBreak="0">
    <w:nsid w:val="5223472B"/>
    <w:multiLevelType w:val="multilevel"/>
    <w:tmpl w:val="B1A47F98"/>
    <w:numStyleLink w:val="FormatvorlageAufgezhltCourierNewLinks19cmHngend063cm"/>
  </w:abstractNum>
  <w:abstractNum w:abstractNumId="27" w15:restartNumberingAfterBreak="0">
    <w:nsid w:val="5C0D3657"/>
    <w:multiLevelType w:val="multilevel"/>
    <w:tmpl w:val="B1A47F98"/>
    <w:numStyleLink w:val="FormatvorlageAufgezhltCourierNewLinks19cmHngend063cm"/>
  </w:abstractNum>
  <w:abstractNum w:abstractNumId="28" w15:restartNumberingAfterBreak="0">
    <w:nsid w:val="623B3FCD"/>
    <w:multiLevelType w:val="multilevel"/>
    <w:tmpl w:val="0807001F"/>
    <w:styleLink w:val="Formatvorlage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E296F3F"/>
    <w:multiLevelType w:val="multilevel"/>
    <w:tmpl w:val="B1A47F98"/>
    <w:numStyleLink w:val="FormatvorlageAufgezhltCourierNewLinks19cmHngend063cm"/>
  </w:abstractNum>
  <w:abstractNum w:abstractNumId="30" w15:restartNumberingAfterBreak="0">
    <w:nsid w:val="71CB3E0F"/>
    <w:multiLevelType w:val="multilevel"/>
    <w:tmpl w:val="B1A47F98"/>
    <w:styleLink w:val="FormatvorlageAufgezhltCourierNewLinks19cmHngend063cm"/>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4117303"/>
    <w:multiLevelType w:val="multilevel"/>
    <w:tmpl w:val="B1A47F98"/>
    <w:numStyleLink w:val="FormatvorlageAufgezhltCourierNewLinks19cmHngend063cm"/>
  </w:abstractNum>
  <w:abstractNum w:abstractNumId="32" w15:restartNumberingAfterBreak="0">
    <w:nsid w:val="741D458E"/>
    <w:multiLevelType w:val="multilevel"/>
    <w:tmpl w:val="9A94A3BE"/>
    <w:styleLink w:val="FormatvorlageMitGliederungLinks0cmHngend063cm1"/>
    <w:lvl w:ilvl="0">
      <w:start w:val="1"/>
      <w:numFmt w:val="decimal"/>
      <w:lvlText w:val="%1)"/>
      <w:lvlJc w:val="left"/>
      <w:pPr>
        <w:ind w:left="360" w:hanging="360"/>
      </w:pPr>
      <w:rPr>
        <w:rFonts w:hint="default"/>
      </w:rPr>
    </w:lvl>
    <w:lvl w:ilvl="1">
      <w:numFmt w:val="none"/>
      <w:lvlText w:val="-"/>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74E36A95"/>
    <w:multiLevelType w:val="multilevel"/>
    <w:tmpl w:val="745EB670"/>
    <w:styleLink w:val="Zahlen"/>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9D23EBD"/>
    <w:multiLevelType w:val="multilevel"/>
    <w:tmpl w:val="B1A47F98"/>
    <w:numStyleLink w:val="FormatvorlageAufgezhltCourierNewLinks19cmHngend063cm"/>
  </w:abstractNum>
  <w:abstractNum w:abstractNumId="35" w15:restartNumberingAfterBreak="0">
    <w:nsid w:val="7B4F4819"/>
    <w:multiLevelType w:val="hybridMultilevel"/>
    <w:tmpl w:val="3190DBF0"/>
    <w:lvl w:ilvl="0" w:tplc="44DC0E60">
      <w:start w:val="1"/>
      <w:numFmt w:val="bullet"/>
      <w:pStyle w:val="ListenummerierteingercktLevel2"/>
      <w:lvlText w:val=""/>
      <w:lvlJc w:val="left"/>
      <w:pPr>
        <w:ind w:left="2651" w:hanging="360"/>
      </w:pPr>
      <w:rPr>
        <w:rFonts w:ascii="Symbol" w:hAnsi="Symbol" w:hint="default"/>
      </w:rPr>
    </w:lvl>
    <w:lvl w:ilvl="1" w:tplc="08070003" w:tentative="1">
      <w:start w:val="1"/>
      <w:numFmt w:val="bullet"/>
      <w:lvlText w:val="o"/>
      <w:lvlJc w:val="left"/>
      <w:pPr>
        <w:ind w:left="3371" w:hanging="360"/>
      </w:pPr>
      <w:rPr>
        <w:rFonts w:ascii="Courier New" w:hAnsi="Courier New" w:cs="Courier New" w:hint="default"/>
      </w:rPr>
    </w:lvl>
    <w:lvl w:ilvl="2" w:tplc="08070005" w:tentative="1">
      <w:start w:val="1"/>
      <w:numFmt w:val="bullet"/>
      <w:lvlText w:val=""/>
      <w:lvlJc w:val="left"/>
      <w:pPr>
        <w:ind w:left="4091" w:hanging="360"/>
      </w:pPr>
      <w:rPr>
        <w:rFonts w:ascii="Wingdings" w:hAnsi="Wingdings" w:hint="default"/>
      </w:rPr>
    </w:lvl>
    <w:lvl w:ilvl="3" w:tplc="08070001" w:tentative="1">
      <w:start w:val="1"/>
      <w:numFmt w:val="bullet"/>
      <w:lvlText w:val=""/>
      <w:lvlJc w:val="left"/>
      <w:pPr>
        <w:ind w:left="4811" w:hanging="360"/>
      </w:pPr>
      <w:rPr>
        <w:rFonts w:ascii="Symbol" w:hAnsi="Symbol" w:hint="default"/>
      </w:rPr>
    </w:lvl>
    <w:lvl w:ilvl="4" w:tplc="08070003" w:tentative="1">
      <w:start w:val="1"/>
      <w:numFmt w:val="bullet"/>
      <w:lvlText w:val="o"/>
      <w:lvlJc w:val="left"/>
      <w:pPr>
        <w:ind w:left="5531" w:hanging="360"/>
      </w:pPr>
      <w:rPr>
        <w:rFonts w:ascii="Courier New" w:hAnsi="Courier New" w:cs="Courier New" w:hint="default"/>
      </w:rPr>
    </w:lvl>
    <w:lvl w:ilvl="5" w:tplc="08070005" w:tentative="1">
      <w:start w:val="1"/>
      <w:numFmt w:val="bullet"/>
      <w:lvlText w:val=""/>
      <w:lvlJc w:val="left"/>
      <w:pPr>
        <w:ind w:left="6251" w:hanging="360"/>
      </w:pPr>
      <w:rPr>
        <w:rFonts w:ascii="Wingdings" w:hAnsi="Wingdings" w:hint="default"/>
      </w:rPr>
    </w:lvl>
    <w:lvl w:ilvl="6" w:tplc="08070001" w:tentative="1">
      <w:start w:val="1"/>
      <w:numFmt w:val="bullet"/>
      <w:lvlText w:val=""/>
      <w:lvlJc w:val="left"/>
      <w:pPr>
        <w:ind w:left="6971" w:hanging="360"/>
      </w:pPr>
      <w:rPr>
        <w:rFonts w:ascii="Symbol" w:hAnsi="Symbol" w:hint="default"/>
      </w:rPr>
    </w:lvl>
    <w:lvl w:ilvl="7" w:tplc="08070003" w:tentative="1">
      <w:start w:val="1"/>
      <w:numFmt w:val="bullet"/>
      <w:lvlText w:val="o"/>
      <w:lvlJc w:val="left"/>
      <w:pPr>
        <w:ind w:left="7691" w:hanging="360"/>
      </w:pPr>
      <w:rPr>
        <w:rFonts w:ascii="Courier New" w:hAnsi="Courier New" w:cs="Courier New" w:hint="default"/>
      </w:rPr>
    </w:lvl>
    <w:lvl w:ilvl="8" w:tplc="08070005" w:tentative="1">
      <w:start w:val="1"/>
      <w:numFmt w:val="bullet"/>
      <w:lvlText w:val=""/>
      <w:lvlJc w:val="left"/>
      <w:pPr>
        <w:ind w:left="8411" w:hanging="360"/>
      </w:pPr>
      <w:rPr>
        <w:rFonts w:ascii="Wingdings" w:hAnsi="Wingdings" w:hint="default"/>
      </w:rPr>
    </w:lvl>
  </w:abstractNum>
  <w:abstractNum w:abstractNumId="36" w15:restartNumberingAfterBreak="0">
    <w:nsid w:val="7B681B2F"/>
    <w:multiLevelType w:val="multilevel"/>
    <w:tmpl w:val="3C34F802"/>
    <w:lvl w:ilvl="0">
      <w:start w:val="1"/>
      <w:numFmt w:val="decimal"/>
      <w:pStyle w:val="berschrift1"/>
      <w:lvlText w:val="%1"/>
      <w:lvlJc w:val="left"/>
      <w:pPr>
        <w:tabs>
          <w:tab w:val="num" w:pos="851"/>
        </w:tabs>
        <w:ind w:left="851" w:hanging="851"/>
      </w:pPr>
      <w:rPr>
        <w:rFonts w:cs="Times New Roman" w:hint="default"/>
      </w:rPr>
    </w:lvl>
    <w:lvl w:ilvl="1">
      <w:start w:val="1"/>
      <w:numFmt w:val="decimal"/>
      <w:pStyle w:val="berschrift2"/>
      <w:lvlText w:val="%1.%2"/>
      <w:lvlJc w:val="left"/>
      <w:pPr>
        <w:tabs>
          <w:tab w:val="num" w:pos="851"/>
        </w:tabs>
        <w:ind w:left="851" w:hanging="851"/>
      </w:pPr>
      <w:rPr>
        <w:rFonts w:cs="Times New Roman" w:hint="default"/>
      </w:rPr>
    </w:lvl>
    <w:lvl w:ilvl="2">
      <w:start w:val="1"/>
      <w:numFmt w:val="decimal"/>
      <w:pStyle w:val="berschrift3"/>
      <w:lvlText w:val="%1.%2.%3"/>
      <w:lvlJc w:val="left"/>
      <w:pPr>
        <w:tabs>
          <w:tab w:val="num" w:pos="2269"/>
        </w:tabs>
        <w:ind w:left="2269" w:hanging="851"/>
      </w:pPr>
      <w:rPr>
        <w:rFonts w:cs="Times New Roman" w:hint="default"/>
      </w:rPr>
    </w:lvl>
    <w:lvl w:ilvl="3">
      <w:start w:val="1"/>
      <w:numFmt w:val="decimal"/>
      <w:lvlText w:val="%2.%3.%4"/>
      <w:lvlJc w:val="left"/>
      <w:pPr>
        <w:tabs>
          <w:tab w:val="num" w:pos="1224"/>
        </w:tabs>
        <w:ind w:left="1224" w:hanging="864"/>
      </w:pPr>
      <w:rPr>
        <w:rFonts w:cs="Times New Roman" w:hint="default"/>
      </w:rPr>
    </w:lvl>
    <w:lvl w:ilvl="4">
      <w:start w:val="1"/>
      <w:numFmt w:val="decimal"/>
      <w:pStyle w:val="berschrift5"/>
      <w:lvlText w:val="%1.%2.%3.%4.%5"/>
      <w:lvlJc w:val="left"/>
      <w:pPr>
        <w:tabs>
          <w:tab w:val="num" w:pos="1368"/>
        </w:tabs>
        <w:ind w:left="1368" w:hanging="1008"/>
      </w:pPr>
      <w:rPr>
        <w:rFonts w:cs="Times New Roman" w:hint="default"/>
      </w:rPr>
    </w:lvl>
    <w:lvl w:ilvl="5">
      <w:start w:val="1"/>
      <w:numFmt w:val="decimal"/>
      <w:pStyle w:val="berschrift6"/>
      <w:lvlText w:val="%2.%3.%4%6"/>
      <w:lvlJc w:val="left"/>
      <w:pPr>
        <w:tabs>
          <w:tab w:val="num" w:pos="1512"/>
        </w:tabs>
        <w:ind w:left="1512" w:hanging="1152"/>
      </w:pPr>
      <w:rPr>
        <w:rFonts w:cs="Times New Roman" w:hint="default"/>
      </w:rPr>
    </w:lvl>
    <w:lvl w:ilvl="6">
      <w:start w:val="1"/>
      <w:numFmt w:val="decimal"/>
      <w:pStyle w:val="berschrift7"/>
      <w:lvlText w:val="%1.%2.%3.%4.%5.%6.%7"/>
      <w:lvlJc w:val="left"/>
      <w:pPr>
        <w:tabs>
          <w:tab w:val="num" w:pos="1656"/>
        </w:tabs>
        <w:ind w:left="1656" w:hanging="1296"/>
      </w:pPr>
      <w:rPr>
        <w:rFonts w:cs="Times New Roman" w:hint="default"/>
      </w:rPr>
    </w:lvl>
    <w:lvl w:ilvl="7">
      <w:start w:val="1"/>
      <w:numFmt w:val="decimal"/>
      <w:pStyle w:val="berschrift8"/>
      <w:lvlText w:val="%1.%2.%3.%4.%5.%6.%7.%8"/>
      <w:lvlJc w:val="left"/>
      <w:pPr>
        <w:tabs>
          <w:tab w:val="num" w:pos="1800"/>
        </w:tabs>
        <w:ind w:left="1800" w:hanging="1440"/>
      </w:pPr>
      <w:rPr>
        <w:rFonts w:cs="Times New Roman" w:hint="default"/>
      </w:rPr>
    </w:lvl>
    <w:lvl w:ilvl="8">
      <w:start w:val="1"/>
      <w:numFmt w:val="decimal"/>
      <w:pStyle w:val="berschrift9"/>
      <w:lvlText w:val="%1.%2.%3.%4.%5.%6.%7.%8.%9"/>
      <w:lvlJc w:val="left"/>
      <w:pPr>
        <w:tabs>
          <w:tab w:val="num" w:pos="1944"/>
        </w:tabs>
        <w:ind w:left="1944" w:hanging="1584"/>
      </w:pPr>
      <w:rPr>
        <w:rFonts w:cs="Times New Roman" w:hint="default"/>
      </w:rPr>
    </w:lvl>
  </w:abstractNum>
  <w:num w:numId="1" w16cid:durableId="1968005691">
    <w:abstractNumId w:val="36"/>
  </w:num>
  <w:num w:numId="2" w16cid:durableId="208735769">
    <w:abstractNumId w:val="28"/>
  </w:num>
  <w:num w:numId="3" w16cid:durableId="891575424">
    <w:abstractNumId w:val="16"/>
  </w:num>
  <w:num w:numId="4" w16cid:durableId="1384790052">
    <w:abstractNumId w:val="10"/>
  </w:num>
  <w:num w:numId="5" w16cid:durableId="696001978">
    <w:abstractNumId w:val="32"/>
  </w:num>
  <w:num w:numId="6" w16cid:durableId="1071079613">
    <w:abstractNumId w:val="17"/>
  </w:num>
  <w:num w:numId="7" w16cid:durableId="2006469221">
    <w:abstractNumId w:val="33"/>
  </w:num>
  <w:num w:numId="8" w16cid:durableId="705527214">
    <w:abstractNumId w:val="22"/>
  </w:num>
  <w:num w:numId="9" w16cid:durableId="164248311">
    <w:abstractNumId w:val="13"/>
  </w:num>
  <w:num w:numId="10" w16cid:durableId="572391486">
    <w:abstractNumId w:val="35"/>
  </w:num>
  <w:num w:numId="11" w16cid:durableId="134419790">
    <w:abstractNumId w:val="12"/>
  </w:num>
  <w:num w:numId="12" w16cid:durableId="855194758">
    <w:abstractNumId w:val="30"/>
  </w:num>
  <w:num w:numId="13" w16cid:durableId="861552557">
    <w:abstractNumId w:val="34"/>
  </w:num>
  <w:num w:numId="14" w16cid:durableId="1112361867">
    <w:abstractNumId w:val="25"/>
  </w:num>
  <w:num w:numId="15" w16cid:durableId="1137642477">
    <w:abstractNumId w:val="14"/>
  </w:num>
  <w:num w:numId="16" w16cid:durableId="490219606">
    <w:abstractNumId w:val="27"/>
  </w:num>
  <w:num w:numId="17" w16cid:durableId="1631084158">
    <w:abstractNumId w:val="20"/>
  </w:num>
  <w:num w:numId="18" w16cid:durableId="1941180634">
    <w:abstractNumId w:val="11"/>
  </w:num>
  <w:num w:numId="19" w16cid:durableId="488907797">
    <w:abstractNumId w:val="19"/>
  </w:num>
  <w:num w:numId="20" w16cid:durableId="199975992">
    <w:abstractNumId w:val="29"/>
  </w:num>
  <w:num w:numId="21" w16cid:durableId="2043435824">
    <w:abstractNumId w:val="21"/>
  </w:num>
  <w:num w:numId="22" w16cid:durableId="1170564225">
    <w:abstractNumId w:val="18"/>
  </w:num>
  <w:num w:numId="23" w16cid:durableId="1438406495">
    <w:abstractNumId w:val="31"/>
  </w:num>
  <w:num w:numId="24" w16cid:durableId="743140599">
    <w:abstractNumId w:val="26"/>
  </w:num>
  <w:num w:numId="25" w16cid:durableId="54591701">
    <w:abstractNumId w:val="15"/>
  </w:num>
  <w:num w:numId="26" w16cid:durableId="1635331449">
    <w:abstractNumId w:val="24"/>
  </w:num>
  <w:num w:numId="27" w16cid:durableId="1523324483">
    <w:abstractNumId w:val="23"/>
  </w:num>
  <w:num w:numId="28" w16cid:durableId="1620065281">
    <w:abstractNumId w:val="36"/>
  </w:num>
  <w:num w:numId="29" w16cid:durableId="967974580">
    <w:abstractNumId w:val="36"/>
  </w:num>
  <w:num w:numId="30" w16cid:durableId="26419459">
    <w:abstractNumId w:val="9"/>
  </w:num>
  <w:num w:numId="31" w16cid:durableId="1317490605">
    <w:abstractNumId w:val="8"/>
  </w:num>
  <w:num w:numId="32" w16cid:durableId="7678412">
    <w:abstractNumId w:val="7"/>
  </w:num>
  <w:num w:numId="33" w16cid:durableId="621304258">
    <w:abstractNumId w:val="6"/>
  </w:num>
  <w:num w:numId="34" w16cid:durableId="1007751584">
    <w:abstractNumId w:val="5"/>
  </w:num>
  <w:num w:numId="35" w16cid:durableId="212278790">
    <w:abstractNumId w:val="4"/>
  </w:num>
  <w:num w:numId="36" w16cid:durableId="1233783315">
    <w:abstractNumId w:val="3"/>
  </w:num>
  <w:num w:numId="37" w16cid:durableId="1030179292">
    <w:abstractNumId w:val="2"/>
  </w:num>
  <w:num w:numId="38" w16cid:durableId="414590043">
    <w:abstractNumId w:val="1"/>
  </w:num>
  <w:num w:numId="39" w16cid:durableId="105927479">
    <w:abstractNumId w:val="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ocumentProtection w:formatting="1" w:enforcement="1"/>
  <w:styleLockTheme/>
  <w:styleLockQFSet/>
  <w:defaultTabStop w:val="709"/>
  <w:autoHyphenation/>
  <w:hyphenationZone w:val="22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412"/>
    <w:rsid w:val="00000002"/>
    <w:rsid w:val="00000208"/>
    <w:rsid w:val="00002066"/>
    <w:rsid w:val="00002258"/>
    <w:rsid w:val="000029F8"/>
    <w:rsid w:val="00004A3C"/>
    <w:rsid w:val="0000512C"/>
    <w:rsid w:val="000053B9"/>
    <w:rsid w:val="00005D85"/>
    <w:rsid w:val="00007010"/>
    <w:rsid w:val="00007719"/>
    <w:rsid w:val="000111FB"/>
    <w:rsid w:val="00012A07"/>
    <w:rsid w:val="00012EB8"/>
    <w:rsid w:val="00014CE9"/>
    <w:rsid w:val="00015FCA"/>
    <w:rsid w:val="00016AC5"/>
    <w:rsid w:val="0002079D"/>
    <w:rsid w:val="000255CA"/>
    <w:rsid w:val="00026CFB"/>
    <w:rsid w:val="00030B27"/>
    <w:rsid w:val="000317BF"/>
    <w:rsid w:val="000320D9"/>
    <w:rsid w:val="00033A58"/>
    <w:rsid w:val="000341B6"/>
    <w:rsid w:val="00034C04"/>
    <w:rsid w:val="000350E8"/>
    <w:rsid w:val="00035499"/>
    <w:rsid w:val="000369B8"/>
    <w:rsid w:val="000371FC"/>
    <w:rsid w:val="00037B92"/>
    <w:rsid w:val="0004070F"/>
    <w:rsid w:val="00044E6D"/>
    <w:rsid w:val="000461FC"/>
    <w:rsid w:val="00051085"/>
    <w:rsid w:val="0005186F"/>
    <w:rsid w:val="00051BA1"/>
    <w:rsid w:val="000525E5"/>
    <w:rsid w:val="00055B8A"/>
    <w:rsid w:val="00062322"/>
    <w:rsid w:val="0006265C"/>
    <w:rsid w:val="00063C7E"/>
    <w:rsid w:val="00063ECD"/>
    <w:rsid w:val="0006512A"/>
    <w:rsid w:val="000659EC"/>
    <w:rsid w:val="00065B12"/>
    <w:rsid w:val="00065FBF"/>
    <w:rsid w:val="0006623F"/>
    <w:rsid w:val="000664F3"/>
    <w:rsid w:val="000665FA"/>
    <w:rsid w:val="0006661D"/>
    <w:rsid w:val="000666D6"/>
    <w:rsid w:val="00066C2B"/>
    <w:rsid w:val="00066D94"/>
    <w:rsid w:val="00066DF0"/>
    <w:rsid w:val="0006709C"/>
    <w:rsid w:val="000732FB"/>
    <w:rsid w:val="00074369"/>
    <w:rsid w:val="00074A67"/>
    <w:rsid w:val="000811A0"/>
    <w:rsid w:val="0008281C"/>
    <w:rsid w:val="00082D0B"/>
    <w:rsid w:val="00082D24"/>
    <w:rsid w:val="0008428A"/>
    <w:rsid w:val="00084CA7"/>
    <w:rsid w:val="00085EC8"/>
    <w:rsid w:val="0008675D"/>
    <w:rsid w:val="00086AC8"/>
    <w:rsid w:val="00087560"/>
    <w:rsid w:val="00090AD7"/>
    <w:rsid w:val="00090F1E"/>
    <w:rsid w:val="0009204B"/>
    <w:rsid w:val="000935C9"/>
    <w:rsid w:val="00096781"/>
    <w:rsid w:val="00097676"/>
    <w:rsid w:val="00097A1C"/>
    <w:rsid w:val="000A09F9"/>
    <w:rsid w:val="000A252B"/>
    <w:rsid w:val="000A264F"/>
    <w:rsid w:val="000A3A69"/>
    <w:rsid w:val="000A3E8D"/>
    <w:rsid w:val="000A5A81"/>
    <w:rsid w:val="000B00EC"/>
    <w:rsid w:val="000B0376"/>
    <w:rsid w:val="000B1209"/>
    <w:rsid w:val="000B19EB"/>
    <w:rsid w:val="000B2ECC"/>
    <w:rsid w:val="000B30AC"/>
    <w:rsid w:val="000B4FB3"/>
    <w:rsid w:val="000B546E"/>
    <w:rsid w:val="000B6389"/>
    <w:rsid w:val="000B6644"/>
    <w:rsid w:val="000B74D5"/>
    <w:rsid w:val="000C24C7"/>
    <w:rsid w:val="000C289F"/>
    <w:rsid w:val="000C3579"/>
    <w:rsid w:val="000C378B"/>
    <w:rsid w:val="000C39A6"/>
    <w:rsid w:val="000C4FDD"/>
    <w:rsid w:val="000C5F12"/>
    <w:rsid w:val="000C78D9"/>
    <w:rsid w:val="000D0964"/>
    <w:rsid w:val="000D2565"/>
    <w:rsid w:val="000D312D"/>
    <w:rsid w:val="000D558C"/>
    <w:rsid w:val="000D5BF1"/>
    <w:rsid w:val="000D7970"/>
    <w:rsid w:val="000E1290"/>
    <w:rsid w:val="000E3DD5"/>
    <w:rsid w:val="000E4201"/>
    <w:rsid w:val="000E5005"/>
    <w:rsid w:val="000E7D58"/>
    <w:rsid w:val="000F0E8B"/>
    <w:rsid w:val="000F1E87"/>
    <w:rsid w:val="000F2B17"/>
    <w:rsid w:val="000F36C5"/>
    <w:rsid w:val="000F698C"/>
    <w:rsid w:val="000F6D5D"/>
    <w:rsid w:val="00102332"/>
    <w:rsid w:val="0010266E"/>
    <w:rsid w:val="00103122"/>
    <w:rsid w:val="00103A17"/>
    <w:rsid w:val="00110313"/>
    <w:rsid w:val="00113411"/>
    <w:rsid w:val="00114840"/>
    <w:rsid w:val="00114860"/>
    <w:rsid w:val="00114A58"/>
    <w:rsid w:val="001158C0"/>
    <w:rsid w:val="00115ACD"/>
    <w:rsid w:val="0011775A"/>
    <w:rsid w:val="00120743"/>
    <w:rsid w:val="00120D88"/>
    <w:rsid w:val="00121342"/>
    <w:rsid w:val="001220A2"/>
    <w:rsid w:val="00122516"/>
    <w:rsid w:val="00122CA7"/>
    <w:rsid w:val="00125A07"/>
    <w:rsid w:val="001276C0"/>
    <w:rsid w:val="00130D0F"/>
    <w:rsid w:val="001314B0"/>
    <w:rsid w:val="00132F3A"/>
    <w:rsid w:val="00135F69"/>
    <w:rsid w:val="00136BD0"/>
    <w:rsid w:val="00137000"/>
    <w:rsid w:val="001370BD"/>
    <w:rsid w:val="0013753E"/>
    <w:rsid w:val="00137C54"/>
    <w:rsid w:val="00137EE5"/>
    <w:rsid w:val="00142611"/>
    <w:rsid w:val="001430A1"/>
    <w:rsid w:val="00143932"/>
    <w:rsid w:val="001458D5"/>
    <w:rsid w:val="00145C57"/>
    <w:rsid w:val="00145C5E"/>
    <w:rsid w:val="00145C81"/>
    <w:rsid w:val="001460FF"/>
    <w:rsid w:val="00150463"/>
    <w:rsid w:val="001505D5"/>
    <w:rsid w:val="00151ED1"/>
    <w:rsid w:val="0015207C"/>
    <w:rsid w:val="00154D59"/>
    <w:rsid w:val="001567C0"/>
    <w:rsid w:val="00156C73"/>
    <w:rsid w:val="00160957"/>
    <w:rsid w:val="00161063"/>
    <w:rsid w:val="00161D38"/>
    <w:rsid w:val="001642EA"/>
    <w:rsid w:val="001657FE"/>
    <w:rsid w:val="00165F8F"/>
    <w:rsid w:val="001664E4"/>
    <w:rsid w:val="00167D77"/>
    <w:rsid w:val="00167E2B"/>
    <w:rsid w:val="00170069"/>
    <w:rsid w:val="0017120D"/>
    <w:rsid w:val="001728AF"/>
    <w:rsid w:val="001735DB"/>
    <w:rsid w:val="00173604"/>
    <w:rsid w:val="001748BB"/>
    <w:rsid w:val="001771D6"/>
    <w:rsid w:val="00185715"/>
    <w:rsid w:val="001862AA"/>
    <w:rsid w:val="00186564"/>
    <w:rsid w:val="0019307F"/>
    <w:rsid w:val="0019440B"/>
    <w:rsid w:val="00194CC7"/>
    <w:rsid w:val="001966E5"/>
    <w:rsid w:val="001A09BD"/>
    <w:rsid w:val="001A24F0"/>
    <w:rsid w:val="001A2CFD"/>
    <w:rsid w:val="001A388D"/>
    <w:rsid w:val="001A530F"/>
    <w:rsid w:val="001A551D"/>
    <w:rsid w:val="001A6DBE"/>
    <w:rsid w:val="001A6E86"/>
    <w:rsid w:val="001B0444"/>
    <w:rsid w:val="001B0958"/>
    <w:rsid w:val="001B0A52"/>
    <w:rsid w:val="001B2F41"/>
    <w:rsid w:val="001C2CAB"/>
    <w:rsid w:val="001C35FE"/>
    <w:rsid w:val="001C3735"/>
    <w:rsid w:val="001C4337"/>
    <w:rsid w:val="001C4673"/>
    <w:rsid w:val="001C5FF3"/>
    <w:rsid w:val="001C6E10"/>
    <w:rsid w:val="001C7F11"/>
    <w:rsid w:val="001D0D46"/>
    <w:rsid w:val="001D0FA2"/>
    <w:rsid w:val="001D0FCD"/>
    <w:rsid w:val="001D1944"/>
    <w:rsid w:val="001D482C"/>
    <w:rsid w:val="001E3D03"/>
    <w:rsid w:val="001E4373"/>
    <w:rsid w:val="001E6199"/>
    <w:rsid w:val="001E6B10"/>
    <w:rsid w:val="001F11DF"/>
    <w:rsid w:val="001F146D"/>
    <w:rsid w:val="001F1C51"/>
    <w:rsid w:val="001F29AE"/>
    <w:rsid w:val="001F4294"/>
    <w:rsid w:val="001F527D"/>
    <w:rsid w:val="001F5B64"/>
    <w:rsid w:val="001F5FB0"/>
    <w:rsid w:val="001F788E"/>
    <w:rsid w:val="001F78EB"/>
    <w:rsid w:val="002001D9"/>
    <w:rsid w:val="00200358"/>
    <w:rsid w:val="002018F7"/>
    <w:rsid w:val="00202189"/>
    <w:rsid w:val="00204B0E"/>
    <w:rsid w:val="00204ECB"/>
    <w:rsid w:val="00205D29"/>
    <w:rsid w:val="00206996"/>
    <w:rsid w:val="002109F0"/>
    <w:rsid w:val="002115BA"/>
    <w:rsid w:val="00212694"/>
    <w:rsid w:val="00213615"/>
    <w:rsid w:val="0021396D"/>
    <w:rsid w:val="00213E92"/>
    <w:rsid w:val="00214FA5"/>
    <w:rsid w:val="00217849"/>
    <w:rsid w:val="00221988"/>
    <w:rsid w:val="0022354C"/>
    <w:rsid w:val="00224109"/>
    <w:rsid w:val="00225FD5"/>
    <w:rsid w:val="00226D8D"/>
    <w:rsid w:val="00226E7E"/>
    <w:rsid w:val="002270D2"/>
    <w:rsid w:val="00227351"/>
    <w:rsid w:val="00230135"/>
    <w:rsid w:val="00230A77"/>
    <w:rsid w:val="0023161C"/>
    <w:rsid w:val="002328A6"/>
    <w:rsid w:val="00236621"/>
    <w:rsid w:val="00236624"/>
    <w:rsid w:val="00240DF1"/>
    <w:rsid w:val="002422EA"/>
    <w:rsid w:val="002425E0"/>
    <w:rsid w:val="002432A5"/>
    <w:rsid w:val="002448CE"/>
    <w:rsid w:val="002473D5"/>
    <w:rsid w:val="00247D8A"/>
    <w:rsid w:val="00256AEE"/>
    <w:rsid w:val="00257DCD"/>
    <w:rsid w:val="002607ED"/>
    <w:rsid w:val="002623B4"/>
    <w:rsid w:val="00264A4C"/>
    <w:rsid w:val="00264C6C"/>
    <w:rsid w:val="00264DA3"/>
    <w:rsid w:val="00265233"/>
    <w:rsid w:val="002656F2"/>
    <w:rsid w:val="0026621C"/>
    <w:rsid w:val="00266455"/>
    <w:rsid w:val="002676AD"/>
    <w:rsid w:val="002677E0"/>
    <w:rsid w:val="0026794F"/>
    <w:rsid w:val="00272078"/>
    <w:rsid w:val="002766A7"/>
    <w:rsid w:val="00277C79"/>
    <w:rsid w:val="00277DF6"/>
    <w:rsid w:val="00277F0F"/>
    <w:rsid w:val="00283619"/>
    <w:rsid w:val="00283F60"/>
    <w:rsid w:val="00287768"/>
    <w:rsid w:val="00290E3A"/>
    <w:rsid w:val="00291957"/>
    <w:rsid w:val="00292346"/>
    <w:rsid w:val="00292481"/>
    <w:rsid w:val="00293063"/>
    <w:rsid w:val="00294D95"/>
    <w:rsid w:val="00295E16"/>
    <w:rsid w:val="0029614E"/>
    <w:rsid w:val="002964C4"/>
    <w:rsid w:val="00297FAA"/>
    <w:rsid w:val="002A1794"/>
    <w:rsid w:val="002A218B"/>
    <w:rsid w:val="002A22FE"/>
    <w:rsid w:val="002A2560"/>
    <w:rsid w:val="002A3B3D"/>
    <w:rsid w:val="002A62BD"/>
    <w:rsid w:val="002A6BBB"/>
    <w:rsid w:val="002B0A3A"/>
    <w:rsid w:val="002B2827"/>
    <w:rsid w:val="002B2EB3"/>
    <w:rsid w:val="002B3B10"/>
    <w:rsid w:val="002B4A2D"/>
    <w:rsid w:val="002B69DA"/>
    <w:rsid w:val="002C06C2"/>
    <w:rsid w:val="002C292F"/>
    <w:rsid w:val="002C39CA"/>
    <w:rsid w:val="002C5440"/>
    <w:rsid w:val="002D03B8"/>
    <w:rsid w:val="002D14FC"/>
    <w:rsid w:val="002D3D3F"/>
    <w:rsid w:val="002D5506"/>
    <w:rsid w:val="002D61D4"/>
    <w:rsid w:val="002E0351"/>
    <w:rsid w:val="002E2956"/>
    <w:rsid w:val="002E32DF"/>
    <w:rsid w:val="002E3369"/>
    <w:rsid w:val="002E4A12"/>
    <w:rsid w:val="002E632E"/>
    <w:rsid w:val="002E7207"/>
    <w:rsid w:val="002E73BD"/>
    <w:rsid w:val="002E7C1F"/>
    <w:rsid w:val="002F03CA"/>
    <w:rsid w:val="002F0401"/>
    <w:rsid w:val="002F2112"/>
    <w:rsid w:val="002F2497"/>
    <w:rsid w:val="002F2C05"/>
    <w:rsid w:val="002F38EB"/>
    <w:rsid w:val="002F4AF5"/>
    <w:rsid w:val="002F553E"/>
    <w:rsid w:val="002F68B4"/>
    <w:rsid w:val="0030001F"/>
    <w:rsid w:val="003013CC"/>
    <w:rsid w:val="003019D7"/>
    <w:rsid w:val="003032AE"/>
    <w:rsid w:val="00304699"/>
    <w:rsid w:val="00306539"/>
    <w:rsid w:val="0030688A"/>
    <w:rsid w:val="00306CA1"/>
    <w:rsid w:val="00307C85"/>
    <w:rsid w:val="00312296"/>
    <w:rsid w:val="00312E5E"/>
    <w:rsid w:val="00313665"/>
    <w:rsid w:val="00314229"/>
    <w:rsid w:val="003170DD"/>
    <w:rsid w:val="003172CF"/>
    <w:rsid w:val="00317E4D"/>
    <w:rsid w:val="003203AF"/>
    <w:rsid w:val="00320709"/>
    <w:rsid w:val="00320C44"/>
    <w:rsid w:val="00321993"/>
    <w:rsid w:val="0032248B"/>
    <w:rsid w:val="0032344B"/>
    <w:rsid w:val="00323D6B"/>
    <w:rsid w:val="00324E17"/>
    <w:rsid w:val="003251D5"/>
    <w:rsid w:val="003251DD"/>
    <w:rsid w:val="00325D88"/>
    <w:rsid w:val="003263C1"/>
    <w:rsid w:val="00326749"/>
    <w:rsid w:val="00334914"/>
    <w:rsid w:val="00335AD5"/>
    <w:rsid w:val="0033709F"/>
    <w:rsid w:val="003403AA"/>
    <w:rsid w:val="003406A0"/>
    <w:rsid w:val="00343F49"/>
    <w:rsid w:val="00346E5D"/>
    <w:rsid w:val="00350CB2"/>
    <w:rsid w:val="00351C37"/>
    <w:rsid w:val="003525BE"/>
    <w:rsid w:val="003535BD"/>
    <w:rsid w:val="003552C9"/>
    <w:rsid w:val="00355FDC"/>
    <w:rsid w:val="00356C95"/>
    <w:rsid w:val="00356F55"/>
    <w:rsid w:val="003574AC"/>
    <w:rsid w:val="0036082D"/>
    <w:rsid w:val="00360846"/>
    <w:rsid w:val="00363AFE"/>
    <w:rsid w:val="003641F1"/>
    <w:rsid w:val="00364303"/>
    <w:rsid w:val="003658A6"/>
    <w:rsid w:val="00365D11"/>
    <w:rsid w:val="003703DF"/>
    <w:rsid w:val="003712BB"/>
    <w:rsid w:val="00371E20"/>
    <w:rsid w:val="00372954"/>
    <w:rsid w:val="00374191"/>
    <w:rsid w:val="00380D0A"/>
    <w:rsid w:val="00383430"/>
    <w:rsid w:val="003854C8"/>
    <w:rsid w:val="00390C6C"/>
    <w:rsid w:val="00390F63"/>
    <w:rsid w:val="003920F0"/>
    <w:rsid w:val="003935C4"/>
    <w:rsid w:val="003954F3"/>
    <w:rsid w:val="00395897"/>
    <w:rsid w:val="003969FF"/>
    <w:rsid w:val="00397F2D"/>
    <w:rsid w:val="00397FC3"/>
    <w:rsid w:val="003A2015"/>
    <w:rsid w:val="003A205F"/>
    <w:rsid w:val="003A243F"/>
    <w:rsid w:val="003A27FC"/>
    <w:rsid w:val="003A3631"/>
    <w:rsid w:val="003A3772"/>
    <w:rsid w:val="003A4D52"/>
    <w:rsid w:val="003A5116"/>
    <w:rsid w:val="003A680A"/>
    <w:rsid w:val="003A68F7"/>
    <w:rsid w:val="003A6F89"/>
    <w:rsid w:val="003A7437"/>
    <w:rsid w:val="003A785C"/>
    <w:rsid w:val="003A78A6"/>
    <w:rsid w:val="003B27F2"/>
    <w:rsid w:val="003B308A"/>
    <w:rsid w:val="003B3B47"/>
    <w:rsid w:val="003B4863"/>
    <w:rsid w:val="003B69BC"/>
    <w:rsid w:val="003B710E"/>
    <w:rsid w:val="003B77BB"/>
    <w:rsid w:val="003B7858"/>
    <w:rsid w:val="003C3FC9"/>
    <w:rsid w:val="003C4FD2"/>
    <w:rsid w:val="003C5DE3"/>
    <w:rsid w:val="003C6071"/>
    <w:rsid w:val="003C63FD"/>
    <w:rsid w:val="003C64DF"/>
    <w:rsid w:val="003C6F44"/>
    <w:rsid w:val="003C7673"/>
    <w:rsid w:val="003D5F97"/>
    <w:rsid w:val="003D7362"/>
    <w:rsid w:val="003E1F75"/>
    <w:rsid w:val="003E1F82"/>
    <w:rsid w:val="003E239F"/>
    <w:rsid w:val="003E2B85"/>
    <w:rsid w:val="003E6D6D"/>
    <w:rsid w:val="003E7624"/>
    <w:rsid w:val="003E7A0C"/>
    <w:rsid w:val="003F190D"/>
    <w:rsid w:val="003F294C"/>
    <w:rsid w:val="003F364A"/>
    <w:rsid w:val="003F404C"/>
    <w:rsid w:val="003F6E16"/>
    <w:rsid w:val="003F717A"/>
    <w:rsid w:val="00402E04"/>
    <w:rsid w:val="004032A1"/>
    <w:rsid w:val="0040412E"/>
    <w:rsid w:val="00407EC8"/>
    <w:rsid w:val="00412636"/>
    <w:rsid w:val="0041276A"/>
    <w:rsid w:val="00412C47"/>
    <w:rsid w:val="00413B1F"/>
    <w:rsid w:val="004157A3"/>
    <w:rsid w:val="0041642A"/>
    <w:rsid w:val="00416C60"/>
    <w:rsid w:val="00417641"/>
    <w:rsid w:val="004204D0"/>
    <w:rsid w:val="00422255"/>
    <w:rsid w:val="00424826"/>
    <w:rsid w:val="00425F03"/>
    <w:rsid w:val="004275AB"/>
    <w:rsid w:val="0043062F"/>
    <w:rsid w:val="00430738"/>
    <w:rsid w:val="00432500"/>
    <w:rsid w:val="0043269E"/>
    <w:rsid w:val="00433B94"/>
    <w:rsid w:val="004340CF"/>
    <w:rsid w:val="00436A75"/>
    <w:rsid w:val="004413DF"/>
    <w:rsid w:val="00441768"/>
    <w:rsid w:val="00442334"/>
    <w:rsid w:val="0044259A"/>
    <w:rsid w:val="0044294B"/>
    <w:rsid w:val="00442C70"/>
    <w:rsid w:val="00442DEB"/>
    <w:rsid w:val="004470E5"/>
    <w:rsid w:val="00447730"/>
    <w:rsid w:val="0044797C"/>
    <w:rsid w:val="00453285"/>
    <w:rsid w:val="0045427D"/>
    <w:rsid w:val="00454C8A"/>
    <w:rsid w:val="00457AE4"/>
    <w:rsid w:val="00457FD9"/>
    <w:rsid w:val="00466AAF"/>
    <w:rsid w:val="00467FDA"/>
    <w:rsid w:val="004716C3"/>
    <w:rsid w:val="00473A1E"/>
    <w:rsid w:val="0047483C"/>
    <w:rsid w:val="00474A0A"/>
    <w:rsid w:val="004759F6"/>
    <w:rsid w:val="004760DA"/>
    <w:rsid w:val="00481459"/>
    <w:rsid w:val="00482ACE"/>
    <w:rsid w:val="00485E07"/>
    <w:rsid w:val="0048784E"/>
    <w:rsid w:val="00487CDF"/>
    <w:rsid w:val="00490322"/>
    <w:rsid w:val="00490401"/>
    <w:rsid w:val="00493342"/>
    <w:rsid w:val="00493BC2"/>
    <w:rsid w:val="004946A6"/>
    <w:rsid w:val="004953BA"/>
    <w:rsid w:val="00497C62"/>
    <w:rsid w:val="004A06C3"/>
    <w:rsid w:val="004A1C0C"/>
    <w:rsid w:val="004A24D9"/>
    <w:rsid w:val="004A379F"/>
    <w:rsid w:val="004A3A9C"/>
    <w:rsid w:val="004A3ABA"/>
    <w:rsid w:val="004A5208"/>
    <w:rsid w:val="004A57F0"/>
    <w:rsid w:val="004A6EFE"/>
    <w:rsid w:val="004B1FB0"/>
    <w:rsid w:val="004B20D2"/>
    <w:rsid w:val="004B2F47"/>
    <w:rsid w:val="004B4DBC"/>
    <w:rsid w:val="004B6757"/>
    <w:rsid w:val="004B780E"/>
    <w:rsid w:val="004C0395"/>
    <w:rsid w:val="004C0948"/>
    <w:rsid w:val="004C21E2"/>
    <w:rsid w:val="004C279C"/>
    <w:rsid w:val="004C3148"/>
    <w:rsid w:val="004C3E4C"/>
    <w:rsid w:val="004C5AEF"/>
    <w:rsid w:val="004C757E"/>
    <w:rsid w:val="004C79F4"/>
    <w:rsid w:val="004D006F"/>
    <w:rsid w:val="004D3D87"/>
    <w:rsid w:val="004D4621"/>
    <w:rsid w:val="004D5ED8"/>
    <w:rsid w:val="004D5F97"/>
    <w:rsid w:val="004D60E6"/>
    <w:rsid w:val="004D67C2"/>
    <w:rsid w:val="004D7545"/>
    <w:rsid w:val="004E03AB"/>
    <w:rsid w:val="004E0957"/>
    <w:rsid w:val="004E0DF0"/>
    <w:rsid w:val="004E1EAF"/>
    <w:rsid w:val="004E4E7C"/>
    <w:rsid w:val="004E66A7"/>
    <w:rsid w:val="004F02BC"/>
    <w:rsid w:val="004F4529"/>
    <w:rsid w:val="004F4E7D"/>
    <w:rsid w:val="005013CB"/>
    <w:rsid w:val="0050232C"/>
    <w:rsid w:val="005033A2"/>
    <w:rsid w:val="005057D0"/>
    <w:rsid w:val="00507286"/>
    <w:rsid w:val="00507A27"/>
    <w:rsid w:val="00511796"/>
    <w:rsid w:val="00511A95"/>
    <w:rsid w:val="00511D84"/>
    <w:rsid w:val="005122B2"/>
    <w:rsid w:val="00513C35"/>
    <w:rsid w:val="0051612B"/>
    <w:rsid w:val="005162BC"/>
    <w:rsid w:val="00520729"/>
    <w:rsid w:val="00523D80"/>
    <w:rsid w:val="00524126"/>
    <w:rsid w:val="0052525B"/>
    <w:rsid w:val="005276B9"/>
    <w:rsid w:val="00527D71"/>
    <w:rsid w:val="005304A4"/>
    <w:rsid w:val="00532D80"/>
    <w:rsid w:val="00534327"/>
    <w:rsid w:val="005343D4"/>
    <w:rsid w:val="00536C06"/>
    <w:rsid w:val="00537226"/>
    <w:rsid w:val="0053731A"/>
    <w:rsid w:val="0054018F"/>
    <w:rsid w:val="005404F2"/>
    <w:rsid w:val="0054100E"/>
    <w:rsid w:val="00541D80"/>
    <w:rsid w:val="0054224F"/>
    <w:rsid w:val="00542A7F"/>
    <w:rsid w:val="00542EC2"/>
    <w:rsid w:val="00544AFD"/>
    <w:rsid w:val="00547BB8"/>
    <w:rsid w:val="00547F6F"/>
    <w:rsid w:val="00551029"/>
    <w:rsid w:val="00552A6C"/>
    <w:rsid w:val="0055564E"/>
    <w:rsid w:val="0055580E"/>
    <w:rsid w:val="00555AF7"/>
    <w:rsid w:val="00560B8F"/>
    <w:rsid w:val="00561706"/>
    <w:rsid w:val="00561A80"/>
    <w:rsid w:val="0056482F"/>
    <w:rsid w:val="0056491A"/>
    <w:rsid w:val="00564E7F"/>
    <w:rsid w:val="00566F81"/>
    <w:rsid w:val="0056770E"/>
    <w:rsid w:val="0057009F"/>
    <w:rsid w:val="00571626"/>
    <w:rsid w:val="005722F1"/>
    <w:rsid w:val="00572753"/>
    <w:rsid w:val="00573235"/>
    <w:rsid w:val="005735AF"/>
    <w:rsid w:val="005758A4"/>
    <w:rsid w:val="00583D7B"/>
    <w:rsid w:val="00585EF3"/>
    <w:rsid w:val="00585F57"/>
    <w:rsid w:val="00586522"/>
    <w:rsid w:val="00587536"/>
    <w:rsid w:val="0059104B"/>
    <w:rsid w:val="005916CB"/>
    <w:rsid w:val="00594977"/>
    <w:rsid w:val="00594C14"/>
    <w:rsid w:val="00595D60"/>
    <w:rsid w:val="00595F9B"/>
    <w:rsid w:val="0059622F"/>
    <w:rsid w:val="0059631E"/>
    <w:rsid w:val="00596966"/>
    <w:rsid w:val="005A0602"/>
    <w:rsid w:val="005A2C26"/>
    <w:rsid w:val="005A3BC8"/>
    <w:rsid w:val="005A59E6"/>
    <w:rsid w:val="005A5C94"/>
    <w:rsid w:val="005A61CD"/>
    <w:rsid w:val="005A65CD"/>
    <w:rsid w:val="005A7C9E"/>
    <w:rsid w:val="005B1002"/>
    <w:rsid w:val="005B112F"/>
    <w:rsid w:val="005B2592"/>
    <w:rsid w:val="005B7090"/>
    <w:rsid w:val="005C18AD"/>
    <w:rsid w:val="005C1DFB"/>
    <w:rsid w:val="005C3B9A"/>
    <w:rsid w:val="005C648E"/>
    <w:rsid w:val="005C6E98"/>
    <w:rsid w:val="005D213C"/>
    <w:rsid w:val="005D38FF"/>
    <w:rsid w:val="005D39EE"/>
    <w:rsid w:val="005D5180"/>
    <w:rsid w:val="005D682E"/>
    <w:rsid w:val="005D684B"/>
    <w:rsid w:val="005D6AAF"/>
    <w:rsid w:val="005D6AE2"/>
    <w:rsid w:val="005D783C"/>
    <w:rsid w:val="005E02C8"/>
    <w:rsid w:val="005E1657"/>
    <w:rsid w:val="005E2115"/>
    <w:rsid w:val="005E39F5"/>
    <w:rsid w:val="005E409F"/>
    <w:rsid w:val="005E4698"/>
    <w:rsid w:val="005E5312"/>
    <w:rsid w:val="005E5BA0"/>
    <w:rsid w:val="005E6389"/>
    <w:rsid w:val="005E6731"/>
    <w:rsid w:val="005F0DDF"/>
    <w:rsid w:val="005F2EF9"/>
    <w:rsid w:val="005F3CEF"/>
    <w:rsid w:val="005F4501"/>
    <w:rsid w:val="005F4606"/>
    <w:rsid w:val="005F46FB"/>
    <w:rsid w:val="005F5531"/>
    <w:rsid w:val="005F5D1A"/>
    <w:rsid w:val="005F75CC"/>
    <w:rsid w:val="005F78D5"/>
    <w:rsid w:val="006026C6"/>
    <w:rsid w:val="0060631D"/>
    <w:rsid w:val="0061040E"/>
    <w:rsid w:val="006115F1"/>
    <w:rsid w:val="006140DC"/>
    <w:rsid w:val="00614A2B"/>
    <w:rsid w:val="00617F4A"/>
    <w:rsid w:val="006246F2"/>
    <w:rsid w:val="00624953"/>
    <w:rsid w:val="00624BF6"/>
    <w:rsid w:val="00624CF8"/>
    <w:rsid w:val="0062672D"/>
    <w:rsid w:val="00630B8F"/>
    <w:rsid w:val="0063104E"/>
    <w:rsid w:val="00631ABE"/>
    <w:rsid w:val="00632290"/>
    <w:rsid w:val="006322B4"/>
    <w:rsid w:val="006338BE"/>
    <w:rsid w:val="00633C10"/>
    <w:rsid w:val="0063471C"/>
    <w:rsid w:val="006363E4"/>
    <w:rsid w:val="00636F47"/>
    <w:rsid w:val="006374C1"/>
    <w:rsid w:val="00642859"/>
    <w:rsid w:val="00643DD4"/>
    <w:rsid w:val="006443F8"/>
    <w:rsid w:val="00647946"/>
    <w:rsid w:val="0065009B"/>
    <w:rsid w:val="00651AF3"/>
    <w:rsid w:val="00651E75"/>
    <w:rsid w:val="006537CF"/>
    <w:rsid w:val="006540B4"/>
    <w:rsid w:val="006552BB"/>
    <w:rsid w:val="0065550D"/>
    <w:rsid w:val="00655B7A"/>
    <w:rsid w:val="00657981"/>
    <w:rsid w:val="00660AE0"/>
    <w:rsid w:val="00660B1A"/>
    <w:rsid w:val="00660C83"/>
    <w:rsid w:val="00661BD8"/>
    <w:rsid w:val="00662C1B"/>
    <w:rsid w:val="00665189"/>
    <w:rsid w:val="00665601"/>
    <w:rsid w:val="0066607B"/>
    <w:rsid w:val="006702C8"/>
    <w:rsid w:val="00670FBD"/>
    <w:rsid w:val="0067156D"/>
    <w:rsid w:val="006715CE"/>
    <w:rsid w:val="00671A62"/>
    <w:rsid w:val="00672366"/>
    <w:rsid w:val="00674FE1"/>
    <w:rsid w:val="00675145"/>
    <w:rsid w:val="00675AAF"/>
    <w:rsid w:val="00676AC1"/>
    <w:rsid w:val="00677194"/>
    <w:rsid w:val="00677885"/>
    <w:rsid w:val="00680B12"/>
    <w:rsid w:val="00680E92"/>
    <w:rsid w:val="00681A93"/>
    <w:rsid w:val="006830AE"/>
    <w:rsid w:val="0068314B"/>
    <w:rsid w:val="00683244"/>
    <w:rsid w:val="006840A1"/>
    <w:rsid w:val="0068770B"/>
    <w:rsid w:val="00687BDE"/>
    <w:rsid w:val="00690459"/>
    <w:rsid w:val="006910B3"/>
    <w:rsid w:val="00691E24"/>
    <w:rsid w:val="006938AA"/>
    <w:rsid w:val="00693C0C"/>
    <w:rsid w:val="006944BA"/>
    <w:rsid w:val="00694510"/>
    <w:rsid w:val="00694BC1"/>
    <w:rsid w:val="00695184"/>
    <w:rsid w:val="006952C2"/>
    <w:rsid w:val="00695776"/>
    <w:rsid w:val="00695859"/>
    <w:rsid w:val="00696677"/>
    <w:rsid w:val="0069693A"/>
    <w:rsid w:val="006971F4"/>
    <w:rsid w:val="00697EB7"/>
    <w:rsid w:val="006A2037"/>
    <w:rsid w:val="006A21D6"/>
    <w:rsid w:val="006A35EA"/>
    <w:rsid w:val="006A5D00"/>
    <w:rsid w:val="006B259C"/>
    <w:rsid w:val="006B708D"/>
    <w:rsid w:val="006B7C52"/>
    <w:rsid w:val="006C3110"/>
    <w:rsid w:val="006C35E1"/>
    <w:rsid w:val="006C3C00"/>
    <w:rsid w:val="006C48B7"/>
    <w:rsid w:val="006C4CD6"/>
    <w:rsid w:val="006C7346"/>
    <w:rsid w:val="006D14EC"/>
    <w:rsid w:val="006D18A8"/>
    <w:rsid w:val="006D1F76"/>
    <w:rsid w:val="006D760E"/>
    <w:rsid w:val="006E00A5"/>
    <w:rsid w:val="006E023C"/>
    <w:rsid w:val="006E04D3"/>
    <w:rsid w:val="006E2AAF"/>
    <w:rsid w:val="006E2E9F"/>
    <w:rsid w:val="006E3BF2"/>
    <w:rsid w:val="006E65B5"/>
    <w:rsid w:val="006E67EB"/>
    <w:rsid w:val="006E7DF1"/>
    <w:rsid w:val="006F0027"/>
    <w:rsid w:val="006F01DA"/>
    <w:rsid w:val="006F3C34"/>
    <w:rsid w:val="006F3FC3"/>
    <w:rsid w:val="006F41FA"/>
    <w:rsid w:val="006F42DE"/>
    <w:rsid w:val="006F4B1F"/>
    <w:rsid w:val="00702ACB"/>
    <w:rsid w:val="00704E64"/>
    <w:rsid w:val="007109E4"/>
    <w:rsid w:val="00714DC1"/>
    <w:rsid w:val="00720049"/>
    <w:rsid w:val="00721CF6"/>
    <w:rsid w:val="00722219"/>
    <w:rsid w:val="0072236A"/>
    <w:rsid w:val="00724533"/>
    <w:rsid w:val="00724B01"/>
    <w:rsid w:val="0072521C"/>
    <w:rsid w:val="00725F65"/>
    <w:rsid w:val="007262CC"/>
    <w:rsid w:val="0072737E"/>
    <w:rsid w:val="00730A1A"/>
    <w:rsid w:val="00731031"/>
    <w:rsid w:val="00731422"/>
    <w:rsid w:val="0073172F"/>
    <w:rsid w:val="00731BF3"/>
    <w:rsid w:val="00731D62"/>
    <w:rsid w:val="00731DC5"/>
    <w:rsid w:val="00732B05"/>
    <w:rsid w:val="00732D57"/>
    <w:rsid w:val="00733845"/>
    <w:rsid w:val="00734036"/>
    <w:rsid w:val="007345C9"/>
    <w:rsid w:val="00735A8D"/>
    <w:rsid w:val="00741DCB"/>
    <w:rsid w:val="007450F1"/>
    <w:rsid w:val="007457AF"/>
    <w:rsid w:val="00745A66"/>
    <w:rsid w:val="0074603F"/>
    <w:rsid w:val="007465E8"/>
    <w:rsid w:val="007501FD"/>
    <w:rsid w:val="007514D1"/>
    <w:rsid w:val="00751BBA"/>
    <w:rsid w:val="00751E0B"/>
    <w:rsid w:val="007523DB"/>
    <w:rsid w:val="007541B1"/>
    <w:rsid w:val="00754A92"/>
    <w:rsid w:val="007556EE"/>
    <w:rsid w:val="007559D4"/>
    <w:rsid w:val="0075614E"/>
    <w:rsid w:val="0076243D"/>
    <w:rsid w:val="00762ADD"/>
    <w:rsid w:val="00762E54"/>
    <w:rsid w:val="00763322"/>
    <w:rsid w:val="007637C4"/>
    <w:rsid w:val="007639F7"/>
    <w:rsid w:val="00767238"/>
    <w:rsid w:val="007732F9"/>
    <w:rsid w:val="00774B3D"/>
    <w:rsid w:val="0077591C"/>
    <w:rsid w:val="007774F8"/>
    <w:rsid w:val="007801B0"/>
    <w:rsid w:val="00780B65"/>
    <w:rsid w:val="00781412"/>
    <w:rsid w:val="00781461"/>
    <w:rsid w:val="0078164A"/>
    <w:rsid w:val="00781EBC"/>
    <w:rsid w:val="007831F6"/>
    <w:rsid w:val="0078451E"/>
    <w:rsid w:val="00784824"/>
    <w:rsid w:val="007877A9"/>
    <w:rsid w:val="00787EBA"/>
    <w:rsid w:val="0079125F"/>
    <w:rsid w:val="007917A2"/>
    <w:rsid w:val="00792077"/>
    <w:rsid w:val="00794F75"/>
    <w:rsid w:val="007958DC"/>
    <w:rsid w:val="007A1C97"/>
    <w:rsid w:val="007A1E06"/>
    <w:rsid w:val="007A3F7F"/>
    <w:rsid w:val="007A405E"/>
    <w:rsid w:val="007A4A10"/>
    <w:rsid w:val="007A4C2E"/>
    <w:rsid w:val="007A6579"/>
    <w:rsid w:val="007A6A68"/>
    <w:rsid w:val="007A6F36"/>
    <w:rsid w:val="007A7856"/>
    <w:rsid w:val="007B129B"/>
    <w:rsid w:val="007B37C9"/>
    <w:rsid w:val="007B3B50"/>
    <w:rsid w:val="007C18E8"/>
    <w:rsid w:val="007C23AA"/>
    <w:rsid w:val="007C33E4"/>
    <w:rsid w:val="007C403B"/>
    <w:rsid w:val="007C4970"/>
    <w:rsid w:val="007C55D6"/>
    <w:rsid w:val="007C7A72"/>
    <w:rsid w:val="007D0CA9"/>
    <w:rsid w:val="007D1405"/>
    <w:rsid w:val="007D1685"/>
    <w:rsid w:val="007D289B"/>
    <w:rsid w:val="007D2AF6"/>
    <w:rsid w:val="007D7905"/>
    <w:rsid w:val="007D7A59"/>
    <w:rsid w:val="007E23D2"/>
    <w:rsid w:val="007E24FC"/>
    <w:rsid w:val="007E3CBA"/>
    <w:rsid w:val="007E4A9D"/>
    <w:rsid w:val="007E4B58"/>
    <w:rsid w:val="007E5B69"/>
    <w:rsid w:val="007E6C9A"/>
    <w:rsid w:val="007E6EA7"/>
    <w:rsid w:val="007F131E"/>
    <w:rsid w:val="007F2D39"/>
    <w:rsid w:val="007F37B5"/>
    <w:rsid w:val="007F5F92"/>
    <w:rsid w:val="007F6D9D"/>
    <w:rsid w:val="00800C8B"/>
    <w:rsid w:val="00801AE0"/>
    <w:rsid w:val="00806709"/>
    <w:rsid w:val="00806806"/>
    <w:rsid w:val="00806EB5"/>
    <w:rsid w:val="00811086"/>
    <w:rsid w:val="008110F7"/>
    <w:rsid w:val="00811EDD"/>
    <w:rsid w:val="008143A4"/>
    <w:rsid w:val="00816CB7"/>
    <w:rsid w:val="008171EC"/>
    <w:rsid w:val="00821D25"/>
    <w:rsid w:val="0082394C"/>
    <w:rsid w:val="00826682"/>
    <w:rsid w:val="00826A2A"/>
    <w:rsid w:val="00827779"/>
    <w:rsid w:val="00827CF8"/>
    <w:rsid w:val="008304EA"/>
    <w:rsid w:val="00832D70"/>
    <w:rsid w:val="00833AC9"/>
    <w:rsid w:val="00836329"/>
    <w:rsid w:val="00837A69"/>
    <w:rsid w:val="00841A6E"/>
    <w:rsid w:val="00843F99"/>
    <w:rsid w:val="00844502"/>
    <w:rsid w:val="00845D11"/>
    <w:rsid w:val="00845EC7"/>
    <w:rsid w:val="00845F8C"/>
    <w:rsid w:val="008473EC"/>
    <w:rsid w:val="00847429"/>
    <w:rsid w:val="00850FE0"/>
    <w:rsid w:val="008538F5"/>
    <w:rsid w:val="00853F2F"/>
    <w:rsid w:val="008540CE"/>
    <w:rsid w:val="00854BA3"/>
    <w:rsid w:val="008567B3"/>
    <w:rsid w:val="008603AB"/>
    <w:rsid w:val="0086168B"/>
    <w:rsid w:val="0086361B"/>
    <w:rsid w:val="008656B6"/>
    <w:rsid w:val="00865E76"/>
    <w:rsid w:val="00866BB5"/>
    <w:rsid w:val="00872E5E"/>
    <w:rsid w:val="00875137"/>
    <w:rsid w:val="008770F1"/>
    <w:rsid w:val="00877712"/>
    <w:rsid w:val="00877F19"/>
    <w:rsid w:val="008808DF"/>
    <w:rsid w:val="00882758"/>
    <w:rsid w:val="0088284B"/>
    <w:rsid w:val="00883184"/>
    <w:rsid w:val="0088431D"/>
    <w:rsid w:val="008845CF"/>
    <w:rsid w:val="00885244"/>
    <w:rsid w:val="00885AFB"/>
    <w:rsid w:val="00885BE1"/>
    <w:rsid w:val="0088644F"/>
    <w:rsid w:val="00892784"/>
    <w:rsid w:val="008934B4"/>
    <w:rsid w:val="00893E80"/>
    <w:rsid w:val="00894690"/>
    <w:rsid w:val="008949A3"/>
    <w:rsid w:val="00894DAA"/>
    <w:rsid w:val="00895CEE"/>
    <w:rsid w:val="00896266"/>
    <w:rsid w:val="008A10BC"/>
    <w:rsid w:val="008A1985"/>
    <w:rsid w:val="008A28CD"/>
    <w:rsid w:val="008A4E8F"/>
    <w:rsid w:val="008A52CB"/>
    <w:rsid w:val="008A5ACB"/>
    <w:rsid w:val="008A6987"/>
    <w:rsid w:val="008A6E6C"/>
    <w:rsid w:val="008A7A2E"/>
    <w:rsid w:val="008A7FA1"/>
    <w:rsid w:val="008B13C5"/>
    <w:rsid w:val="008B36A1"/>
    <w:rsid w:val="008B3B9D"/>
    <w:rsid w:val="008B409A"/>
    <w:rsid w:val="008B4358"/>
    <w:rsid w:val="008B46EA"/>
    <w:rsid w:val="008B6055"/>
    <w:rsid w:val="008B65A4"/>
    <w:rsid w:val="008C0CBB"/>
    <w:rsid w:val="008C17B8"/>
    <w:rsid w:val="008C2A3C"/>
    <w:rsid w:val="008C4532"/>
    <w:rsid w:val="008C4C59"/>
    <w:rsid w:val="008C7C0B"/>
    <w:rsid w:val="008D008E"/>
    <w:rsid w:val="008D1092"/>
    <w:rsid w:val="008D1FBF"/>
    <w:rsid w:val="008D24F6"/>
    <w:rsid w:val="008D5235"/>
    <w:rsid w:val="008D64AC"/>
    <w:rsid w:val="008D64FE"/>
    <w:rsid w:val="008D674E"/>
    <w:rsid w:val="008D6788"/>
    <w:rsid w:val="008D6B75"/>
    <w:rsid w:val="008D71B1"/>
    <w:rsid w:val="008D782B"/>
    <w:rsid w:val="008D7E29"/>
    <w:rsid w:val="008E3CBF"/>
    <w:rsid w:val="008E491D"/>
    <w:rsid w:val="008E4D08"/>
    <w:rsid w:val="008F2A6D"/>
    <w:rsid w:val="008F3FE4"/>
    <w:rsid w:val="008F49E1"/>
    <w:rsid w:val="008F5026"/>
    <w:rsid w:val="009024CC"/>
    <w:rsid w:val="009025E2"/>
    <w:rsid w:val="00902D31"/>
    <w:rsid w:val="009031CF"/>
    <w:rsid w:val="00903BE6"/>
    <w:rsid w:val="009046CD"/>
    <w:rsid w:val="00905D3C"/>
    <w:rsid w:val="00905F51"/>
    <w:rsid w:val="009069DE"/>
    <w:rsid w:val="00906F38"/>
    <w:rsid w:val="00910B44"/>
    <w:rsid w:val="0091141D"/>
    <w:rsid w:val="009116F0"/>
    <w:rsid w:val="00913550"/>
    <w:rsid w:val="00914D4F"/>
    <w:rsid w:val="00916684"/>
    <w:rsid w:val="0091706A"/>
    <w:rsid w:val="00920E05"/>
    <w:rsid w:val="00921B84"/>
    <w:rsid w:val="00921BA9"/>
    <w:rsid w:val="0092209E"/>
    <w:rsid w:val="00922F9C"/>
    <w:rsid w:val="0092412D"/>
    <w:rsid w:val="009248C9"/>
    <w:rsid w:val="00924E70"/>
    <w:rsid w:val="009251FA"/>
    <w:rsid w:val="0092613D"/>
    <w:rsid w:val="0093117E"/>
    <w:rsid w:val="00931761"/>
    <w:rsid w:val="00931E85"/>
    <w:rsid w:val="009343C8"/>
    <w:rsid w:val="00934A96"/>
    <w:rsid w:val="00934C24"/>
    <w:rsid w:val="0094157C"/>
    <w:rsid w:val="009415A7"/>
    <w:rsid w:val="00942732"/>
    <w:rsid w:val="00943932"/>
    <w:rsid w:val="00945851"/>
    <w:rsid w:val="009521CF"/>
    <w:rsid w:val="009524AA"/>
    <w:rsid w:val="009555C0"/>
    <w:rsid w:val="00956403"/>
    <w:rsid w:val="00956F90"/>
    <w:rsid w:val="00957902"/>
    <w:rsid w:val="00957B24"/>
    <w:rsid w:val="009601ED"/>
    <w:rsid w:val="00960810"/>
    <w:rsid w:val="00960DFB"/>
    <w:rsid w:val="00962E45"/>
    <w:rsid w:val="00963038"/>
    <w:rsid w:val="009651B5"/>
    <w:rsid w:val="009662BE"/>
    <w:rsid w:val="0096791A"/>
    <w:rsid w:val="0097031C"/>
    <w:rsid w:val="0097086B"/>
    <w:rsid w:val="00970D60"/>
    <w:rsid w:val="0097159B"/>
    <w:rsid w:val="00971C43"/>
    <w:rsid w:val="009723B0"/>
    <w:rsid w:val="00973902"/>
    <w:rsid w:val="009739A1"/>
    <w:rsid w:val="00975D94"/>
    <w:rsid w:val="00976967"/>
    <w:rsid w:val="009773DA"/>
    <w:rsid w:val="00977721"/>
    <w:rsid w:val="00977B6B"/>
    <w:rsid w:val="009803FF"/>
    <w:rsid w:val="0098100D"/>
    <w:rsid w:val="009816F2"/>
    <w:rsid w:val="00983528"/>
    <w:rsid w:val="00985121"/>
    <w:rsid w:val="009864BA"/>
    <w:rsid w:val="00986D8D"/>
    <w:rsid w:val="00987FFE"/>
    <w:rsid w:val="00990FF6"/>
    <w:rsid w:val="00992CF1"/>
    <w:rsid w:val="00993F36"/>
    <w:rsid w:val="009971C7"/>
    <w:rsid w:val="009A2814"/>
    <w:rsid w:val="009A3FC9"/>
    <w:rsid w:val="009A4B4B"/>
    <w:rsid w:val="009A5DD7"/>
    <w:rsid w:val="009A789B"/>
    <w:rsid w:val="009B3174"/>
    <w:rsid w:val="009B4642"/>
    <w:rsid w:val="009B4B82"/>
    <w:rsid w:val="009B4EDC"/>
    <w:rsid w:val="009C06E9"/>
    <w:rsid w:val="009C16F7"/>
    <w:rsid w:val="009C199C"/>
    <w:rsid w:val="009C3083"/>
    <w:rsid w:val="009C36E3"/>
    <w:rsid w:val="009C4C95"/>
    <w:rsid w:val="009C4F09"/>
    <w:rsid w:val="009C5572"/>
    <w:rsid w:val="009C66FF"/>
    <w:rsid w:val="009C6E45"/>
    <w:rsid w:val="009D12FA"/>
    <w:rsid w:val="009D207F"/>
    <w:rsid w:val="009D23DD"/>
    <w:rsid w:val="009D39CF"/>
    <w:rsid w:val="009D5028"/>
    <w:rsid w:val="009D620B"/>
    <w:rsid w:val="009D7739"/>
    <w:rsid w:val="009D78F8"/>
    <w:rsid w:val="009E06DF"/>
    <w:rsid w:val="009E14F1"/>
    <w:rsid w:val="009E2D57"/>
    <w:rsid w:val="009E37AE"/>
    <w:rsid w:val="009E5FC6"/>
    <w:rsid w:val="009E7A0B"/>
    <w:rsid w:val="009E7B59"/>
    <w:rsid w:val="009F05CF"/>
    <w:rsid w:val="009F0866"/>
    <w:rsid w:val="009F0ADF"/>
    <w:rsid w:val="009F1A1C"/>
    <w:rsid w:val="009F1EA5"/>
    <w:rsid w:val="009F3637"/>
    <w:rsid w:val="009F36DE"/>
    <w:rsid w:val="009F3E1C"/>
    <w:rsid w:val="00A0146F"/>
    <w:rsid w:val="00A01660"/>
    <w:rsid w:val="00A0181F"/>
    <w:rsid w:val="00A01DEE"/>
    <w:rsid w:val="00A03FCF"/>
    <w:rsid w:val="00A04628"/>
    <w:rsid w:val="00A0497A"/>
    <w:rsid w:val="00A04ADD"/>
    <w:rsid w:val="00A05B0C"/>
    <w:rsid w:val="00A05D7D"/>
    <w:rsid w:val="00A06690"/>
    <w:rsid w:val="00A10303"/>
    <w:rsid w:val="00A10E90"/>
    <w:rsid w:val="00A1124B"/>
    <w:rsid w:val="00A134DE"/>
    <w:rsid w:val="00A13E28"/>
    <w:rsid w:val="00A13F50"/>
    <w:rsid w:val="00A165FF"/>
    <w:rsid w:val="00A237E0"/>
    <w:rsid w:val="00A24BA4"/>
    <w:rsid w:val="00A2575A"/>
    <w:rsid w:val="00A26D71"/>
    <w:rsid w:val="00A276CF"/>
    <w:rsid w:val="00A27F26"/>
    <w:rsid w:val="00A3149B"/>
    <w:rsid w:val="00A32AAD"/>
    <w:rsid w:val="00A342C3"/>
    <w:rsid w:val="00A34B16"/>
    <w:rsid w:val="00A36515"/>
    <w:rsid w:val="00A43C81"/>
    <w:rsid w:val="00A45725"/>
    <w:rsid w:val="00A46038"/>
    <w:rsid w:val="00A46B64"/>
    <w:rsid w:val="00A54257"/>
    <w:rsid w:val="00A54C3E"/>
    <w:rsid w:val="00A55C94"/>
    <w:rsid w:val="00A55F36"/>
    <w:rsid w:val="00A579BB"/>
    <w:rsid w:val="00A62FF0"/>
    <w:rsid w:val="00A6350E"/>
    <w:rsid w:val="00A650E7"/>
    <w:rsid w:val="00A6559A"/>
    <w:rsid w:val="00A657D2"/>
    <w:rsid w:val="00A7012A"/>
    <w:rsid w:val="00A7124F"/>
    <w:rsid w:val="00A71FF8"/>
    <w:rsid w:val="00A751BA"/>
    <w:rsid w:val="00A774EA"/>
    <w:rsid w:val="00A816F2"/>
    <w:rsid w:val="00A81E02"/>
    <w:rsid w:val="00A83519"/>
    <w:rsid w:val="00A9153C"/>
    <w:rsid w:val="00A92051"/>
    <w:rsid w:val="00A92688"/>
    <w:rsid w:val="00A94108"/>
    <w:rsid w:val="00A95718"/>
    <w:rsid w:val="00A960A2"/>
    <w:rsid w:val="00AA15B4"/>
    <w:rsid w:val="00AA412D"/>
    <w:rsid w:val="00AA58E9"/>
    <w:rsid w:val="00AB0343"/>
    <w:rsid w:val="00AB125B"/>
    <w:rsid w:val="00AB1E5F"/>
    <w:rsid w:val="00AB2628"/>
    <w:rsid w:val="00AB4401"/>
    <w:rsid w:val="00AB5A79"/>
    <w:rsid w:val="00AB6EE8"/>
    <w:rsid w:val="00AB7530"/>
    <w:rsid w:val="00AC0100"/>
    <w:rsid w:val="00AC049C"/>
    <w:rsid w:val="00AC115E"/>
    <w:rsid w:val="00AC3804"/>
    <w:rsid w:val="00AC4D21"/>
    <w:rsid w:val="00AC5B4A"/>
    <w:rsid w:val="00AD2215"/>
    <w:rsid w:val="00AD23E4"/>
    <w:rsid w:val="00AD24F7"/>
    <w:rsid w:val="00AD28A4"/>
    <w:rsid w:val="00AD412E"/>
    <w:rsid w:val="00AE0711"/>
    <w:rsid w:val="00AE0863"/>
    <w:rsid w:val="00AE0EF7"/>
    <w:rsid w:val="00AE0F62"/>
    <w:rsid w:val="00AE255E"/>
    <w:rsid w:val="00AE4B4A"/>
    <w:rsid w:val="00AE57CB"/>
    <w:rsid w:val="00AE6A07"/>
    <w:rsid w:val="00AE6AE1"/>
    <w:rsid w:val="00AE7ACB"/>
    <w:rsid w:val="00AF26E9"/>
    <w:rsid w:val="00AF2962"/>
    <w:rsid w:val="00AF2E8A"/>
    <w:rsid w:val="00AF3D1E"/>
    <w:rsid w:val="00AF555A"/>
    <w:rsid w:val="00AF6020"/>
    <w:rsid w:val="00AF6A92"/>
    <w:rsid w:val="00B017E3"/>
    <w:rsid w:val="00B02840"/>
    <w:rsid w:val="00B0544B"/>
    <w:rsid w:val="00B059E3"/>
    <w:rsid w:val="00B06A3A"/>
    <w:rsid w:val="00B072AC"/>
    <w:rsid w:val="00B0782B"/>
    <w:rsid w:val="00B10246"/>
    <w:rsid w:val="00B126CC"/>
    <w:rsid w:val="00B12B67"/>
    <w:rsid w:val="00B13099"/>
    <w:rsid w:val="00B13474"/>
    <w:rsid w:val="00B1481D"/>
    <w:rsid w:val="00B17B6D"/>
    <w:rsid w:val="00B21627"/>
    <w:rsid w:val="00B23D4A"/>
    <w:rsid w:val="00B25FFB"/>
    <w:rsid w:val="00B26BAA"/>
    <w:rsid w:val="00B30533"/>
    <w:rsid w:val="00B30BD0"/>
    <w:rsid w:val="00B314B2"/>
    <w:rsid w:val="00B32F24"/>
    <w:rsid w:val="00B36411"/>
    <w:rsid w:val="00B40D42"/>
    <w:rsid w:val="00B40E2B"/>
    <w:rsid w:val="00B41745"/>
    <w:rsid w:val="00B41CAB"/>
    <w:rsid w:val="00B420AB"/>
    <w:rsid w:val="00B43969"/>
    <w:rsid w:val="00B443DD"/>
    <w:rsid w:val="00B44432"/>
    <w:rsid w:val="00B446EB"/>
    <w:rsid w:val="00B44E73"/>
    <w:rsid w:val="00B4545D"/>
    <w:rsid w:val="00B459D3"/>
    <w:rsid w:val="00B50003"/>
    <w:rsid w:val="00B53C93"/>
    <w:rsid w:val="00B54595"/>
    <w:rsid w:val="00B57652"/>
    <w:rsid w:val="00B577C2"/>
    <w:rsid w:val="00B6038A"/>
    <w:rsid w:val="00B613CB"/>
    <w:rsid w:val="00B61B96"/>
    <w:rsid w:val="00B62A01"/>
    <w:rsid w:val="00B63430"/>
    <w:rsid w:val="00B64065"/>
    <w:rsid w:val="00B6452C"/>
    <w:rsid w:val="00B64564"/>
    <w:rsid w:val="00B64F61"/>
    <w:rsid w:val="00B65572"/>
    <w:rsid w:val="00B65AF5"/>
    <w:rsid w:val="00B65BA3"/>
    <w:rsid w:val="00B65FD4"/>
    <w:rsid w:val="00B669FF"/>
    <w:rsid w:val="00B6780D"/>
    <w:rsid w:val="00B74DC0"/>
    <w:rsid w:val="00B80933"/>
    <w:rsid w:val="00B81ECA"/>
    <w:rsid w:val="00B81F72"/>
    <w:rsid w:val="00B82353"/>
    <w:rsid w:val="00B849EE"/>
    <w:rsid w:val="00B858C0"/>
    <w:rsid w:val="00B866B3"/>
    <w:rsid w:val="00B90534"/>
    <w:rsid w:val="00B91875"/>
    <w:rsid w:val="00B91ACE"/>
    <w:rsid w:val="00B93CFB"/>
    <w:rsid w:val="00B958CC"/>
    <w:rsid w:val="00BA073C"/>
    <w:rsid w:val="00BA0EEB"/>
    <w:rsid w:val="00BA374F"/>
    <w:rsid w:val="00BA4974"/>
    <w:rsid w:val="00BA57D5"/>
    <w:rsid w:val="00BB03FF"/>
    <w:rsid w:val="00BB2B02"/>
    <w:rsid w:val="00BB2DAA"/>
    <w:rsid w:val="00BB558E"/>
    <w:rsid w:val="00BB7249"/>
    <w:rsid w:val="00BB7AE4"/>
    <w:rsid w:val="00BB7E03"/>
    <w:rsid w:val="00BC1382"/>
    <w:rsid w:val="00BC2DA3"/>
    <w:rsid w:val="00BC348B"/>
    <w:rsid w:val="00BC4053"/>
    <w:rsid w:val="00BC4804"/>
    <w:rsid w:val="00BC5CE4"/>
    <w:rsid w:val="00BC6178"/>
    <w:rsid w:val="00BC6B0D"/>
    <w:rsid w:val="00BC7019"/>
    <w:rsid w:val="00BD0ED2"/>
    <w:rsid w:val="00BD50F7"/>
    <w:rsid w:val="00BD588B"/>
    <w:rsid w:val="00BD6209"/>
    <w:rsid w:val="00BD6B3C"/>
    <w:rsid w:val="00BE3107"/>
    <w:rsid w:val="00BE4B7A"/>
    <w:rsid w:val="00BE5D1E"/>
    <w:rsid w:val="00BE5FB5"/>
    <w:rsid w:val="00BE6CA6"/>
    <w:rsid w:val="00BE7E01"/>
    <w:rsid w:val="00BF1A53"/>
    <w:rsid w:val="00BF511B"/>
    <w:rsid w:val="00BF64FF"/>
    <w:rsid w:val="00BF6E15"/>
    <w:rsid w:val="00BF75F1"/>
    <w:rsid w:val="00C05247"/>
    <w:rsid w:val="00C05BD3"/>
    <w:rsid w:val="00C067CA"/>
    <w:rsid w:val="00C0704E"/>
    <w:rsid w:val="00C070DA"/>
    <w:rsid w:val="00C07AFF"/>
    <w:rsid w:val="00C112B6"/>
    <w:rsid w:val="00C1168A"/>
    <w:rsid w:val="00C12CAB"/>
    <w:rsid w:val="00C13016"/>
    <w:rsid w:val="00C14336"/>
    <w:rsid w:val="00C15798"/>
    <w:rsid w:val="00C16021"/>
    <w:rsid w:val="00C16670"/>
    <w:rsid w:val="00C17708"/>
    <w:rsid w:val="00C210D7"/>
    <w:rsid w:val="00C22499"/>
    <w:rsid w:val="00C23E55"/>
    <w:rsid w:val="00C270FE"/>
    <w:rsid w:val="00C33552"/>
    <w:rsid w:val="00C3714D"/>
    <w:rsid w:val="00C37E98"/>
    <w:rsid w:val="00C41159"/>
    <w:rsid w:val="00C43110"/>
    <w:rsid w:val="00C43EBA"/>
    <w:rsid w:val="00C44040"/>
    <w:rsid w:val="00C466D3"/>
    <w:rsid w:val="00C47365"/>
    <w:rsid w:val="00C563CA"/>
    <w:rsid w:val="00C56C4D"/>
    <w:rsid w:val="00C56EE6"/>
    <w:rsid w:val="00C62646"/>
    <w:rsid w:val="00C628C1"/>
    <w:rsid w:val="00C6294B"/>
    <w:rsid w:val="00C63CBE"/>
    <w:rsid w:val="00C67E9A"/>
    <w:rsid w:val="00C70633"/>
    <w:rsid w:val="00C71D8B"/>
    <w:rsid w:val="00C74873"/>
    <w:rsid w:val="00C80F45"/>
    <w:rsid w:val="00C81838"/>
    <w:rsid w:val="00C823F8"/>
    <w:rsid w:val="00C84C52"/>
    <w:rsid w:val="00C84E38"/>
    <w:rsid w:val="00C858EC"/>
    <w:rsid w:val="00C8646A"/>
    <w:rsid w:val="00C87C3D"/>
    <w:rsid w:val="00C9162B"/>
    <w:rsid w:val="00C91F25"/>
    <w:rsid w:val="00C925DE"/>
    <w:rsid w:val="00C979AA"/>
    <w:rsid w:val="00CA15B8"/>
    <w:rsid w:val="00CA28DF"/>
    <w:rsid w:val="00CA2A47"/>
    <w:rsid w:val="00CA3B0B"/>
    <w:rsid w:val="00CA3B13"/>
    <w:rsid w:val="00CA3E08"/>
    <w:rsid w:val="00CA5030"/>
    <w:rsid w:val="00CB0EA0"/>
    <w:rsid w:val="00CB10E4"/>
    <w:rsid w:val="00CB1231"/>
    <w:rsid w:val="00CB1944"/>
    <w:rsid w:val="00CB1AC0"/>
    <w:rsid w:val="00CB1CA9"/>
    <w:rsid w:val="00CB2279"/>
    <w:rsid w:val="00CB2741"/>
    <w:rsid w:val="00CB2FC0"/>
    <w:rsid w:val="00CB3F49"/>
    <w:rsid w:val="00CB4213"/>
    <w:rsid w:val="00CB45E9"/>
    <w:rsid w:val="00CC003A"/>
    <w:rsid w:val="00CC0E6D"/>
    <w:rsid w:val="00CC269F"/>
    <w:rsid w:val="00CC3CF6"/>
    <w:rsid w:val="00CC3D5C"/>
    <w:rsid w:val="00CC44D9"/>
    <w:rsid w:val="00CC471D"/>
    <w:rsid w:val="00CC4FD1"/>
    <w:rsid w:val="00CC5045"/>
    <w:rsid w:val="00CC753A"/>
    <w:rsid w:val="00CD21EE"/>
    <w:rsid w:val="00CD2405"/>
    <w:rsid w:val="00CD2B58"/>
    <w:rsid w:val="00CD3E07"/>
    <w:rsid w:val="00CD430C"/>
    <w:rsid w:val="00CD4D83"/>
    <w:rsid w:val="00CD583D"/>
    <w:rsid w:val="00CD6081"/>
    <w:rsid w:val="00CD62EC"/>
    <w:rsid w:val="00CD7AF9"/>
    <w:rsid w:val="00CD7E52"/>
    <w:rsid w:val="00CE031A"/>
    <w:rsid w:val="00CE093E"/>
    <w:rsid w:val="00CE10FF"/>
    <w:rsid w:val="00CE2981"/>
    <w:rsid w:val="00CE36FD"/>
    <w:rsid w:val="00CE3F35"/>
    <w:rsid w:val="00CE416F"/>
    <w:rsid w:val="00CE4481"/>
    <w:rsid w:val="00CE5051"/>
    <w:rsid w:val="00CE56DD"/>
    <w:rsid w:val="00CE7DB0"/>
    <w:rsid w:val="00CF1877"/>
    <w:rsid w:val="00CF234D"/>
    <w:rsid w:val="00CF2AE4"/>
    <w:rsid w:val="00CF2F45"/>
    <w:rsid w:val="00CF32C5"/>
    <w:rsid w:val="00CF374B"/>
    <w:rsid w:val="00CF3DFB"/>
    <w:rsid w:val="00CF3F8E"/>
    <w:rsid w:val="00CF5248"/>
    <w:rsid w:val="00CF5B73"/>
    <w:rsid w:val="00D031E4"/>
    <w:rsid w:val="00D03DD2"/>
    <w:rsid w:val="00D03E59"/>
    <w:rsid w:val="00D05FBF"/>
    <w:rsid w:val="00D0640D"/>
    <w:rsid w:val="00D06BAD"/>
    <w:rsid w:val="00D074CF"/>
    <w:rsid w:val="00D10DC6"/>
    <w:rsid w:val="00D14017"/>
    <w:rsid w:val="00D150F4"/>
    <w:rsid w:val="00D15CF8"/>
    <w:rsid w:val="00D1696E"/>
    <w:rsid w:val="00D16FCF"/>
    <w:rsid w:val="00D174B1"/>
    <w:rsid w:val="00D2169C"/>
    <w:rsid w:val="00D227A7"/>
    <w:rsid w:val="00D22CFC"/>
    <w:rsid w:val="00D23A9D"/>
    <w:rsid w:val="00D24DD8"/>
    <w:rsid w:val="00D2659C"/>
    <w:rsid w:val="00D26B14"/>
    <w:rsid w:val="00D26B86"/>
    <w:rsid w:val="00D26E93"/>
    <w:rsid w:val="00D30034"/>
    <w:rsid w:val="00D30073"/>
    <w:rsid w:val="00D3023F"/>
    <w:rsid w:val="00D31A91"/>
    <w:rsid w:val="00D32655"/>
    <w:rsid w:val="00D32A7B"/>
    <w:rsid w:val="00D37DF9"/>
    <w:rsid w:val="00D40544"/>
    <w:rsid w:val="00D40804"/>
    <w:rsid w:val="00D4155E"/>
    <w:rsid w:val="00D41EF2"/>
    <w:rsid w:val="00D425D4"/>
    <w:rsid w:val="00D42AA1"/>
    <w:rsid w:val="00D446D5"/>
    <w:rsid w:val="00D46BAF"/>
    <w:rsid w:val="00D47453"/>
    <w:rsid w:val="00D50F20"/>
    <w:rsid w:val="00D51E4F"/>
    <w:rsid w:val="00D52169"/>
    <w:rsid w:val="00D566A9"/>
    <w:rsid w:val="00D571EE"/>
    <w:rsid w:val="00D57671"/>
    <w:rsid w:val="00D619C0"/>
    <w:rsid w:val="00D627D7"/>
    <w:rsid w:val="00D63729"/>
    <w:rsid w:val="00D63F90"/>
    <w:rsid w:val="00D66ACE"/>
    <w:rsid w:val="00D6766F"/>
    <w:rsid w:val="00D67928"/>
    <w:rsid w:val="00D70DB2"/>
    <w:rsid w:val="00D712F8"/>
    <w:rsid w:val="00D72604"/>
    <w:rsid w:val="00D73277"/>
    <w:rsid w:val="00D74CA0"/>
    <w:rsid w:val="00D75CD7"/>
    <w:rsid w:val="00D80991"/>
    <w:rsid w:val="00D831C8"/>
    <w:rsid w:val="00D83AFF"/>
    <w:rsid w:val="00D8452E"/>
    <w:rsid w:val="00D85D8A"/>
    <w:rsid w:val="00D86E02"/>
    <w:rsid w:val="00D8736C"/>
    <w:rsid w:val="00D87F52"/>
    <w:rsid w:val="00D934CE"/>
    <w:rsid w:val="00D936A2"/>
    <w:rsid w:val="00D95766"/>
    <w:rsid w:val="00D96D71"/>
    <w:rsid w:val="00D97A80"/>
    <w:rsid w:val="00D97E28"/>
    <w:rsid w:val="00DA0202"/>
    <w:rsid w:val="00DA31E5"/>
    <w:rsid w:val="00DA337F"/>
    <w:rsid w:val="00DA36CE"/>
    <w:rsid w:val="00DA3919"/>
    <w:rsid w:val="00DA3F3F"/>
    <w:rsid w:val="00DA5E0B"/>
    <w:rsid w:val="00DB1091"/>
    <w:rsid w:val="00DB10AA"/>
    <w:rsid w:val="00DB4DDA"/>
    <w:rsid w:val="00DB6396"/>
    <w:rsid w:val="00DB6C66"/>
    <w:rsid w:val="00DB75ED"/>
    <w:rsid w:val="00DC1504"/>
    <w:rsid w:val="00DC369F"/>
    <w:rsid w:val="00DC6A7E"/>
    <w:rsid w:val="00DC6D71"/>
    <w:rsid w:val="00DC747E"/>
    <w:rsid w:val="00DD02AE"/>
    <w:rsid w:val="00DD2B2C"/>
    <w:rsid w:val="00DD3232"/>
    <w:rsid w:val="00DD3A51"/>
    <w:rsid w:val="00DD5264"/>
    <w:rsid w:val="00DD5D8A"/>
    <w:rsid w:val="00DE0B6E"/>
    <w:rsid w:val="00DE0F9C"/>
    <w:rsid w:val="00DE10D4"/>
    <w:rsid w:val="00DE6898"/>
    <w:rsid w:val="00DE701F"/>
    <w:rsid w:val="00DF1F47"/>
    <w:rsid w:val="00DF327A"/>
    <w:rsid w:val="00DF331D"/>
    <w:rsid w:val="00DF3D11"/>
    <w:rsid w:val="00DF4DB6"/>
    <w:rsid w:val="00DF5EA2"/>
    <w:rsid w:val="00DF7CF9"/>
    <w:rsid w:val="00E05895"/>
    <w:rsid w:val="00E063CA"/>
    <w:rsid w:val="00E06BDC"/>
    <w:rsid w:val="00E076C3"/>
    <w:rsid w:val="00E11961"/>
    <w:rsid w:val="00E141EB"/>
    <w:rsid w:val="00E15258"/>
    <w:rsid w:val="00E164B8"/>
    <w:rsid w:val="00E16679"/>
    <w:rsid w:val="00E17E94"/>
    <w:rsid w:val="00E217FA"/>
    <w:rsid w:val="00E22D0E"/>
    <w:rsid w:val="00E23528"/>
    <w:rsid w:val="00E2622E"/>
    <w:rsid w:val="00E303E6"/>
    <w:rsid w:val="00E32AF8"/>
    <w:rsid w:val="00E33885"/>
    <w:rsid w:val="00E34C8D"/>
    <w:rsid w:val="00E34FF2"/>
    <w:rsid w:val="00E35E1C"/>
    <w:rsid w:val="00E36A14"/>
    <w:rsid w:val="00E40E3B"/>
    <w:rsid w:val="00E421CB"/>
    <w:rsid w:val="00E44320"/>
    <w:rsid w:val="00E44EB1"/>
    <w:rsid w:val="00E4648A"/>
    <w:rsid w:val="00E46788"/>
    <w:rsid w:val="00E471A9"/>
    <w:rsid w:val="00E47A65"/>
    <w:rsid w:val="00E514B8"/>
    <w:rsid w:val="00E52147"/>
    <w:rsid w:val="00E525C2"/>
    <w:rsid w:val="00E52CBB"/>
    <w:rsid w:val="00E533F3"/>
    <w:rsid w:val="00E53DDA"/>
    <w:rsid w:val="00E5486B"/>
    <w:rsid w:val="00E54A7E"/>
    <w:rsid w:val="00E57835"/>
    <w:rsid w:val="00E602FC"/>
    <w:rsid w:val="00E60903"/>
    <w:rsid w:val="00E61D03"/>
    <w:rsid w:val="00E63044"/>
    <w:rsid w:val="00E64EC0"/>
    <w:rsid w:val="00E6578C"/>
    <w:rsid w:val="00E66EB8"/>
    <w:rsid w:val="00E67A59"/>
    <w:rsid w:val="00E70C89"/>
    <w:rsid w:val="00E70D8F"/>
    <w:rsid w:val="00E710E8"/>
    <w:rsid w:val="00E733FE"/>
    <w:rsid w:val="00E747FE"/>
    <w:rsid w:val="00E7584A"/>
    <w:rsid w:val="00E75E13"/>
    <w:rsid w:val="00E802B8"/>
    <w:rsid w:val="00E807F9"/>
    <w:rsid w:val="00E81337"/>
    <w:rsid w:val="00E81363"/>
    <w:rsid w:val="00E815D7"/>
    <w:rsid w:val="00E81A96"/>
    <w:rsid w:val="00E83457"/>
    <w:rsid w:val="00E8460D"/>
    <w:rsid w:val="00E84DA9"/>
    <w:rsid w:val="00E85BF8"/>
    <w:rsid w:val="00E864D0"/>
    <w:rsid w:val="00E90C2E"/>
    <w:rsid w:val="00E93E8F"/>
    <w:rsid w:val="00E9471D"/>
    <w:rsid w:val="00E94806"/>
    <w:rsid w:val="00E9487B"/>
    <w:rsid w:val="00E969BD"/>
    <w:rsid w:val="00EA225C"/>
    <w:rsid w:val="00EA32D8"/>
    <w:rsid w:val="00EA4472"/>
    <w:rsid w:val="00EA55CE"/>
    <w:rsid w:val="00EA6431"/>
    <w:rsid w:val="00EA7465"/>
    <w:rsid w:val="00EA7E61"/>
    <w:rsid w:val="00EB02B1"/>
    <w:rsid w:val="00EB0E60"/>
    <w:rsid w:val="00EB0F0E"/>
    <w:rsid w:val="00EB37AF"/>
    <w:rsid w:val="00EC0497"/>
    <w:rsid w:val="00EC0BF3"/>
    <w:rsid w:val="00EC1C10"/>
    <w:rsid w:val="00EC1FFF"/>
    <w:rsid w:val="00EC4068"/>
    <w:rsid w:val="00EC55D1"/>
    <w:rsid w:val="00EC618D"/>
    <w:rsid w:val="00ED1704"/>
    <w:rsid w:val="00ED1B4B"/>
    <w:rsid w:val="00ED2A5A"/>
    <w:rsid w:val="00ED4460"/>
    <w:rsid w:val="00ED5F89"/>
    <w:rsid w:val="00ED72C3"/>
    <w:rsid w:val="00EE0B07"/>
    <w:rsid w:val="00EE21D0"/>
    <w:rsid w:val="00EE2AC4"/>
    <w:rsid w:val="00EE485E"/>
    <w:rsid w:val="00EF0C70"/>
    <w:rsid w:val="00EF20F9"/>
    <w:rsid w:val="00EF51FC"/>
    <w:rsid w:val="00EF52DD"/>
    <w:rsid w:val="00EF5499"/>
    <w:rsid w:val="00EF7BD4"/>
    <w:rsid w:val="00F020CF"/>
    <w:rsid w:val="00F03EB8"/>
    <w:rsid w:val="00F06D50"/>
    <w:rsid w:val="00F06EAE"/>
    <w:rsid w:val="00F0710F"/>
    <w:rsid w:val="00F10001"/>
    <w:rsid w:val="00F10932"/>
    <w:rsid w:val="00F10E7C"/>
    <w:rsid w:val="00F12027"/>
    <w:rsid w:val="00F120FD"/>
    <w:rsid w:val="00F13248"/>
    <w:rsid w:val="00F15053"/>
    <w:rsid w:val="00F15EFD"/>
    <w:rsid w:val="00F15F5C"/>
    <w:rsid w:val="00F16152"/>
    <w:rsid w:val="00F17991"/>
    <w:rsid w:val="00F22836"/>
    <w:rsid w:val="00F2357A"/>
    <w:rsid w:val="00F24EC6"/>
    <w:rsid w:val="00F265CB"/>
    <w:rsid w:val="00F27425"/>
    <w:rsid w:val="00F3045F"/>
    <w:rsid w:val="00F323CD"/>
    <w:rsid w:val="00F32FD3"/>
    <w:rsid w:val="00F33236"/>
    <w:rsid w:val="00F36CAF"/>
    <w:rsid w:val="00F36D7B"/>
    <w:rsid w:val="00F407C0"/>
    <w:rsid w:val="00F41CD5"/>
    <w:rsid w:val="00F41E51"/>
    <w:rsid w:val="00F4421A"/>
    <w:rsid w:val="00F44584"/>
    <w:rsid w:val="00F460E1"/>
    <w:rsid w:val="00F473AA"/>
    <w:rsid w:val="00F5087C"/>
    <w:rsid w:val="00F510AC"/>
    <w:rsid w:val="00F51B12"/>
    <w:rsid w:val="00F52487"/>
    <w:rsid w:val="00F524AA"/>
    <w:rsid w:val="00F543B9"/>
    <w:rsid w:val="00F54B1E"/>
    <w:rsid w:val="00F60ACF"/>
    <w:rsid w:val="00F64407"/>
    <w:rsid w:val="00F64FC2"/>
    <w:rsid w:val="00F655A4"/>
    <w:rsid w:val="00F6604F"/>
    <w:rsid w:val="00F71435"/>
    <w:rsid w:val="00F72520"/>
    <w:rsid w:val="00F740FC"/>
    <w:rsid w:val="00F74796"/>
    <w:rsid w:val="00F75492"/>
    <w:rsid w:val="00F75E71"/>
    <w:rsid w:val="00F778BB"/>
    <w:rsid w:val="00F813A8"/>
    <w:rsid w:val="00F83B09"/>
    <w:rsid w:val="00F85EA6"/>
    <w:rsid w:val="00F86372"/>
    <w:rsid w:val="00F90C18"/>
    <w:rsid w:val="00F942F9"/>
    <w:rsid w:val="00F94CB5"/>
    <w:rsid w:val="00F9615B"/>
    <w:rsid w:val="00F96E8E"/>
    <w:rsid w:val="00FA046F"/>
    <w:rsid w:val="00FA3DFA"/>
    <w:rsid w:val="00FA40C9"/>
    <w:rsid w:val="00FA43AB"/>
    <w:rsid w:val="00FA5A70"/>
    <w:rsid w:val="00FA6EAB"/>
    <w:rsid w:val="00FA7198"/>
    <w:rsid w:val="00FA73EE"/>
    <w:rsid w:val="00FA767B"/>
    <w:rsid w:val="00FB03D1"/>
    <w:rsid w:val="00FB153F"/>
    <w:rsid w:val="00FB1EA1"/>
    <w:rsid w:val="00FB26DD"/>
    <w:rsid w:val="00FB5041"/>
    <w:rsid w:val="00FB65FD"/>
    <w:rsid w:val="00FB6840"/>
    <w:rsid w:val="00FB6D56"/>
    <w:rsid w:val="00FB6EF6"/>
    <w:rsid w:val="00FC042C"/>
    <w:rsid w:val="00FC258A"/>
    <w:rsid w:val="00FC2A5A"/>
    <w:rsid w:val="00FC4A45"/>
    <w:rsid w:val="00FC52CD"/>
    <w:rsid w:val="00FC55EE"/>
    <w:rsid w:val="00FC6D67"/>
    <w:rsid w:val="00FC786D"/>
    <w:rsid w:val="00FC78CD"/>
    <w:rsid w:val="00FD071B"/>
    <w:rsid w:val="00FD110E"/>
    <w:rsid w:val="00FD1A3E"/>
    <w:rsid w:val="00FD3DD5"/>
    <w:rsid w:val="00FD524A"/>
    <w:rsid w:val="00FD55CE"/>
    <w:rsid w:val="00FD702A"/>
    <w:rsid w:val="00FE05E1"/>
    <w:rsid w:val="00FE0B14"/>
    <w:rsid w:val="00FE1383"/>
    <w:rsid w:val="00FE21FF"/>
    <w:rsid w:val="00FE4E2C"/>
    <w:rsid w:val="00FE57BE"/>
    <w:rsid w:val="00FE7A45"/>
    <w:rsid w:val="00FE7A7A"/>
    <w:rsid w:val="00FF0C77"/>
    <w:rsid w:val="00FF177A"/>
    <w:rsid w:val="00FF2A41"/>
    <w:rsid w:val="00FF2AEA"/>
    <w:rsid w:val="00FF2BB5"/>
    <w:rsid w:val="00FF2D3E"/>
    <w:rsid w:val="00FF31EF"/>
    <w:rsid w:val="00FF4341"/>
    <w:rsid w:val="00FF627F"/>
    <w:rsid w:val="00FF6B3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25945B2"/>
  <w15:docId w15:val="{0FB36D0E-A2E7-4902-87FF-622EB88B4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de-CH" w:eastAsia="de-CH" w:bidi="ar-SA"/>
      </w:rPr>
    </w:rPrDefault>
    <w:pPrDefault/>
  </w:docDefaults>
  <w:latentStyles w:defLockedState="1"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Standard">
    <w:name w:val="Normal"/>
    <w:qFormat/>
    <w:rsid w:val="004D67C2"/>
    <w:rPr>
      <w:szCs w:val="24"/>
    </w:rPr>
  </w:style>
  <w:style w:type="paragraph" w:styleId="berschrift1">
    <w:name w:val="heading 1"/>
    <w:basedOn w:val="Standard"/>
    <w:next w:val="Standard"/>
    <w:link w:val="berschrift1Zchn"/>
    <w:qFormat/>
    <w:rsid w:val="000B2ECC"/>
    <w:pPr>
      <w:keepNext/>
      <w:numPr>
        <w:numId w:val="1"/>
      </w:numPr>
      <w:spacing w:before="240" w:after="120"/>
      <w:outlineLvl w:val="0"/>
    </w:pPr>
    <w:rPr>
      <w:b/>
      <w:bCs/>
      <w:kern w:val="32"/>
      <w:sz w:val="28"/>
      <w:szCs w:val="32"/>
    </w:rPr>
  </w:style>
  <w:style w:type="paragraph" w:styleId="berschrift2">
    <w:name w:val="heading 2"/>
    <w:basedOn w:val="Standard"/>
    <w:next w:val="Standard"/>
    <w:link w:val="berschrift2Zchn"/>
    <w:qFormat/>
    <w:rsid w:val="000B2ECC"/>
    <w:pPr>
      <w:keepNext/>
      <w:numPr>
        <w:ilvl w:val="1"/>
        <w:numId w:val="1"/>
      </w:numPr>
      <w:spacing w:before="240" w:after="120"/>
      <w:outlineLvl w:val="1"/>
    </w:pPr>
    <w:rPr>
      <w:b/>
      <w:bCs/>
      <w:iCs/>
      <w:sz w:val="24"/>
      <w:szCs w:val="28"/>
    </w:rPr>
  </w:style>
  <w:style w:type="paragraph" w:styleId="berschrift3">
    <w:name w:val="heading 3"/>
    <w:basedOn w:val="Standard"/>
    <w:next w:val="Standard"/>
    <w:link w:val="berschrift3Zchn"/>
    <w:autoRedefine/>
    <w:qFormat/>
    <w:locked/>
    <w:rsid w:val="00EE485E"/>
    <w:pPr>
      <w:keepNext/>
      <w:numPr>
        <w:ilvl w:val="2"/>
        <w:numId w:val="1"/>
      </w:numPr>
      <w:tabs>
        <w:tab w:val="clear" w:pos="2269"/>
        <w:tab w:val="num" w:pos="851"/>
      </w:tabs>
      <w:spacing w:before="240" w:after="120"/>
      <w:ind w:left="851"/>
      <w:outlineLvl w:val="2"/>
    </w:pPr>
    <w:rPr>
      <w:bCs/>
      <w:szCs w:val="26"/>
    </w:rPr>
  </w:style>
  <w:style w:type="paragraph" w:styleId="berschrift4">
    <w:name w:val="heading 4"/>
    <w:basedOn w:val="Standard"/>
    <w:next w:val="Standard"/>
    <w:link w:val="berschrift4Zchn"/>
    <w:qFormat/>
    <w:locked/>
    <w:rsid w:val="00B81ECA"/>
    <w:pPr>
      <w:keepNext/>
      <w:spacing w:before="360" w:after="120"/>
      <w:outlineLvl w:val="3"/>
    </w:pPr>
    <w:rPr>
      <w:b/>
      <w:bCs/>
      <w:szCs w:val="28"/>
    </w:rPr>
  </w:style>
  <w:style w:type="paragraph" w:styleId="berschrift5">
    <w:name w:val="heading 5"/>
    <w:basedOn w:val="Standard"/>
    <w:next w:val="Standard"/>
    <w:link w:val="berschrift5Zchn"/>
    <w:qFormat/>
    <w:locked/>
    <w:rsid w:val="003A7437"/>
    <w:pPr>
      <w:numPr>
        <w:ilvl w:val="4"/>
        <w:numId w:val="1"/>
      </w:numPr>
      <w:spacing w:before="240" w:after="60"/>
      <w:outlineLvl w:val="4"/>
    </w:pPr>
    <w:rPr>
      <w:bCs/>
      <w:i/>
      <w:iCs/>
      <w:sz w:val="26"/>
      <w:szCs w:val="26"/>
    </w:rPr>
  </w:style>
  <w:style w:type="paragraph" w:styleId="berschrift6">
    <w:name w:val="heading 6"/>
    <w:basedOn w:val="Standard"/>
    <w:next w:val="Standard"/>
    <w:link w:val="berschrift6Zchn"/>
    <w:qFormat/>
    <w:locked/>
    <w:rsid w:val="003A7437"/>
    <w:pPr>
      <w:numPr>
        <w:ilvl w:val="5"/>
        <w:numId w:val="1"/>
      </w:numPr>
      <w:spacing w:before="240" w:after="60"/>
      <w:outlineLvl w:val="5"/>
    </w:pPr>
    <w:rPr>
      <w:rFonts w:ascii="Times New Roman" w:hAnsi="Times New Roman"/>
      <w:bCs/>
      <w:szCs w:val="22"/>
    </w:rPr>
  </w:style>
  <w:style w:type="paragraph" w:styleId="berschrift7">
    <w:name w:val="heading 7"/>
    <w:basedOn w:val="Standard"/>
    <w:next w:val="Standard"/>
    <w:link w:val="berschrift7Zchn"/>
    <w:qFormat/>
    <w:locked/>
    <w:rsid w:val="003A7437"/>
    <w:pPr>
      <w:numPr>
        <w:ilvl w:val="6"/>
        <w:numId w:val="1"/>
      </w:numPr>
      <w:spacing w:before="240" w:after="60"/>
      <w:outlineLvl w:val="6"/>
    </w:pPr>
    <w:rPr>
      <w:rFonts w:ascii="Times New Roman" w:hAnsi="Times New Roman"/>
      <w:sz w:val="24"/>
    </w:rPr>
  </w:style>
  <w:style w:type="paragraph" w:styleId="berschrift8">
    <w:name w:val="heading 8"/>
    <w:basedOn w:val="Standard"/>
    <w:next w:val="Standard"/>
    <w:link w:val="berschrift8Zchn"/>
    <w:qFormat/>
    <w:locked/>
    <w:rsid w:val="003A7437"/>
    <w:pPr>
      <w:numPr>
        <w:ilvl w:val="7"/>
        <w:numId w:val="1"/>
      </w:numPr>
      <w:spacing w:before="240" w:after="60"/>
      <w:outlineLvl w:val="7"/>
    </w:pPr>
    <w:rPr>
      <w:rFonts w:ascii="Times New Roman" w:hAnsi="Times New Roman"/>
      <w:i/>
      <w:iCs/>
      <w:sz w:val="24"/>
    </w:rPr>
  </w:style>
  <w:style w:type="paragraph" w:styleId="berschrift9">
    <w:name w:val="heading 9"/>
    <w:basedOn w:val="Standard"/>
    <w:next w:val="Standard"/>
    <w:link w:val="berschrift9Zchn"/>
    <w:qFormat/>
    <w:locked/>
    <w:rsid w:val="003A7437"/>
    <w:pPr>
      <w:numPr>
        <w:ilvl w:val="8"/>
        <w:numId w:val="1"/>
      </w:numPr>
      <w:spacing w:before="240" w:after="60"/>
      <w:outlineLvl w:val="8"/>
    </w:pPr>
    <w:rPr>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locked/>
    <w:rsid w:val="000B2ECC"/>
    <w:rPr>
      <w:b/>
      <w:bCs/>
      <w:kern w:val="32"/>
      <w:sz w:val="28"/>
      <w:szCs w:val="32"/>
    </w:rPr>
  </w:style>
  <w:style w:type="character" w:customStyle="1" w:styleId="berschrift2Zchn">
    <w:name w:val="Überschrift 2 Zchn"/>
    <w:link w:val="berschrift2"/>
    <w:locked/>
    <w:rsid w:val="000B2ECC"/>
    <w:rPr>
      <w:b/>
      <w:bCs/>
      <w:iCs/>
      <w:sz w:val="24"/>
      <w:szCs w:val="28"/>
    </w:rPr>
  </w:style>
  <w:style w:type="character" w:customStyle="1" w:styleId="berschrift3Zchn">
    <w:name w:val="Überschrift 3 Zchn"/>
    <w:link w:val="berschrift3"/>
    <w:locked/>
    <w:rsid w:val="00EE485E"/>
    <w:rPr>
      <w:bCs/>
      <w:szCs w:val="26"/>
    </w:rPr>
  </w:style>
  <w:style w:type="character" w:customStyle="1" w:styleId="berschrift4Zchn">
    <w:name w:val="Überschrift 4 Zchn"/>
    <w:link w:val="berschrift4"/>
    <w:locked/>
    <w:rsid w:val="00B81ECA"/>
    <w:rPr>
      <w:b/>
      <w:bCs/>
      <w:szCs w:val="28"/>
    </w:rPr>
  </w:style>
  <w:style w:type="character" w:customStyle="1" w:styleId="berschrift5Zchn">
    <w:name w:val="Überschrift 5 Zchn"/>
    <w:link w:val="berschrift5"/>
    <w:locked/>
    <w:rsid w:val="00916684"/>
    <w:rPr>
      <w:bCs/>
      <w:i/>
      <w:iCs/>
      <w:sz w:val="26"/>
      <w:szCs w:val="26"/>
    </w:rPr>
  </w:style>
  <w:style w:type="character" w:customStyle="1" w:styleId="berschrift6Zchn">
    <w:name w:val="Überschrift 6 Zchn"/>
    <w:link w:val="berschrift6"/>
    <w:locked/>
    <w:rsid w:val="00916684"/>
    <w:rPr>
      <w:rFonts w:ascii="Times New Roman" w:hAnsi="Times New Roman"/>
      <w:bCs/>
      <w:szCs w:val="22"/>
    </w:rPr>
  </w:style>
  <w:style w:type="character" w:customStyle="1" w:styleId="berschrift7Zchn">
    <w:name w:val="Überschrift 7 Zchn"/>
    <w:link w:val="berschrift7"/>
    <w:locked/>
    <w:rsid w:val="00916684"/>
    <w:rPr>
      <w:rFonts w:ascii="Times New Roman" w:hAnsi="Times New Roman"/>
      <w:sz w:val="24"/>
      <w:szCs w:val="24"/>
    </w:rPr>
  </w:style>
  <w:style w:type="character" w:customStyle="1" w:styleId="berschrift8Zchn">
    <w:name w:val="Überschrift 8 Zchn"/>
    <w:link w:val="berschrift8"/>
    <w:locked/>
    <w:rsid w:val="00916684"/>
    <w:rPr>
      <w:rFonts w:ascii="Times New Roman" w:hAnsi="Times New Roman"/>
      <w:i/>
      <w:iCs/>
      <w:sz w:val="24"/>
      <w:szCs w:val="24"/>
    </w:rPr>
  </w:style>
  <w:style w:type="character" w:customStyle="1" w:styleId="berschrift9Zchn">
    <w:name w:val="Überschrift 9 Zchn"/>
    <w:link w:val="berschrift9"/>
    <w:locked/>
    <w:rsid w:val="00916684"/>
    <w:rPr>
      <w:szCs w:val="22"/>
    </w:rPr>
  </w:style>
  <w:style w:type="character" w:styleId="Hyperlink">
    <w:name w:val="Hyperlink"/>
    <w:uiPriority w:val="99"/>
    <w:locked/>
    <w:rsid w:val="00D446D5"/>
    <w:rPr>
      <w:rFonts w:cs="Times New Roman"/>
      <w:color w:val="0000FF"/>
      <w:u w:val="single"/>
    </w:rPr>
  </w:style>
  <w:style w:type="numbering" w:customStyle="1" w:styleId="Listenummeriert2Level">
    <w:name w:val="Liste nummeriert 2. Level"/>
    <w:basedOn w:val="KeineListe"/>
    <w:rsid w:val="00065FBF"/>
    <w:pPr>
      <w:numPr>
        <w:numId w:val="9"/>
      </w:numPr>
    </w:pPr>
  </w:style>
  <w:style w:type="character" w:customStyle="1" w:styleId="Kommentarnoprint">
    <w:name w:val="Kommentar no print"/>
    <w:uiPriority w:val="1"/>
    <w:qFormat/>
    <w:locked/>
    <w:rsid w:val="003406A0"/>
    <w:rPr>
      <w:rFonts w:ascii="Trebuchet MS" w:hAnsi="Trebuchet MS"/>
      <w:b w:val="0"/>
      <w:i/>
      <w:vanish/>
      <w:color w:val="95B3D7" w:themeColor="accent1" w:themeTint="99"/>
      <w:bdr w:val="none" w:sz="0" w:space="0" w:color="auto"/>
      <w:shd w:val="clear" w:color="auto" w:fill="auto"/>
    </w:rPr>
  </w:style>
  <w:style w:type="table" w:styleId="Tabellenraster">
    <w:name w:val="Table Grid"/>
    <w:basedOn w:val="NormaleTabelle"/>
    <w:locked/>
    <w:rsid w:val="005F2EF9"/>
    <w:pPr>
      <w:keepNext/>
    </w:pPr>
    <w:tblPr>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Times New Roman"/>
      </w:rPr>
      <w:tblPr/>
      <w:tcPr>
        <w:shd w:val="clear" w:color="auto" w:fill="FFFF99"/>
      </w:tcPr>
    </w:tblStylePr>
  </w:style>
  <w:style w:type="paragraph" w:customStyle="1" w:styleId="ListenummerierteingercktLevel2">
    <w:name w:val="Liste nummeriert eingerückt (Level 2)"/>
    <w:basedOn w:val="Listenummeriert"/>
    <w:qFormat/>
    <w:rsid w:val="00065FBF"/>
    <w:pPr>
      <w:numPr>
        <w:numId w:val="10"/>
      </w:numPr>
      <w:ind w:left="1775" w:hanging="357"/>
    </w:pPr>
  </w:style>
  <w:style w:type="paragraph" w:styleId="Sprechblasentext">
    <w:name w:val="Balloon Text"/>
    <w:basedOn w:val="Standard"/>
    <w:link w:val="SprechblasentextZchn"/>
    <w:semiHidden/>
    <w:locked/>
    <w:rsid w:val="004D67C2"/>
    <w:rPr>
      <w:sz w:val="21"/>
      <w:szCs w:val="20"/>
    </w:rPr>
  </w:style>
  <w:style w:type="character" w:customStyle="1" w:styleId="SprechblasentextZchn">
    <w:name w:val="Sprechblasentext Zchn"/>
    <w:link w:val="Sprechblasentext"/>
    <w:semiHidden/>
    <w:locked/>
    <w:rsid w:val="004D67C2"/>
    <w:rPr>
      <w:sz w:val="21"/>
    </w:rPr>
  </w:style>
  <w:style w:type="character" w:styleId="Kommentarzeichen">
    <w:name w:val="annotation reference"/>
    <w:semiHidden/>
    <w:locked/>
    <w:rsid w:val="007541B1"/>
    <w:rPr>
      <w:rFonts w:cs="Times New Roman"/>
      <w:sz w:val="16"/>
      <w:szCs w:val="16"/>
    </w:rPr>
  </w:style>
  <w:style w:type="paragraph" w:styleId="Kommentartext">
    <w:name w:val="annotation text"/>
    <w:basedOn w:val="Standard"/>
    <w:link w:val="KommentartextZchn"/>
    <w:semiHidden/>
    <w:locked/>
    <w:rsid w:val="007541B1"/>
    <w:rPr>
      <w:szCs w:val="20"/>
    </w:rPr>
  </w:style>
  <w:style w:type="character" w:customStyle="1" w:styleId="KommentartextZchn">
    <w:name w:val="Kommentartext Zchn"/>
    <w:link w:val="Kommentartext"/>
    <w:semiHidden/>
    <w:locked/>
    <w:rsid w:val="00916684"/>
    <w:rPr>
      <w:rFonts w:ascii="Arial" w:hAnsi="Arial" w:cs="Times New Roman"/>
      <w:sz w:val="20"/>
      <w:szCs w:val="20"/>
    </w:rPr>
  </w:style>
  <w:style w:type="paragraph" w:styleId="Kommentarthema">
    <w:name w:val="annotation subject"/>
    <w:basedOn w:val="Kommentartext"/>
    <w:next w:val="Kommentartext"/>
    <w:link w:val="KommentarthemaZchn"/>
    <w:semiHidden/>
    <w:locked/>
    <w:rsid w:val="007541B1"/>
    <w:rPr>
      <w:b/>
      <w:bCs/>
    </w:rPr>
  </w:style>
  <w:style w:type="character" w:customStyle="1" w:styleId="KommentarthemaZchn">
    <w:name w:val="Kommentarthema Zchn"/>
    <w:link w:val="Kommentarthema"/>
    <w:semiHidden/>
    <w:locked/>
    <w:rsid w:val="00916684"/>
    <w:rPr>
      <w:rFonts w:ascii="Arial" w:hAnsi="Arial" w:cs="Times New Roman"/>
      <w:b/>
      <w:bCs/>
      <w:sz w:val="20"/>
      <w:szCs w:val="20"/>
    </w:rPr>
  </w:style>
  <w:style w:type="paragraph" w:styleId="Titel">
    <w:name w:val="Title"/>
    <w:basedOn w:val="Standard"/>
    <w:link w:val="TitelZchn"/>
    <w:qFormat/>
    <w:locked/>
    <w:rsid w:val="005F75CC"/>
    <w:pPr>
      <w:spacing w:before="240" w:after="240"/>
      <w:outlineLvl w:val="0"/>
    </w:pPr>
    <w:rPr>
      <w:b/>
      <w:bCs/>
      <w:kern w:val="28"/>
      <w:sz w:val="32"/>
      <w:szCs w:val="32"/>
    </w:rPr>
  </w:style>
  <w:style w:type="character" w:customStyle="1" w:styleId="TitelZchn">
    <w:name w:val="Titel Zchn"/>
    <w:link w:val="Titel"/>
    <w:locked/>
    <w:rsid w:val="005F75CC"/>
    <w:rPr>
      <w:b/>
      <w:bCs/>
      <w:kern w:val="28"/>
      <w:sz w:val="32"/>
      <w:szCs w:val="32"/>
    </w:rPr>
  </w:style>
  <w:style w:type="table" w:customStyle="1" w:styleId="TabellengitternetzLinks">
    <w:name w:val="Tabellengitternetz Links"/>
    <w:basedOn w:val="Tabellenraster"/>
    <w:locked/>
    <w:rsid w:val="00E525C2"/>
    <w:tblPr/>
    <w:tblStylePr w:type="firstRow">
      <w:rPr>
        <w:rFonts w:cs="Times New Roman"/>
      </w:rPr>
      <w:tblPr/>
      <w:tcPr>
        <w:shd w:val="clear" w:color="auto" w:fill="FFFF99"/>
      </w:tcPr>
    </w:tblStylePr>
  </w:style>
  <w:style w:type="paragraph" w:styleId="Kopfzeile">
    <w:name w:val="header"/>
    <w:basedOn w:val="Standard"/>
    <w:link w:val="KopfzeileZchn"/>
    <w:locked/>
    <w:rsid w:val="00B44432"/>
    <w:pPr>
      <w:tabs>
        <w:tab w:val="center" w:pos="4536"/>
        <w:tab w:val="right" w:pos="9072"/>
      </w:tabs>
    </w:pPr>
    <w:rPr>
      <w:sz w:val="22"/>
    </w:rPr>
  </w:style>
  <w:style w:type="character" w:customStyle="1" w:styleId="KopfzeileZchn">
    <w:name w:val="Kopfzeile Zchn"/>
    <w:link w:val="Kopfzeile"/>
    <w:locked/>
    <w:rsid w:val="00B44432"/>
    <w:rPr>
      <w:sz w:val="22"/>
      <w:szCs w:val="24"/>
    </w:rPr>
  </w:style>
  <w:style w:type="paragraph" w:styleId="Fuzeile">
    <w:name w:val="footer"/>
    <w:basedOn w:val="Standard"/>
    <w:link w:val="FuzeileZchn"/>
    <w:uiPriority w:val="99"/>
    <w:locked/>
    <w:rsid w:val="00B44432"/>
    <w:pPr>
      <w:tabs>
        <w:tab w:val="center" w:pos="4536"/>
        <w:tab w:val="right" w:pos="9072"/>
      </w:tabs>
    </w:pPr>
    <w:rPr>
      <w:sz w:val="16"/>
    </w:rPr>
  </w:style>
  <w:style w:type="character" w:customStyle="1" w:styleId="FuzeileZchn">
    <w:name w:val="Fußzeile Zchn"/>
    <w:link w:val="Fuzeile"/>
    <w:uiPriority w:val="99"/>
    <w:locked/>
    <w:rsid w:val="00B44432"/>
    <w:rPr>
      <w:sz w:val="16"/>
      <w:szCs w:val="24"/>
    </w:rPr>
  </w:style>
  <w:style w:type="table" w:customStyle="1" w:styleId="TabellengitternetzFillout">
    <w:name w:val="Tabellengitternetz Fillout"/>
    <w:basedOn w:val="Tabellenraster"/>
    <w:locked/>
    <w:rsid w:val="0002079D"/>
    <w:tblPr/>
    <w:tblStylePr w:type="firstRow">
      <w:rPr>
        <w:rFonts w:cs="Times New Roman"/>
      </w:rPr>
      <w:tblPr/>
      <w:tcPr>
        <w:shd w:val="clear" w:color="auto" w:fill="FFFF99"/>
      </w:tcPr>
    </w:tblStylePr>
    <w:tblStylePr w:type="lastCol">
      <w:rPr>
        <w:rFonts w:cs="Times New Roman"/>
      </w:rPr>
      <w:tblPr/>
      <w:tcPr>
        <w:tcBorders>
          <w:top w:val="nil"/>
          <w:left w:val="nil"/>
          <w:bottom w:val="dotted" w:sz="4" w:space="0" w:color="auto"/>
          <w:right w:val="nil"/>
          <w:insideH w:val="nil"/>
          <w:insideV w:val="nil"/>
          <w:tl2br w:val="nil"/>
          <w:tr2bl w:val="nil"/>
        </w:tcBorders>
        <w:shd w:val="clear" w:color="auto" w:fill="D9D9D9"/>
      </w:tcPr>
    </w:tblStylePr>
  </w:style>
  <w:style w:type="paragraph" w:styleId="Verzeichnis1">
    <w:name w:val="toc 1"/>
    <w:basedOn w:val="Standard"/>
    <w:next w:val="Standard"/>
    <w:uiPriority w:val="39"/>
    <w:qFormat/>
    <w:rsid w:val="00CC471D"/>
    <w:pPr>
      <w:tabs>
        <w:tab w:val="left" w:pos="851"/>
        <w:tab w:val="right" w:leader="dot" w:pos="9412"/>
      </w:tabs>
      <w:spacing w:before="240" w:after="120" w:line="360" w:lineRule="atLeast"/>
    </w:pPr>
    <w:rPr>
      <w:b/>
      <w:noProof/>
      <w:sz w:val="24"/>
      <w:szCs w:val="20"/>
      <w:lang w:val="de-DE" w:eastAsia="de-DE"/>
    </w:rPr>
  </w:style>
  <w:style w:type="paragraph" w:styleId="Dokumentstruktur">
    <w:name w:val="Document Map"/>
    <w:basedOn w:val="Standard"/>
    <w:link w:val="DokumentstrukturZchn"/>
    <w:semiHidden/>
    <w:locked/>
    <w:rsid w:val="00C41159"/>
    <w:pPr>
      <w:shd w:val="clear" w:color="auto" w:fill="000080"/>
    </w:pPr>
    <w:rPr>
      <w:sz w:val="2"/>
      <w:szCs w:val="20"/>
    </w:rPr>
  </w:style>
  <w:style w:type="character" w:customStyle="1" w:styleId="DokumentstrukturZchn">
    <w:name w:val="Dokumentstruktur Zchn"/>
    <w:link w:val="Dokumentstruktur"/>
    <w:semiHidden/>
    <w:locked/>
    <w:rsid w:val="00916684"/>
    <w:rPr>
      <w:rFonts w:cs="Times New Roman"/>
      <w:sz w:val="2"/>
    </w:rPr>
  </w:style>
  <w:style w:type="character" w:styleId="Fett">
    <w:name w:val="Strong"/>
    <w:qFormat/>
    <w:rsid w:val="00F10932"/>
    <w:rPr>
      <w:rFonts w:cs="Times New Roman"/>
      <w:b/>
      <w:bCs/>
    </w:rPr>
  </w:style>
  <w:style w:type="paragraph" w:styleId="Verzeichnis2">
    <w:name w:val="toc 2"/>
    <w:basedOn w:val="Standard"/>
    <w:next w:val="Standard"/>
    <w:autoRedefine/>
    <w:uiPriority w:val="39"/>
    <w:qFormat/>
    <w:rsid w:val="003A5116"/>
    <w:pPr>
      <w:tabs>
        <w:tab w:val="left" w:pos="851"/>
        <w:tab w:val="right" w:leader="dot" w:pos="9373"/>
      </w:tabs>
    </w:pPr>
    <w:rPr>
      <w:noProof/>
    </w:rPr>
  </w:style>
  <w:style w:type="paragraph" w:styleId="Verzeichnis5">
    <w:name w:val="toc 5"/>
    <w:basedOn w:val="Standard"/>
    <w:next w:val="Standard"/>
    <w:autoRedefine/>
    <w:uiPriority w:val="99"/>
    <w:semiHidden/>
    <w:locked/>
    <w:rsid w:val="000F2B17"/>
    <w:pPr>
      <w:ind w:left="960"/>
    </w:pPr>
    <w:rPr>
      <w:rFonts w:cs="Arial"/>
      <w:sz w:val="24"/>
      <w:lang w:eastAsia="en-US"/>
    </w:rPr>
  </w:style>
  <w:style w:type="paragraph" w:styleId="Verzeichnis3">
    <w:name w:val="toc 3"/>
    <w:basedOn w:val="Standard"/>
    <w:next w:val="Standard"/>
    <w:autoRedefine/>
    <w:uiPriority w:val="39"/>
    <w:qFormat/>
    <w:rsid w:val="003A5116"/>
    <w:pPr>
      <w:tabs>
        <w:tab w:val="left" w:pos="851"/>
        <w:tab w:val="right" w:leader="dot" w:pos="9373"/>
      </w:tabs>
    </w:pPr>
    <w:rPr>
      <w:noProof/>
    </w:rPr>
  </w:style>
  <w:style w:type="table" w:styleId="Tabellendesign">
    <w:name w:val="Table Theme"/>
    <w:basedOn w:val="NormaleTabelle"/>
    <w:locked/>
    <w:rsid w:val="0055102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nil"/>
          <w:left w:val="nil"/>
          <w:bottom w:val="single" w:sz="4" w:space="0" w:color="auto"/>
          <w:right w:val="nil"/>
          <w:insideH w:val="nil"/>
          <w:insideV w:val="nil"/>
          <w:tl2br w:val="nil"/>
          <w:tr2bl w:val="nil"/>
        </w:tcBorders>
      </w:tcPr>
    </w:tblStylePr>
    <w:tblStylePr w:type="lastRow">
      <w:tblPr/>
      <w:tcPr>
        <w:tcBorders>
          <w:top w:val="single" w:sz="4" w:space="0" w:color="auto"/>
          <w:left w:val="nil"/>
          <w:bottom w:val="nil"/>
          <w:right w:val="nil"/>
          <w:insideH w:val="nil"/>
          <w:insideV w:val="nil"/>
          <w:tl2br w:val="nil"/>
          <w:tr2bl w:val="nil"/>
        </w:tcBorders>
      </w:tcPr>
    </w:tblStylePr>
  </w:style>
  <w:style w:type="table" w:customStyle="1" w:styleId="Tabellenraster1">
    <w:name w:val="Tabellenraster1"/>
    <w:basedOn w:val="NormaleTabelle"/>
    <w:next w:val="Tabellenraster"/>
    <w:locked/>
    <w:rsid w:val="009343C8"/>
    <w:pPr>
      <w:keepNext/>
    </w:pPr>
    <w:tblPr>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Times New Roman"/>
      </w:rPr>
      <w:tblPr/>
      <w:tcPr>
        <w:shd w:val="clear" w:color="auto" w:fill="FFFF99"/>
      </w:tcPr>
    </w:tblStylePr>
  </w:style>
  <w:style w:type="table" w:customStyle="1" w:styleId="Tabellenraster2">
    <w:name w:val="Tabellenraster2"/>
    <w:basedOn w:val="NormaleTabelle"/>
    <w:next w:val="Tabellenraster"/>
    <w:locked/>
    <w:rsid w:val="009343C8"/>
    <w:pPr>
      <w:keepNext/>
    </w:pPr>
    <w:tblPr>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Times New Roman"/>
      </w:rPr>
      <w:tblPr/>
      <w:tcPr>
        <w:shd w:val="clear" w:color="auto" w:fill="FFFF99"/>
      </w:tcPr>
    </w:tblStylePr>
  </w:style>
  <w:style w:type="numbering" w:customStyle="1" w:styleId="Formatvorlage1">
    <w:name w:val="Formatvorlage1"/>
    <w:uiPriority w:val="99"/>
    <w:locked/>
    <w:rsid w:val="00561A80"/>
    <w:pPr>
      <w:numPr>
        <w:numId w:val="2"/>
      </w:numPr>
    </w:pPr>
  </w:style>
  <w:style w:type="paragraph" w:styleId="berarbeitung">
    <w:name w:val="Revision"/>
    <w:hidden/>
    <w:uiPriority w:val="99"/>
    <w:semiHidden/>
    <w:rsid w:val="000B2ECC"/>
    <w:rPr>
      <w:szCs w:val="24"/>
    </w:rPr>
  </w:style>
  <w:style w:type="paragraph" w:styleId="Untertitel">
    <w:name w:val="Subtitle"/>
    <w:basedOn w:val="Standard"/>
    <w:next w:val="Standard"/>
    <w:link w:val="UntertitelZchn"/>
    <w:uiPriority w:val="11"/>
    <w:qFormat/>
    <w:locked/>
    <w:rsid w:val="00D1696E"/>
    <w:pPr>
      <w:numPr>
        <w:ilvl w:val="1"/>
      </w:numPr>
    </w:pPr>
    <w:rPr>
      <w:rFonts w:eastAsiaTheme="majorEastAsia" w:cstheme="majorBidi"/>
      <w:b/>
      <w:iCs/>
      <w:spacing w:val="15"/>
      <w:sz w:val="24"/>
    </w:rPr>
  </w:style>
  <w:style w:type="character" w:customStyle="1" w:styleId="UntertitelZchn">
    <w:name w:val="Untertitel Zchn"/>
    <w:basedOn w:val="Absatz-Standardschriftart"/>
    <w:link w:val="Untertitel"/>
    <w:uiPriority w:val="11"/>
    <w:rsid w:val="00D1696E"/>
    <w:rPr>
      <w:rFonts w:eastAsiaTheme="majorEastAsia" w:cstheme="majorBidi"/>
      <w:b/>
      <w:iCs/>
      <w:spacing w:val="15"/>
      <w:sz w:val="24"/>
      <w:szCs w:val="24"/>
    </w:rPr>
  </w:style>
  <w:style w:type="character" w:styleId="Hervorhebung">
    <w:name w:val="Emphasis"/>
    <w:basedOn w:val="Absatz-Standardschriftart"/>
    <w:uiPriority w:val="20"/>
    <w:qFormat/>
    <w:rsid w:val="00283619"/>
    <w:rPr>
      <w:b/>
      <w:iCs/>
    </w:rPr>
  </w:style>
  <w:style w:type="paragraph" w:customStyle="1" w:styleId="Standardzweispaltig">
    <w:name w:val="Standard zweispaltig"/>
    <w:basedOn w:val="Standard"/>
    <w:qFormat/>
    <w:rsid w:val="00B577C2"/>
    <w:pPr>
      <w:tabs>
        <w:tab w:val="left" w:pos="4536"/>
      </w:tabs>
      <w:ind w:left="4537" w:hanging="3686"/>
    </w:pPr>
  </w:style>
  <w:style w:type="paragraph" w:customStyle="1" w:styleId="Standardzweispaltigschmal">
    <w:name w:val="Standard zweispaltig schmal"/>
    <w:basedOn w:val="Standardzweispaltig"/>
    <w:qFormat/>
    <w:rsid w:val="008A4E8F"/>
    <w:pPr>
      <w:tabs>
        <w:tab w:val="clear" w:pos="4536"/>
        <w:tab w:val="left" w:pos="2835"/>
        <w:tab w:val="left" w:pos="5670"/>
      </w:tabs>
      <w:ind w:left="2552" w:hanging="1701"/>
    </w:pPr>
  </w:style>
  <w:style w:type="numbering" w:customStyle="1" w:styleId="FormatvorlageMitGliederungLinks0cmHngend063cm">
    <w:name w:val="Formatvorlage Mit Gliederung Links:  0 cm Hängend:  0.63 cm"/>
    <w:basedOn w:val="KeineListe"/>
    <w:locked/>
    <w:rsid w:val="005F0DDF"/>
    <w:pPr>
      <w:numPr>
        <w:numId w:val="4"/>
      </w:numPr>
    </w:pPr>
  </w:style>
  <w:style w:type="numbering" w:customStyle="1" w:styleId="FormatvorlageMitGliederungLinks0cmHngend063cm1">
    <w:name w:val="Formatvorlage Mit Gliederung Links:  0 cm Hängend:  0.63 cm1"/>
    <w:basedOn w:val="KeineListe"/>
    <w:locked/>
    <w:rsid w:val="005F0DDF"/>
    <w:pPr>
      <w:numPr>
        <w:numId w:val="5"/>
      </w:numPr>
    </w:pPr>
  </w:style>
  <w:style w:type="numbering" w:customStyle="1" w:styleId="ZahlStrich">
    <w:name w:val="Zahl / Strich"/>
    <w:basedOn w:val="KeineListe"/>
    <w:locked/>
    <w:rsid w:val="005F0DDF"/>
    <w:pPr>
      <w:numPr>
        <w:numId w:val="6"/>
      </w:numPr>
    </w:pPr>
  </w:style>
  <w:style w:type="numbering" w:customStyle="1" w:styleId="Zahlen">
    <w:name w:val="Zahlen"/>
    <w:basedOn w:val="KeineListe"/>
    <w:locked/>
    <w:rsid w:val="005F0DDF"/>
    <w:pPr>
      <w:numPr>
        <w:numId w:val="7"/>
      </w:numPr>
    </w:pPr>
  </w:style>
  <w:style w:type="paragraph" w:customStyle="1" w:styleId="StandardmitEinzug">
    <w:name w:val="Standard mit Einzug"/>
    <w:basedOn w:val="Standard"/>
    <w:qFormat/>
    <w:rsid w:val="00B577C2"/>
    <w:pPr>
      <w:spacing w:after="80"/>
      <w:ind w:left="851"/>
    </w:pPr>
  </w:style>
  <w:style w:type="paragraph" w:customStyle="1" w:styleId="Listenummeriert">
    <w:name w:val="Liste nummeriert"/>
    <w:basedOn w:val="StandardmitEinzug"/>
    <w:qFormat/>
    <w:rsid w:val="005735AF"/>
    <w:pPr>
      <w:numPr>
        <w:numId w:val="8"/>
      </w:numPr>
      <w:ind w:left="1208" w:hanging="357"/>
    </w:pPr>
  </w:style>
  <w:style w:type="paragraph" w:customStyle="1" w:styleId="ListemitAbsatz">
    <w:name w:val="Liste mit Absatz"/>
    <w:basedOn w:val="Standard"/>
    <w:qFormat/>
    <w:rsid w:val="008B4358"/>
    <w:pPr>
      <w:numPr>
        <w:numId w:val="3"/>
      </w:numPr>
      <w:ind w:left="1191" w:hanging="340"/>
    </w:pPr>
  </w:style>
  <w:style w:type="character" w:customStyle="1" w:styleId="Unausgedruckt">
    <w:name w:val="Unausgedruckt"/>
    <w:uiPriority w:val="1"/>
    <w:qFormat/>
    <w:locked/>
    <w:rsid w:val="005F75CC"/>
    <w:rPr>
      <w:vanish/>
    </w:rPr>
  </w:style>
  <w:style w:type="character" w:customStyle="1" w:styleId="Hochstellung">
    <w:name w:val="Hochstellung"/>
    <w:uiPriority w:val="1"/>
    <w:qFormat/>
    <w:rsid w:val="003F404C"/>
    <w:rPr>
      <w:vertAlign w:val="superscript"/>
    </w:rPr>
  </w:style>
  <w:style w:type="paragraph" w:customStyle="1" w:styleId="ListeohneAbsatz">
    <w:name w:val="Liste ohne Absatz"/>
    <w:basedOn w:val="Standard"/>
    <w:qFormat/>
    <w:rsid w:val="00B64F61"/>
    <w:pPr>
      <w:framePr w:wrap="around" w:vAnchor="text" w:hAnchor="text" w:y="1"/>
      <w:numPr>
        <w:numId w:val="11"/>
      </w:numPr>
      <w:ind w:left="357" w:hanging="357"/>
    </w:pPr>
  </w:style>
  <w:style w:type="paragraph" w:customStyle="1" w:styleId="Standardabsatz">
    <w:name w:val="Standardabsatz"/>
    <w:basedOn w:val="Standard"/>
    <w:link w:val="StandardabsatzZchn"/>
    <w:rsid w:val="004C3148"/>
    <w:pPr>
      <w:keepLines/>
      <w:tabs>
        <w:tab w:val="left" w:pos="2268"/>
      </w:tabs>
      <w:spacing w:after="120" w:line="288" w:lineRule="auto"/>
      <w:ind w:left="851"/>
      <w:jc w:val="both"/>
    </w:pPr>
  </w:style>
  <w:style w:type="paragraph" w:customStyle="1" w:styleId="StandardabsatzEng">
    <w:name w:val="Standardabsatz Eng"/>
    <w:basedOn w:val="Standardabsatz"/>
    <w:rsid w:val="004C3148"/>
    <w:pPr>
      <w:spacing w:after="40" w:line="240" w:lineRule="auto"/>
    </w:pPr>
  </w:style>
  <w:style w:type="paragraph" w:customStyle="1" w:styleId="StandardabsatzListe">
    <w:name w:val="Standardabsatz Liste"/>
    <w:basedOn w:val="Standardabsatz"/>
    <w:uiPriority w:val="99"/>
    <w:rsid w:val="004C3148"/>
    <w:pPr>
      <w:tabs>
        <w:tab w:val="num" w:pos="851"/>
      </w:tabs>
      <w:spacing w:after="60"/>
      <w:ind w:hanging="851"/>
    </w:pPr>
    <w:rPr>
      <w:rFonts w:cs="Arial"/>
    </w:rPr>
  </w:style>
  <w:style w:type="paragraph" w:customStyle="1" w:styleId="StandardmitAbsatz">
    <w:name w:val="Standard mit Absatz"/>
    <w:basedOn w:val="Standard"/>
    <w:qFormat/>
    <w:rsid w:val="00AB7530"/>
    <w:pPr>
      <w:spacing w:after="80"/>
    </w:pPr>
  </w:style>
  <w:style w:type="character" w:customStyle="1" w:styleId="StandardabsatzZchn">
    <w:name w:val="Standardabsatz Zchn"/>
    <w:link w:val="Standardabsatz"/>
    <w:rsid w:val="004C3148"/>
    <w:rPr>
      <w:szCs w:val="24"/>
    </w:rPr>
  </w:style>
  <w:style w:type="paragraph" w:customStyle="1" w:styleId="Standardzentriert">
    <w:name w:val="Standard zentriert"/>
    <w:basedOn w:val="Standard"/>
    <w:next w:val="Standard"/>
    <w:link w:val="StandardzentriertZchn"/>
    <w:qFormat/>
    <w:rsid w:val="006938AA"/>
    <w:pPr>
      <w:jc w:val="center"/>
    </w:pPr>
  </w:style>
  <w:style w:type="character" w:customStyle="1" w:styleId="Hochgestellt">
    <w:name w:val="Hochgestellt"/>
    <w:basedOn w:val="Absatz-Standardschriftart"/>
    <w:uiPriority w:val="1"/>
    <w:qFormat/>
    <w:rsid w:val="00B81ECA"/>
    <w:rPr>
      <w:vertAlign w:val="superscript"/>
    </w:rPr>
  </w:style>
  <w:style w:type="paragraph" w:customStyle="1" w:styleId="Absatz-Standard">
    <w:name w:val="Absatz-Standard"/>
    <w:basedOn w:val="Standard"/>
    <w:rsid w:val="004C3148"/>
    <w:pPr>
      <w:spacing w:before="120" w:line="280" w:lineRule="atLeast"/>
      <w:jc w:val="both"/>
    </w:pPr>
    <w:rPr>
      <w:sz w:val="22"/>
      <w:szCs w:val="20"/>
      <w:lang w:eastAsia="de-DE"/>
    </w:rPr>
  </w:style>
  <w:style w:type="character" w:customStyle="1" w:styleId="StandardzentriertZchn">
    <w:name w:val="Standard zentriert Zchn"/>
    <w:basedOn w:val="Absatz-Standardschriftart"/>
    <w:link w:val="Standardzentriert"/>
    <w:rsid w:val="006938AA"/>
    <w:rPr>
      <w:szCs w:val="24"/>
    </w:rPr>
  </w:style>
  <w:style w:type="table" w:customStyle="1" w:styleId="HelleSchattierung-Akzent11">
    <w:name w:val="Helle Schattierung - Akzent 11"/>
    <w:basedOn w:val="NormaleTabelle"/>
    <w:uiPriority w:val="60"/>
    <w:rsid w:val="004C3148"/>
    <w:rPr>
      <w:rFonts w:ascii="Times New Roman" w:hAnsi="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ittlereSchattierung1-Akzent5">
    <w:name w:val="Medium Shading 1 Accent 5"/>
    <w:basedOn w:val="NormaleTabelle"/>
    <w:uiPriority w:val="63"/>
    <w:locked/>
    <w:rsid w:val="004C3148"/>
    <w:rPr>
      <w:rFonts w:ascii="Times New Roman" w:hAnsi="Times New Roma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HelleListe-Akzent5">
    <w:name w:val="Light List Accent 5"/>
    <w:basedOn w:val="NormaleTabelle"/>
    <w:uiPriority w:val="61"/>
    <w:locked/>
    <w:rsid w:val="004C3148"/>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tcBorders>
          <w:top w:val="nil"/>
          <w:left w:val="nil"/>
          <w:bottom w:val="nil"/>
          <w:right w:val="nil"/>
          <w:insideH w:val="nil"/>
          <w:insideV w:val="single" w:sz="4" w:space="0" w:color="FFFFFF"/>
          <w:tl2br w:val="nil"/>
          <w:tr2bl w:val="nil"/>
        </w:tcBorders>
        <w:shd w:val="clear" w:color="auto" w:fill="4BACC6"/>
        <w:vAlign w:val="center"/>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Default">
    <w:name w:val="Default"/>
    <w:rsid w:val="004C3148"/>
    <w:pPr>
      <w:autoSpaceDE w:val="0"/>
      <w:autoSpaceDN w:val="0"/>
      <w:adjustRightInd w:val="0"/>
    </w:pPr>
    <w:rPr>
      <w:rFonts w:cs="Arial"/>
      <w:color w:val="000000"/>
      <w:sz w:val="24"/>
      <w:szCs w:val="24"/>
    </w:rPr>
  </w:style>
  <w:style w:type="character" w:styleId="Platzhaltertext">
    <w:name w:val="Placeholder Text"/>
    <w:uiPriority w:val="99"/>
    <w:semiHidden/>
    <w:locked/>
    <w:rsid w:val="004C3148"/>
    <w:rPr>
      <w:color w:val="808080"/>
    </w:rPr>
  </w:style>
  <w:style w:type="table" w:customStyle="1" w:styleId="Tabellenraster3">
    <w:name w:val="Tabellenraster3"/>
    <w:basedOn w:val="NormaleTabelle"/>
    <w:next w:val="Tabellenraster"/>
    <w:rsid w:val="004C3148"/>
    <w:pPr>
      <w:keepNext/>
    </w:pPr>
    <w:rPr>
      <w:rFonts w:ascii="Times New Roman" w:hAnsi="Times New Roman"/>
    </w:rPr>
    <w:tblPr>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Times New Roman"/>
      </w:rPr>
      <w:tblPr/>
      <w:tcPr>
        <w:shd w:val="clear" w:color="auto" w:fill="FFFF99"/>
      </w:tcPr>
    </w:tblStylePr>
  </w:style>
  <w:style w:type="table" w:customStyle="1" w:styleId="TabellengitternetzLinks1">
    <w:name w:val="Tabellengitternetz Links1"/>
    <w:basedOn w:val="Tabellenraster"/>
    <w:rsid w:val="004C3148"/>
    <w:pPr>
      <w:keepNext w:val="0"/>
    </w:pPr>
    <w:rPr>
      <w:rFonts w:ascii="Times New Roman" w:hAnsi="Times New Roman"/>
      <w:lang w:eastAsia="en-US"/>
    </w:rPr>
    <w:tblPr/>
    <w:tblStylePr w:type="firstRow">
      <w:rPr>
        <w:rFonts w:ascii="Times New Roman" w:hAnsi="Times New Roman" w:cs="Times New Roman" w:hint="default"/>
      </w:rPr>
      <w:tblPr/>
      <w:tcPr>
        <w:shd w:val="clear" w:color="auto" w:fill="FFFF99"/>
      </w:tcPr>
    </w:tblStylePr>
  </w:style>
  <w:style w:type="paragraph" w:styleId="Inhaltsverzeichnisberschrift">
    <w:name w:val="TOC Heading"/>
    <w:basedOn w:val="berschrift1"/>
    <w:next w:val="Standard"/>
    <w:uiPriority w:val="39"/>
    <w:semiHidden/>
    <w:unhideWhenUsed/>
    <w:qFormat/>
    <w:locked/>
    <w:rsid w:val="004C3148"/>
    <w:pPr>
      <w:keepLines/>
      <w:numPr>
        <w:numId w:val="0"/>
      </w:numPr>
      <w:spacing w:before="480" w:after="0" w:line="276" w:lineRule="auto"/>
      <w:outlineLvl w:val="9"/>
    </w:pPr>
    <w:rPr>
      <w:rFonts w:ascii="Cambria" w:hAnsi="Cambria"/>
      <w:color w:val="365F91"/>
      <w:kern w:val="0"/>
      <w:szCs w:val="28"/>
    </w:rPr>
  </w:style>
  <w:style w:type="character" w:styleId="BesuchterLink">
    <w:name w:val="FollowedHyperlink"/>
    <w:basedOn w:val="Absatz-Standardschriftart"/>
    <w:uiPriority w:val="99"/>
    <w:semiHidden/>
    <w:unhideWhenUsed/>
    <w:locked/>
    <w:rsid w:val="004C3148"/>
    <w:rPr>
      <w:color w:val="800080" w:themeColor="followedHyperlink"/>
      <w:u w:val="single"/>
    </w:rPr>
  </w:style>
  <w:style w:type="paragraph" w:styleId="Funotentext">
    <w:name w:val="footnote text"/>
    <w:basedOn w:val="Standard"/>
    <w:link w:val="FunotentextZchn"/>
    <w:uiPriority w:val="99"/>
    <w:semiHidden/>
    <w:unhideWhenUsed/>
    <w:locked/>
    <w:rsid w:val="008A4E8F"/>
    <w:rPr>
      <w:sz w:val="16"/>
      <w:szCs w:val="20"/>
    </w:rPr>
  </w:style>
  <w:style w:type="character" w:customStyle="1" w:styleId="FunotentextZchn">
    <w:name w:val="Fußnotentext Zchn"/>
    <w:basedOn w:val="Absatz-Standardschriftart"/>
    <w:link w:val="Funotentext"/>
    <w:uiPriority w:val="99"/>
    <w:semiHidden/>
    <w:rsid w:val="008A4E8F"/>
    <w:rPr>
      <w:sz w:val="16"/>
    </w:rPr>
  </w:style>
  <w:style w:type="character" w:styleId="Funotenzeichen">
    <w:name w:val="footnote reference"/>
    <w:basedOn w:val="Absatz-Standardschriftart"/>
    <w:uiPriority w:val="99"/>
    <w:semiHidden/>
    <w:unhideWhenUsed/>
    <w:locked/>
    <w:rsid w:val="008A4E8F"/>
    <w:rPr>
      <w:vertAlign w:val="superscript"/>
    </w:rPr>
  </w:style>
  <w:style w:type="paragraph" w:customStyle="1" w:styleId="ListemitEinzug">
    <w:name w:val="Liste mit Einzug"/>
    <w:basedOn w:val="Standard"/>
    <w:qFormat/>
    <w:rsid w:val="00866BB5"/>
    <w:pPr>
      <w:spacing w:before="60" w:after="60"/>
      <w:ind w:left="1191" w:hanging="340"/>
      <w:contextualSpacing/>
    </w:pPr>
  </w:style>
  <w:style w:type="paragraph" w:customStyle="1" w:styleId="Kleiner">
    <w:name w:val="Kleiner"/>
    <w:basedOn w:val="Standard"/>
    <w:link w:val="KleinerZchn"/>
    <w:qFormat/>
    <w:rsid w:val="00866BB5"/>
    <w:rPr>
      <w:sz w:val="14"/>
    </w:rPr>
  </w:style>
  <w:style w:type="character" w:customStyle="1" w:styleId="KleinerZchn">
    <w:name w:val="Kleiner Zchn"/>
    <w:basedOn w:val="Absatz-Standardschriftart"/>
    <w:link w:val="Kleiner"/>
    <w:rsid w:val="00866BB5"/>
    <w:rPr>
      <w:sz w:val="14"/>
      <w:szCs w:val="24"/>
    </w:rPr>
  </w:style>
  <w:style w:type="paragraph" w:styleId="Listenabsatz">
    <w:name w:val="List Paragraph"/>
    <w:basedOn w:val="Standard"/>
    <w:uiPriority w:val="34"/>
    <w:qFormat/>
    <w:rsid w:val="00ED1B4B"/>
    <w:pPr>
      <w:ind w:left="720"/>
      <w:contextualSpacing/>
    </w:pPr>
  </w:style>
  <w:style w:type="numbering" w:customStyle="1" w:styleId="FormatvorlageAufgezhltCourierNewLinks19cmHngend063cm">
    <w:name w:val="Formatvorlage Aufgezählt Courier New Links:  1.9 cm Hängend:  0.63 cm"/>
    <w:basedOn w:val="KeineListe"/>
    <w:rsid w:val="00F36CAF"/>
    <w:pPr>
      <w:numPr>
        <w:numId w:val="12"/>
      </w:numPr>
    </w:pPr>
  </w:style>
  <w:style w:type="numbering" w:customStyle="1" w:styleId="FormatvorlageAufgezhltWingdingsSymbolLinks317cmHngend0">
    <w:name w:val="Formatvorlage Aufgezählt Wingdings (Symbol) Links:  3.17 cm Hängend:  0...."/>
    <w:basedOn w:val="KeineListe"/>
    <w:rsid w:val="00F36CAF"/>
    <w:pPr>
      <w:numPr>
        <w:numId w:val="26"/>
      </w:numPr>
    </w:pPr>
  </w:style>
  <w:style w:type="numbering" w:customStyle="1" w:styleId="FormatvorlageMitGliederungLinks0cmHngend063cm2">
    <w:name w:val="Formatvorlage Mit Gliederung Links:  0 cm Hängend:  0.63 cm2"/>
    <w:basedOn w:val="KeineListe"/>
    <w:locked/>
    <w:rsid w:val="00E52CBB"/>
  </w:style>
  <w:style w:type="paragraph" w:styleId="StandardWeb">
    <w:name w:val="Normal (Web)"/>
    <w:basedOn w:val="Standard"/>
    <w:uiPriority w:val="99"/>
    <w:semiHidden/>
    <w:unhideWhenUsed/>
    <w:rsid w:val="000E5005"/>
    <w:pPr>
      <w:spacing w:before="100" w:beforeAutospacing="1" w:after="100" w:afterAutospacing="1"/>
    </w:pPr>
    <w:rPr>
      <w:rFonts w:ascii="Times New Roman" w:eastAsiaTheme="minorEastAsia"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986849">
      <w:bodyDiv w:val="1"/>
      <w:marLeft w:val="0"/>
      <w:marRight w:val="0"/>
      <w:marTop w:val="0"/>
      <w:marBottom w:val="0"/>
      <w:divBdr>
        <w:top w:val="none" w:sz="0" w:space="0" w:color="auto"/>
        <w:left w:val="none" w:sz="0" w:space="0" w:color="auto"/>
        <w:bottom w:val="none" w:sz="0" w:space="0" w:color="auto"/>
        <w:right w:val="none" w:sz="0" w:space="0" w:color="auto"/>
      </w:divBdr>
    </w:div>
    <w:div w:id="582757975">
      <w:marLeft w:val="0"/>
      <w:marRight w:val="0"/>
      <w:marTop w:val="0"/>
      <w:marBottom w:val="0"/>
      <w:divBdr>
        <w:top w:val="none" w:sz="0" w:space="0" w:color="auto"/>
        <w:left w:val="none" w:sz="0" w:space="0" w:color="auto"/>
        <w:bottom w:val="none" w:sz="0" w:space="0" w:color="auto"/>
        <w:right w:val="none" w:sz="0" w:space="0" w:color="auto"/>
      </w:divBdr>
    </w:div>
    <w:div w:id="749889450">
      <w:bodyDiv w:val="1"/>
      <w:marLeft w:val="0"/>
      <w:marRight w:val="0"/>
      <w:marTop w:val="0"/>
      <w:marBottom w:val="0"/>
      <w:divBdr>
        <w:top w:val="none" w:sz="0" w:space="0" w:color="auto"/>
        <w:left w:val="none" w:sz="0" w:space="0" w:color="auto"/>
        <w:bottom w:val="none" w:sz="0" w:space="0" w:color="auto"/>
        <w:right w:val="none" w:sz="0" w:space="0" w:color="auto"/>
      </w:divBdr>
    </w:div>
    <w:div w:id="1283809341">
      <w:bodyDiv w:val="1"/>
      <w:marLeft w:val="0"/>
      <w:marRight w:val="0"/>
      <w:marTop w:val="0"/>
      <w:marBottom w:val="0"/>
      <w:divBdr>
        <w:top w:val="none" w:sz="0" w:space="0" w:color="auto"/>
        <w:left w:val="none" w:sz="0" w:space="0" w:color="auto"/>
        <w:bottom w:val="none" w:sz="0" w:space="0" w:color="auto"/>
        <w:right w:val="none" w:sz="0" w:space="0" w:color="auto"/>
      </w:divBdr>
    </w:div>
    <w:div w:id="1376009315">
      <w:bodyDiv w:val="1"/>
      <w:marLeft w:val="0"/>
      <w:marRight w:val="0"/>
      <w:marTop w:val="0"/>
      <w:marBottom w:val="0"/>
      <w:divBdr>
        <w:top w:val="none" w:sz="0" w:space="0" w:color="auto"/>
        <w:left w:val="none" w:sz="0" w:space="0" w:color="auto"/>
        <w:bottom w:val="none" w:sz="0" w:space="0" w:color="auto"/>
        <w:right w:val="none" w:sz="0" w:space="0" w:color="auto"/>
      </w:divBdr>
    </w:div>
    <w:div w:id="2078818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36EB3-671D-47F3-B15E-ABBBD0680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2838</Words>
  <Characters>17880</Characters>
  <Application>Microsoft Office Word</Application>
  <DocSecurity>0</DocSecurity>
  <Lines>149</Lines>
  <Paragraphs>41</Paragraphs>
  <ScaleCrop>false</ScaleCrop>
  <HeadingPairs>
    <vt:vector size="2" baseType="variant">
      <vt:variant>
        <vt:lpstr>Titel</vt:lpstr>
      </vt:variant>
      <vt:variant>
        <vt:i4>1</vt:i4>
      </vt:variant>
    </vt:vector>
  </HeadingPairs>
  <TitlesOfParts>
    <vt:vector size="1" baseType="lpstr">
      <vt:lpstr>Alle Teile</vt:lpstr>
    </vt:vector>
  </TitlesOfParts>
  <Company>HP</Company>
  <LinksUpToDate>false</LinksUpToDate>
  <CharactersWithSpaces>20677</CharactersWithSpaces>
  <SharedDoc>false</SharedDoc>
  <HLinks>
    <vt:vector size="240" baseType="variant">
      <vt:variant>
        <vt:i4>1638449</vt:i4>
      </vt:variant>
      <vt:variant>
        <vt:i4>236</vt:i4>
      </vt:variant>
      <vt:variant>
        <vt:i4>0</vt:i4>
      </vt:variant>
      <vt:variant>
        <vt:i4>5</vt:i4>
      </vt:variant>
      <vt:variant>
        <vt:lpwstr/>
      </vt:variant>
      <vt:variant>
        <vt:lpwstr>_Toc363737283</vt:lpwstr>
      </vt:variant>
      <vt:variant>
        <vt:i4>1638449</vt:i4>
      </vt:variant>
      <vt:variant>
        <vt:i4>230</vt:i4>
      </vt:variant>
      <vt:variant>
        <vt:i4>0</vt:i4>
      </vt:variant>
      <vt:variant>
        <vt:i4>5</vt:i4>
      </vt:variant>
      <vt:variant>
        <vt:lpwstr/>
      </vt:variant>
      <vt:variant>
        <vt:lpwstr>_Toc363737282</vt:lpwstr>
      </vt:variant>
      <vt:variant>
        <vt:i4>1638449</vt:i4>
      </vt:variant>
      <vt:variant>
        <vt:i4>224</vt:i4>
      </vt:variant>
      <vt:variant>
        <vt:i4>0</vt:i4>
      </vt:variant>
      <vt:variant>
        <vt:i4>5</vt:i4>
      </vt:variant>
      <vt:variant>
        <vt:lpwstr/>
      </vt:variant>
      <vt:variant>
        <vt:lpwstr>_Toc363737281</vt:lpwstr>
      </vt:variant>
      <vt:variant>
        <vt:i4>1638449</vt:i4>
      </vt:variant>
      <vt:variant>
        <vt:i4>218</vt:i4>
      </vt:variant>
      <vt:variant>
        <vt:i4>0</vt:i4>
      </vt:variant>
      <vt:variant>
        <vt:i4>5</vt:i4>
      </vt:variant>
      <vt:variant>
        <vt:lpwstr/>
      </vt:variant>
      <vt:variant>
        <vt:lpwstr>_Toc363737280</vt:lpwstr>
      </vt:variant>
      <vt:variant>
        <vt:i4>1441841</vt:i4>
      </vt:variant>
      <vt:variant>
        <vt:i4>212</vt:i4>
      </vt:variant>
      <vt:variant>
        <vt:i4>0</vt:i4>
      </vt:variant>
      <vt:variant>
        <vt:i4>5</vt:i4>
      </vt:variant>
      <vt:variant>
        <vt:lpwstr/>
      </vt:variant>
      <vt:variant>
        <vt:lpwstr>_Toc363737279</vt:lpwstr>
      </vt:variant>
      <vt:variant>
        <vt:i4>1441841</vt:i4>
      </vt:variant>
      <vt:variant>
        <vt:i4>206</vt:i4>
      </vt:variant>
      <vt:variant>
        <vt:i4>0</vt:i4>
      </vt:variant>
      <vt:variant>
        <vt:i4>5</vt:i4>
      </vt:variant>
      <vt:variant>
        <vt:lpwstr/>
      </vt:variant>
      <vt:variant>
        <vt:lpwstr>_Toc363737278</vt:lpwstr>
      </vt:variant>
      <vt:variant>
        <vt:i4>1441841</vt:i4>
      </vt:variant>
      <vt:variant>
        <vt:i4>200</vt:i4>
      </vt:variant>
      <vt:variant>
        <vt:i4>0</vt:i4>
      </vt:variant>
      <vt:variant>
        <vt:i4>5</vt:i4>
      </vt:variant>
      <vt:variant>
        <vt:lpwstr/>
      </vt:variant>
      <vt:variant>
        <vt:lpwstr>_Toc363737277</vt:lpwstr>
      </vt:variant>
      <vt:variant>
        <vt:i4>1441841</vt:i4>
      </vt:variant>
      <vt:variant>
        <vt:i4>194</vt:i4>
      </vt:variant>
      <vt:variant>
        <vt:i4>0</vt:i4>
      </vt:variant>
      <vt:variant>
        <vt:i4>5</vt:i4>
      </vt:variant>
      <vt:variant>
        <vt:lpwstr/>
      </vt:variant>
      <vt:variant>
        <vt:lpwstr>_Toc363737276</vt:lpwstr>
      </vt:variant>
      <vt:variant>
        <vt:i4>1441841</vt:i4>
      </vt:variant>
      <vt:variant>
        <vt:i4>188</vt:i4>
      </vt:variant>
      <vt:variant>
        <vt:i4>0</vt:i4>
      </vt:variant>
      <vt:variant>
        <vt:i4>5</vt:i4>
      </vt:variant>
      <vt:variant>
        <vt:lpwstr/>
      </vt:variant>
      <vt:variant>
        <vt:lpwstr>_Toc363737275</vt:lpwstr>
      </vt:variant>
      <vt:variant>
        <vt:i4>1441841</vt:i4>
      </vt:variant>
      <vt:variant>
        <vt:i4>182</vt:i4>
      </vt:variant>
      <vt:variant>
        <vt:i4>0</vt:i4>
      </vt:variant>
      <vt:variant>
        <vt:i4>5</vt:i4>
      </vt:variant>
      <vt:variant>
        <vt:lpwstr/>
      </vt:variant>
      <vt:variant>
        <vt:lpwstr>_Toc363737274</vt:lpwstr>
      </vt:variant>
      <vt:variant>
        <vt:i4>1441841</vt:i4>
      </vt:variant>
      <vt:variant>
        <vt:i4>176</vt:i4>
      </vt:variant>
      <vt:variant>
        <vt:i4>0</vt:i4>
      </vt:variant>
      <vt:variant>
        <vt:i4>5</vt:i4>
      </vt:variant>
      <vt:variant>
        <vt:lpwstr/>
      </vt:variant>
      <vt:variant>
        <vt:lpwstr>_Toc363737273</vt:lpwstr>
      </vt:variant>
      <vt:variant>
        <vt:i4>1441841</vt:i4>
      </vt:variant>
      <vt:variant>
        <vt:i4>170</vt:i4>
      </vt:variant>
      <vt:variant>
        <vt:i4>0</vt:i4>
      </vt:variant>
      <vt:variant>
        <vt:i4>5</vt:i4>
      </vt:variant>
      <vt:variant>
        <vt:lpwstr/>
      </vt:variant>
      <vt:variant>
        <vt:lpwstr>_Toc363737272</vt:lpwstr>
      </vt:variant>
      <vt:variant>
        <vt:i4>1441841</vt:i4>
      </vt:variant>
      <vt:variant>
        <vt:i4>164</vt:i4>
      </vt:variant>
      <vt:variant>
        <vt:i4>0</vt:i4>
      </vt:variant>
      <vt:variant>
        <vt:i4>5</vt:i4>
      </vt:variant>
      <vt:variant>
        <vt:lpwstr/>
      </vt:variant>
      <vt:variant>
        <vt:lpwstr>_Toc363737271</vt:lpwstr>
      </vt:variant>
      <vt:variant>
        <vt:i4>1441841</vt:i4>
      </vt:variant>
      <vt:variant>
        <vt:i4>158</vt:i4>
      </vt:variant>
      <vt:variant>
        <vt:i4>0</vt:i4>
      </vt:variant>
      <vt:variant>
        <vt:i4>5</vt:i4>
      </vt:variant>
      <vt:variant>
        <vt:lpwstr/>
      </vt:variant>
      <vt:variant>
        <vt:lpwstr>_Toc363737270</vt:lpwstr>
      </vt:variant>
      <vt:variant>
        <vt:i4>1507377</vt:i4>
      </vt:variant>
      <vt:variant>
        <vt:i4>152</vt:i4>
      </vt:variant>
      <vt:variant>
        <vt:i4>0</vt:i4>
      </vt:variant>
      <vt:variant>
        <vt:i4>5</vt:i4>
      </vt:variant>
      <vt:variant>
        <vt:lpwstr/>
      </vt:variant>
      <vt:variant>
        <vt:lpwstr>_Toc363737269</vt:lpwstr>
      </vt:variant>
      <vt:variant>
        <vt:i4>1507377</vt:i4>
      </vt:variant>
      <vt:variant>
        <vt:i4>146</vt:i4>
      </vt:variant>
      <vt:variant>
        <vt:i4>0</vt:i4>
      </vt:variant>
      <vt:variant>
        <vt:i4>5</vt:i4>
      </vt:variant>
      <vt:variant>
        <vt:lpwstr/>
      </vt:variant>
      <vt:variant>
        <vt:lpwstr>_Toc363737268</vt:lpwstr>
      </vt:variant>
      <vt:variant>
        <vt:i4>1507377</vt:i4>
      </vt:variant>
      <vt:variant>
        <vt:i4>140</vt:i4>
      </vt:variant>
      <vt:variant>
        <vt:i4>0</vt:i4>
      </vt:variant>
      <vt:variant>
        <vt:i4>5</vt:i4>
      </vt:variant>
      <vt:variant>
        <vt:lpwstr/>
      </vt:variant>
      <vt:variant>
        <vt:lpwstr>_Toc363737267</vt:lpwstr>
      </vt:variant>
      <vt:variant>
        <vt:i4>1507377</vt:i4>
      </vt:variant>
      <vt:variant>
        <vt:i4>134</vt:i4>
      </vt:variant>
      <vt:variant>
        <vt:i4>0</vt:i4>
      </vt:variant>
      <vt:variant>
        <vt:i4>5</vt:i4>
      </vt:variant>
      <vt:variant>
        <vt:lpwstr/>
      </vt:variant>
      <vt:variant>
        <vt:lpwstr>_Toc363737266</vt:lpwstr>
      </vt:variant>
      <vt:variant>
        <vt:i4>1507377</vt:i4>
      </vt:variant>
      <vt:variant>
        <vt:i4>128</vt:i4>
      </vt:variant>
      <vt:variant>
        <vt:i4>0</vt:i4>
      </vt:variant>
      <vt:variant>
        <vt:i4>5</vt:i4>
      </vt:variant>
      <vt:variant>
        <vt:lpwstr/>
      </vt:variant>
      <vt:variant>
        <vt:lpwstr>_Toc363737265</vt:lpwstr>
      </vt:variant>
      <vt:variant>
        <vt:i4>1507377</vt:i4>
      </vt:variant>
      <vt:variant>
        <vt:i4>122</vt:i4>
      </vt:variant>
      <vt:variant>
        <vt:i4>0</vt:i4>
      </vt:variant>
      <vt:variant>
        <vt:i4>5</vt:i4>
      </vt:variant>
      <vt:variant>
        <vt:lpwstr/>
      </vt:variant>
      <vt:variant>
        <vt:lpwstr>_Toc363737264</vt:lpwstr>
      </vt:variant>
      <vt:variant>
        <vt:i4>1507377</vt:i4>
      </vt:variant>
      <vt:variant>
        <vt:i4>116</vt:i4>
      </vt:variant>
      <vt:variant>
        <vt:i4>0</vt:i4>
      </vt:variant>
      <vt:variant>
        <vt:i4>5</vt:i4>
      </vt:variant>
      <vt:variant>
        <vt:lpwstr/>
      </vt:variant>
      <vt:variant>
        <vt:lpwstr>_Toc363737263</vt:lpwstr>
      </vt:variant>
      <vt:variant>
        <vt:i4>1507377</vt:i4>
      </vt:variant>
      <vt:variant>
        <vt:i4>110</vt:i4>
      </vt:variant>
      <vt:variant>
        <vt:i4>0</vt:i4>
      </vt:variant>
      <vt:variant>
        <vt:i4>5</vt:i4>
      </vt:variant>
      <vt:variant>
        <vt:lpwstr/>
      </vt:variant>
      <vt:variant>
        <vt:lpwstr>_Toc363737262</vt:lpwstr>
      </vt:variant>
      <vt:variant>
        <vt:i4>1507377</vt:i4>
      </vt:variant>
      <vt:variant>
        <vt:i4>104</vt:i4>
      </vt:variant>
      <vt:variant>
        <vt:i4>0</vt:i4>
      </vt:variant>
      <vt:variant>
        <vt:i4>5</vt:i4>
      </vt:variant>
      <vt:variant>
        <vt:lpwstr/>
      </vt:variant>
      <vt:variant>
        <vt:lpwstr>_Toc363737261</vt:lpwstr>
      </vt:variant>
      <vt:variant>
        <vt:i4>1507377</vt:i4>
      </vt:variant>
      <vt:variant>
        <vt:i4>98</vt:i4>
      </vt:variant>
      <vt:variant>
        <vt:i4>0</vt:i4>
      </vt:variant>
      <vt:variant>
        <vt:i4>5</vt:i4>
      </vt:variant>
      <vt:variant>
        <vt:lpwstr/>
      </vt:variant>
      <vt:variant>
        <vt:lpwstr>_Toc363737260</vt:lpwstr>
      </vt:variant>
      <vt:variant>
        <vt:i4>1310769</vt:i4>
      </vt:variant>
      <vt:variant>
        <vt:i4>92</vt:i4>
      </vt:variant>
      <vt:variant>
        <vt:i4>0</vt:i4>
      </vt:variant>
      <vt:variant>
        <vt:i4>5</vt:i4>
      </vt:variant>
      <vt:variant>
        <vt:lpwstr/>
      </vt:variant>
      <vt:variant>
        <vt:lpwstr>_Toc363737259</vt:lpwstr>
      </vt:variant>
      <vt:variant>
        <vt:i4>1310769</vt:i4>
      </vt:variant>
      <vt:variant>
        <vt:i4>86</vt:i4>
      </vt:variant>
      <vt:variant>
        <vt:i4>0</vt:i4>
      </vt:variant>
      <vt:variant>
        <vt:i4>5</vt:i4>
      </vt:variant>
      <vt:variant>
        <vt:lpwstr/>
      </vt:variant>
      <vt:variant>
        <vt:lpwstr>_Toc363737258</vt:lpwstr>
      </vt:variant>
      <vt:variant>
        <vt:i4>1310769</vt:i4>
      </vt:variant>
      <vt:variant>
        <vt:i4>80</vt:i4>
      </vt:variant>
      <vt:variant>
        <vt:i4>0</vt:i4>
      </vt:variant>
      <vt:variant>
        <vt:i4>5</vt:i4>
      </vt:variant>
      <vt:variant>
        <vt:lpwstr/>
      </vt:variant>
      <vt:variant>
        <vt:lpwstr>_Toc363737257</vt:lpwstr>
      </vt:variant>
      <vt:variant>
        <vt:i4>1310769</vt:i4>
      </vt:variant>
      <vt:variant>
        <vt:i4>74</vt:i4>
      </vt:variant>
      <vt:variant>
        <vt:i4>0</vt:i4>
      </vt:variant>
      <vt:variant>
        <vt:i4>5</vt:i4>
      </vt:variant>
      <vt:variant>
        <vt:lpwstr/>
      </vt:variant>
      <vt:variant>
        <vt:lpwstr>_Toc363737256</vt:lpwstr>
      </vt:variant>
      <vt:variant>
        <vt:i4>1310769</vt:i4>
      </vt:variant>
      <vt:variant>
        <vt:i4>68</vt:i4>
      </vt:variant>
      <vt:variant>
        <vt:i4>0</vt:i4>
      </vt:variant>
      <vt:variant>
        <vt:i4>5</vt:i4>
      </vt:variant>
      <vt:variant>
        <vt:lpwstr/>
      </vt:variant>
      <vt:variant>
        <vt:lpwstr>_Toc363737255</vt:lpwstr>
      </vt:variant>
      <vt:variant>
        <vt:i4>1310769</vt:i4>
      </vt:variant>
      <vt:variant>
        <vt:i4>62</vt:i4>
      </vt:variant>
      <vt:variant>
        <vt:i4>0</vt:i4>
      </vt:variant>
      <vt:variant>
        <vt:i4>5</vt:i4>
      </vt:variant>
      <vt:variant>
        <vt:lpwstr/>
      </vt:variant>
      <vt:variant>
        <vt:lpwstr>_Toc363737254</vt:lpwstr>
      </vt:variant>
      <vt:variant>
        <vt:i4>1310769</vt:i4>
      </vt:variant>
      <vt:variant>
        <vt:i4>56</vt:i4>
      </vt:variant>
      <vt:variant>
        <vt:i4>0</vt:i4>
      </vt:variant>
      <vt:variant>
        <vt:i4>5</vt:i4>
      </vt:variant>
      <vt:variant>
        <vt:lpwstr/>
      </vt:variant>
      <vt:variant>
        <vt:lpwstr>_Toc363737253</vt:lpwstr>
      </vt:variant>
      <vt:variant>
        <vt:i4>1310769</vt:i4>
      </vt:variant>
      <vt:variant>
        <vt:i4>50</vt:i4>
      </vt:variant>
      <vt:variant>
        <vt:i4>0</vt:i4>
      </vt:variant>
      <vt:variant>
        <vt:i4>5</vt:i4>
      </vt:variant>
      <vt:variant>
        <vt:lpwstr/>
      </vt:variant>
      <vt:variant>
        <vt:lpwstr>_Toc363737252</vt:lpwstr>
      </vt:variant>
      <vt:variant>
        <vt:i4>1310769</vt:i4>
      </vt:variant>
      <vt:variant>
        <vt:i4>44</vt:i4>
      </vt:variant>
      <vt:variant>
        <vt:i4>0</vt:i4>
      </vt:variant>
      <vt:variant>
        <vt:i4>5</vt:i4>
      </vt:variant>
      <vt:variant>
        <vt:lpwstr/>
      </vt:variant>
      <vt:variant>
        <vt:lpwstr>_Toc363737251</vt:lpwstr>
      </vt:variant>
      <vt:variant>
        <vt:i4>1310769</vt:i4>
      </vt:variant>
      <vt:variant>
        <vt:i4>38</vt:i4>
      </vt:variant>
      <vt:variant>
        <vt:i4>0</vt:i4>
      </vt:variant>
      <vt:variant>
        <vt:i4>5</vt:i4>
      </vt:variant>
      <vt:variant>
        <vt:lpwstr/>
      </vt:variant>
      <vt:variant>
        <vt:lpwstr>_Toc363737250</vt:lpwstr>
      </vt:variant>
      <vt:variant>
        <vt:i4>1376305</vt:i4>
      </vt:variant>
      <vt:variant>
        <vt:i4>32</vt:i4>
      </vt:variant>
      <vt:variant>
        <vt:i4>0</vt:i4>
      </vt:variant>
      <vt:variant>
        <vt:i4>5</vt:i4>
      </vt:variant>
      <vt:variant>
        <vt:lpwstr/>
      </vt:variant>
      <vt:variant>
        <vt:lpwstr>_Toc363737249</vt:lpwstr>
      </vt:variant>
      <vt:variant>
        <vt:i4>1376305</vt:i4>
      </vt:variant>
      <vt:variant>
        <vt:i4>26</vt:i4>
      </vt:variant>
      <vt:variant>
        <vt:i4>0</vt:i4>
      </vt:variant>
      <vt:variant>
        <vt:i4>5</vt:i4>
      </vt:variant>
      <vt:variant>
        <vt:lpwstr/>
      </vt:variant>
      <vt:variant>
        <vt:lpwstr>_Toc363737248</vt:lpwstr>
      </vt:variant>
      <vt:variant>
        <vt:i4>1376305</vt:i4>
      </vt:variant>
      <vt:variant>
        <vt:i4>20</vt:i4>
      </vt:variant>
      <vt:variant>
        <vt:i4>0</vt:i4>
      </vt:variant>
      <vt:variant>
        <vt:i4>5</vt:i4>
      </vt:variant>
      <vt:variant>
        <vt:lpwstr/>
      </vt:variant>
      <vt:variant>
        <vt:lpwstr>_Toc363737247</vt:lpwstr>
      </vt:variant>
      <vt:variant>
        <vt:i4>1376305</vt:i4>
      </vt:variant>
      <vt:variant>
        <vt:i4>14</vt:i4>
      </vt:variant>
      <vt:variant>
        <vt:i4>0</vt:i4>
      </vt:variant>
      <vt:variant>
        <vt:i4>5</vt:i4>
      </vt:variant>
      <vt:variant>
        <vt:lpwstr/>
      </vt:variant>
      <vt:variant>
        <vt:lpwstr>_Toc363737246</vt:lpwstr>
      </vt:variant>
      <vt:variant>
        <vt:i4>1376305</vt:i4>
      </vt:variant>
      <vt:variant>
        <vt:i4>8</vt:i4>
      </vt:variant>
      <vt:variant>
        <vt:i4>0</vt:i4>
      </vt:variant>
      <vt:variant>
        <vt:i4>5</vt:i4>
      </vt:variant>
      <vt:variant>
        <vt:lpwstr/>
      </vt:variant>
      <vt:variant>
        <vt:lpwstr>_Toc363737245</vt:lpwstr>
      </vt:variant>
      <vt:variant>
        <vt:i4>1376305</vt:i4>
      </vt:variant>
      <vt:variant>
        <vt:i4>2</vt:i4>
      </vt:variant>
      <vt:variant>
        <vt:i4>0</vt:i4>
      </vt:variant>
      <vt:variant>
        <vt:i4>5</vt:i4>
      </vt:variant>
      <vt:variant>
        <vt:lpwstr/>
      </vt:variant>
      <vt:variant>
        <vt:lpwstr>_Toc363737244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 Teile</dc:title>
  <dc:creator>sch</dc:creator>
  <cp:lastModifiedBy>Daniel Zumbach</cp:lastModifiedBy>
  <cp:revision>4</cp:revision>
  <cp:lastPrinted>2018-05-16T13:53:00Z</cp:lastPrinted>
  <dcterms:created xsi:type="dcterms:W3CDTF">2023-07-07T07:50:00Z</dcterms:created>
  <dcterms:modified xsi:type="dcterms:W3CDTF">2024-01-19T14:02:00Z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rmin Fragestellung">
    <vt:lpwstr>Wochentag, Datum, Uhrzeit</vt:lpwstr>
  </property>
  <property fmtid="{D5CDD505-2E9C-101B-9397-08002B2CF9AE}" pid="3" name="Termin Fragebeantwortung">
    <vt:lpwstr>Wochentag, Datum</vt:lpwstr>
  </property>
  <property fmtid="{D5CDD505-2E9C-101B-9397-08002B2CF9AE}" pid="4" name="Teile_A_Bestimmungen">
    <vt:lpwstr>Teil A: Bestimmungen zum Vergabeverfahren</vt:lpwstr>
  </property>
  <property fmtid="{D5CDD505-2E9C-101B-9397-08002B2CF9AE}" pid="5" name="Teile_A_Deckblatt">
    <vt:lpwstr>Teil A: Deckblatt / Best. zum Vergabeverfahren</vt:lpwstr>
  </property>
  <property fmtid="{D5CDD505-2E9C-101B-9397-08002B2CF9AE}" pid="6" name="Teile_A_Inhaltsverzeichnis">
    <vt:lpwstr>Teil A: Inhaltsverzeichnis / Checkliste</vt:lpwstr>
  </property>
  <property fmtid="{D5CDD505-2E9C-101B-9397-08002B2CF9AE}" pid="7" name="Teile_B_Vertragsurkunde">
    <vt:lpwstr>Teil B: Vorgesehene Vertragsurkunde</vt:lpwstr>
  </property>
  <property fmtid="{D5CDD505-2E9C-101B-9397-08002B2CF9AE}" pid="8" name="Teile_B_BB">
    <vt:lpwstr>Teil B: Besondere Bestimmungen, Rahmenbedingungen</vt:lpwstr>
  </property>
  <property fmtid="{D5CDD505-2E9C-101B-9397-08002B2CF9AE}" pid="9" name="Fristen_Zahlungsfrist">
    <vt:i4>60</vt:i4>
  </property>
  <property fmtid="{D5CDD505-2E9C-101B-9397-08002B2CF9AE}" pid="10" name="TBA Name">
    <vt:lpwstr>Baudirektion Kanton Zürich, Tiefbauamt</vt:lpwstr>
  </property>
  <property fmtid="{D5CDD505-2E9C-101B-9397-08002B2CF9AE}" pid="11" name="TBA Adresse Ort">
    <vt:lpwstr>CH-8090 Zürich</vt:lpwstr>
  </property>
  <property fmtid="{D5CDD505-2E9C-101B-9397-08002B2CF9AE}" pid="12" name="TBA Adresse Strasse">
    <vt:lpwstr>Walcheplatz 2, Postfach,</vt:lpwstr>
  </property>
  <property fmtid="{D5CDD505-2E9C-101B-9397-08002B2CF9AE}" pid="13" name="TBA Abgabeort">
    <vt:lpwstr>Zimmer,</vt:lpwstr>
  </property>
  <property fmtid="{D5CDD505-2E9C-101B-9397-08002B2CF9AE}" pid="14" name="Verantwortlicher">
    <vt:lpwstr>Name,</vt:lpwstr>
  </property>
  <property fmtid="{D5CDD505-2E9C-101B-9397-08002B2CF9AE}" pid="15" name="Termin Versand">
    <vt:lpwstr>Wochentag, Datum </vt:lpwstr>
  </property>
  <property fmtid="{D5CDD505-2E9C-101B-9397-08002B2CF9AE}" pid="16" name="Termin Offertöffnung">
    <vt:lpwstr>Wochentag, Datum</vt:lpwstr>
  </property>
  <property fmtid="{D5CDD505-2E9C-101B-9397-08002B2CF9AE}" pid="17" name="Termin Anbieterbesprechung">
    <vt:lpwstr>Woche x - Woche x</vt:lpwstr>
  </property>
  <property fmtid="{D5CDD505-2E9C-101B-9397-08002B2CF9AE}" pid="18" name="Evaluation der Angebote">
    <vt:lpwstr>Woche x - Woche x</vt:lpwstr>
  </property>
  <property fmtid="{D5CDD505-2E9C-101B-9397-08002B2CF9AE}" pid="19" name="Termin Vergabe">
    <vt:lpwstr>Wochentag, Datum</vt:lpwstr>
  </property>
  <property fmtid="{D5CDD505-2E9C-101B-9397-08002B2CF9AE}" pid="20" name="Telefon-Nr.">
    <vt:lpwstr>Tel.:</vt:lpwstr>
  </property>
  <property fmtid="{D5CDD505-2E9C-101B-9397-08002B2CF9AE}" pid="21" name="Fax">
    <vt:lpwstr>Fax Nr.</vt:lpwstr>
  </property>
  <property fmtid="{D5CDD505-2E9C-101B-9397-08002B2CF9AE}" pid="22" name="Publikation">
    <vt:lpwstr>Wochentag, Datum</vt:lpwstr>
  </property>
  <property fmtid="{D5CDD505-2E9C-101B-9397-08002B2CF9AE}" pid="23" name="TBA">
    <vt:lpwstr>Tiefbauamt</vt:lpwstr>
  </property>
  <property fmtid="{D5CDD505-2E9C-101B-9397-08002B2CF9AE}" pid="24" name="Eingabetermin">
    <vt:lpwstr>Wochentag, Datum, Uhrzeit</vt:lpwstr>
  </property>
  <property fmtid="{D5CDD505-2E9C-101B-9397-08002B2CF9AE}" pid="25" name="Eingabetitel">
    <vt:lpwstr>"Angebot: Arbeiten, Objektangaben"</vt:lpwstr>
  </property>
  <property fmtid="{D5CDD505-2E9C-101B-9397-08002B2CF9AE}" pid="26" name="Vergabestelle1">
    <vt:lpwstr>Baudirektion Kanton Zürich, Tiefbauamt, Walcheplatz 2, Postfach, 8090 Zürich</vt:lpwstr>
  </property>
  <property fmtid="{D5CDD505-2E9C-101B-9397-08002B2CF9AE}" pid="27" name="Vergabestelle2">
    <vt:lpwstr>Baudirektion Kanton Zürich, Tiefbauamt/Strasseninspektorat, Unterhaltsregion I, Rohrstrasse 45, 8152 Glattbrugg</vt:lpwstr>
  </property>
  <property fmtid="{D5CDD505-2E9C-101B-9397-08002B2CF9AE}" pid="28" name="Vergabestelle3">
    <vt:lpwstr>Baudirektion Kanton Zürich, Tiefbauamt/Strasseninspektorat, Unterhaltsregion II, Werkhof Neubüel, 8820 Wädenswil</vt:lpwstr>
  </property>
  <property fmtid="{D5CDD505-2E9C-101B-9397-08002B2CF9AE}" pid="29" name="Vergabestelle4">
    <vt:lpwstr>Baudirektion Kanton Zürich, Tiefbauamt/Strasseninspektorat, Unterhaltsregion III, Werkhofstrasse 5, 8451 Kleinandelfingen</vt:lpwstr>
  </property>
  <property fmtid="{D5CDD505-2E9C-101B-9397-08002B2CF9AE}" pid="30" name="Vergabestelle5">
    <vt:lpwstr>Baudirektion Kanton Zürich, Tiefbauamt/Strasseninspektorat, Unterhaltsregion IV, Affeltrangerstrasse 8, 8340 Hinwil</vt:lpwstr>
  </property>
  <property fmtid="{D5CDD505-2E9C-101B-9397-08002B2CF9AE}" pid="31" name="Adr. 1 - Einr. Angebot, Amt">
    <vt:lpwstr>Baudirektion Kanton Zürich, Tiefbauamt</vt:lpwstr>
  </property>
  <property fmtid="{D5CDD505-2E9C-101B-9397-08002B2CF9AE}" pid="32" name="Adr. 1 - Einr. Angebot, Büro">
    <vt:lpwstr>Büro W 317</vt:lpwstr>
  </property>
  <property fmtid="{D5CDD505-2E9C-101B-9397-08002B2CF9AE}" pid="33" name="Adr. 1 - Einr. Angebot, Strasse">
    <vt:lpwstr>Walcheplatz 2, Postfach</vt:lpwstr>
  </property>
  <property fmtid="{D5CDD505-2E9C-101B-9397-08002B2CF9AE}" pid="34" name="Adr. 1 - Einr. Angebot, Ort">
    <vt:lpwstr>8090 Zürich</vt:lpwstr>
  </property>
  <property fmtid="{D5CDD505-2E9C-101B-9397-08002B2CF9AE}" pid="35" name="Adr. 2 - Einr. Angebot, Amt">
    <vt:lpwstr>Baudirektion Kanton Zürich, Tiefbauamt/Strasseninspektorat</vt:lpwstr>
  </property>
  <property fmtid="{D5CDD505-2E9C-101B-9397-08002B2CF9AE}" pid="36" name="Adr. 2 - Einr. Angebot, Region">
    <vt:lpwstr>Unterhaltsregion I</vt:lpwstr>
  </property>
  <property fmtid="{D5CDD505-2E9C-101B-9397-08002B2CF9AE}" pid="37" name="Adr. 2 - Einr. Angebot, Strasse">
    <vt:lpwstr>Rohrstrasse 45</vt:lpwstr>
  </property>
  <property fmtid="{D5CDD505-2E9C-101B-9397-08002B2CF9AE}" pid="38" name="Adr. 2 - Einr. Angebot, Ort">
    <vt:lpwstr>8152 Glattbrugg</vt:lpwstr>
  </property>
  <property fmtid="{D5CDD505-2E9C-101B-9397-08002B2CF9AE}" pid="39" name="Adr. 3 - Einr. Angebot, Amt">
    <vt:lpwstr>Baudirektion Kanton Zürich, Tiefbauamt/Strasseninspektorat</vt:lpwstr>
  </property>
  <property fmtid="{D5CDD505-2E9C-101B-9397-08002B2CF9AE}" pid="40" name="Adr. 3 - Einr. Angebot, Region">
    <vt:lpwstr>Unterhaltsregion II</vt:lpwstr>
  </property>
  <property fmtid="{D5CDD505-2E9C-101B-9397-08002B2CF9AE}" pid="41" name="Adr. 3 - Einr. Angebot, Ort">
    <vt:lpwstr>8820 Wädenswil</vt:lpwstr>
  </property>
  <property fmtid="{D5CDD505-2E9C-101B-9397-08002B2CF9AE}" pid="42" name="Adr. 3 - Einr. Angebot, Strasse">
    <vt:lpwstr>Werkhof Neubüel</vt:lpwstr>
  </property>
  <property fmtid="{D5CDD505-2E9C-101B-9397-08002B2CF9AE}" pid="43" name="Adr. 4 - Einr. Angebot, Amt">
    <vt:lpwstr>Baudirektion Kanton Zürich, Tiefbauamt/Strasseninspektorat</vt:lpwstr>
  </property>
  <property fmtid="{D5CDD505-2E9C-101B-9397-08002B2CF9AE}" pid="44" name="Adr. 4 - Einr. Angebot, Region">
    <vt:lpwstr>Unterhaltsregion III</vt:lpwstr>
  </property>
  <property fmtid="{D5CDD505-2E9C-101B-9397-08002B2CF9AE}" pid="45" name="Adr. 4 - Einr. Angebot, Strasse">
    <vt:lpwstr>Werkhofstrasse 5</vt:lpwstr>
  </property>
  <property fmtid="{D5CDD505-2E9C-101B-9397-08002B2CF9AE}" pid="46" name="Adr. 4 - Einr. Angebot, Ort">
    <vt:lpwstr>8451 Kleinandelfingen</vt:lpwstr>
  </property>
  <property fmtid="{D5CDD505-2E9C-101B-9397-08002B2CF9AE}" pid="47" name="Adr. 5 - Einr. Angebot, Amt">
    <vt:lpwstr>Baudirektion Kanton Zürich, Tiefbauamt/Strasseninspektorat</vt:lpwstr>
  </property>
  <property fmtid="{D5CDD505-2E9C-101B-9397-08002B2CF9AE}" pid="48" name="Adr. 5 - Einr. Angebot, Region">
    <vt:lpwstr>Unterhaltsregion IV</vt:lpwstr>
  </property>
  <property fmtid="{D5CDD505-2E9C-101B-9397-08002B2CF9AE}" pid="49" name="Adr. 5 - Einr. Angebot, Strasse">
    <vt:lpwstr>Affeltrangerstrasse 8</vt:lpwstr>
  </property>
  <property fmtid="{D5CDD505-2E9C-101B-9397-08002B2CF9AE}" pid="50" name="Adr. 5 - Einr. Angebot, Ort">
    <vt:lpwstr>8340 Hinwil </vt:lpwstr>
  </property>
  <property fmtid="{D5CDD505-2E9C-101B-9397-08002B2CF9AE}" pid="51" name="&quot;Angebot: Arbeiten, Objektangaben&quot;">
    <vt:lpwstr>"Angebot: Arbeiten, Objektangaben"</vt:lpwstr>
  </property>
</Properties>
</file>